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403D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403DE">
        <w:t xml:space="preserve"> </w:t>
      </w:r>
      <w:bookmarkStart w:id="0" w:name="_GoBack"/>
      <w:r w:rsidR="002403DE">
        <w:t>20 июня 2018 года № 418р-П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3E6980" w:rsidRDefault="003E6980" w:rsidP="003E6980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постановление администрации Петрозаводского городского округа от 3 мая 2018 года № 1280                           «О приеме в муниципальную собственность Петрозаводского городского округа имущества из государственной собственности Республики Карелия»,   в соответствии с Законом Республики Карелия от 2 октября 1995 года </w:t>
      </w:r>
      <w:r>
        <w:rPr>
          <w:szCs w:val="28"/>
        </w:rPr>
        <w:br/>
        <w:t>№ 78-ЗРК «О порядке передачи объектов государственной собственности Республики Карелия в муниципальную собственность и 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передать в муниципальную собственность Петрозаводского городского округа от Государственного комитета Республики Карелия по обеспечению жизнедеятельности и безопасности населения </w:t>
      </w:r>
      <w:proofErr w:type="gramStart"/>
      <w:r>
        <w:rPr>
          <w:szCs w:val="28"/>
        </w:rPr>
        <w:t>стационарный</w:t>
      </w:r>
      <w:proofErr w:type="gramEnd"/>
      <w:r>
        <w:rPr>
          <w:szCs w:val="28"/>
        </w:rPr>
        <w:t xml:space="preserve"> арочный многозонный </w:t>
      </w:r>
      <w:proofErr w:type="spellStart"/>
      <w:r>
        <w:rPr>
          <w:szCs w:val="28"/>
        </w:rPr>
        <w:t>металлообнаружитель</w:t>
      </w:r>
      <w:proofErr w:type="spellEnd"/>
      <w:r>
        <w:rPr>
          <w:szCs w:val="28"/>
        </w:rPr>
        <w:t xml:space="preserve"> МТД-КА в количестве 42 штук общей стоимостью 7 466 634 рубля.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03DE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6980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FF61-17AC-45EF-AD60-7A7E7FC1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2018-06-13T12:55:00Z</cp:lastPrinted>
  <dcterms:created xsi:type="dcterms:W3CDTF">2018-06-13T12:55:00Z</dcterms:created>
  <dcterms:modified xsi:type="dcterms:W3CDTF">2018-06-21T06:35:00Z</dcterms:modified>
</cp:coreProperties>
</file>