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06C" w:rsidRPr="007340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F6547E" w:rsidRDefault="00307849" w:rsidP="00F6547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6547E">
        <w:t>24 июля 2018 года № 272-П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30647" w:rsidRDefault="00530647" w:rsidP="00530647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Правительства</w:t>
      </w:r>
    </w:p>
    <w:p w:rsidR="00530647" w:rsidRDefault="00530647" w:rsidP="00530647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3 сентября 201</w:t>
      </w:r>
      <w:r w:rsidR="000437F7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года № 274-П</w:t>
      </w:r>
    </w:p>
    <w:p w:rsidR="00530647" w:rsidRDefault="00530647" w:rsidP="00530647">
      <w:pPr>
        <w:widowControl w:val="0"/>
        <w:autoSpaceDE w:val="0"/>
        <w:autoSpaceDN w:val="0"/>
        <w:adjustRightInd w:val="0"/>
        <w:ind w:right="282" w:firstLine="540"/>
        <w:jc w:val="both"/>
        <w:rPr>
          <w:szCs w:val="28"/>
        </w:rPr>
      </w:pPr>
    </w:p>
    <w:p w:rsidR="00530647" w:rsidRDefault="00530647" w:rsidP="00530647">
      <w:pPr>
        <w:widowControl w:val="0"/>
        <w:autoSpaceDE w:val="0"/>
        <w:autoSpaceDN w:val="0"/>
        <w:adjustRightInd w:val="0"/>
        <w:ind w:right="282" w:firstLine="73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2957D9" w:rsidRDefault="00FE3FC8" w:rsidP="00FE3F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proofErr w:type="gramStart"/>
      <w:r>
        <w:rPr>
          <w:szCs w:val="28"/>
        </w:rPr>
        <w:t>Внести в Порядок</w:t>
      </w:r>
      <w:r w:rsidRPr="00FE3FC8">
        <w:rPr>
          <w:szCs w:val="28"/>
        </w:rPr>
        <w:t xml:space="preserve"> </w:t>
      </w:r>
      <w:r>
        <w:rPr>
          <w:szCs w:val="28"/>
        </w:rPr>
        <w:t xml:space="preserve">определения приоритетных направлений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 муниципальных образований </w:t>
      </w:r>
      <w:r w:rsidR="00697F37">
        <w:rPr>
          <w:szCs w:val="28"/>
        </w:rPr>
        <w:t xml:space="preserve">в </w:t>
      </w:r>
      <w:r>
        <w:rPr>
          <w:szCs w:val="28"/>
        </w:rPr>
        <w:t>Республик</w:t>
      </w:r>
      <w:r w:rsidR="00697F37">
        <w:rPr>
          <w:szCs w:val="28"/>
        </w:rPr>
        <w:t>е</w:t>
      </w:r>
      <w:r>
        <w:rPr>
          <w:szCs w:val="28"/>
        </w:rPr>
        <w:t xml:space="preserve"> Карелия на очередной финансовый год и на плановый период</w:t>
      </w:r>
      <w:r w:rsidR="00697F37">
        <w:rPr>
          <w:szCs w:val="28"/>
        </w:rPr>
        <w:t xml:space="preserve">, утвержденный постановлением Правительства Республики Карелия                              от 3 сентября 2012 года № 274-П «Об утверждении Порядка определения приоритетных направлений </w:t>
      </w:r>
      <w:proofErr w:type="spellStart"/>
      <w:r w:rsidR="00697F37">
        <w:rPr>
          <w:szCs w:val="28"/>
        </w:rPr>
        <w:t>софинансирования</w:t>
      </w:r>
      <w:proofErr w:type="spellEnd"/>
      <w:r w:rsidR="00697F37">
        <w:rPr>
          <w:szCs w:val="28"/>
        </w:rPr>
        <w:t xml:space="preserve"> расходных обязательств муниципальных образований </w:t>
      </w:r>
      <w:r w:rsidR="002957D9">
        <w:rPr>
          <w:szCs w:val="28"/>
        </w:rPr>
        <w:t xml:space="preserve">в </w:t>
      </w:r>
      <w:r w:rsidR="00697F37">
        <w:rPr>
          <w:szCs w:val="28"/>
        </w:rPr>
        <w:t>Республик</w:t>
      </w:r>
      <w:r w:rsidR="002957D9">
        <w:rPr>
          <w:szCs w:val="28"/>
        </w:rPr>
        <w:t>е</w:t>
      </w:r>
      <w:r w:rsidR="00697F37">
        <w:rPr>
          <w:szCs w:val="28"/>
        </w:rPr>
        <w:t xml:space="preserve"> Карелия на очередной финансовый год и на плановый период</w:t>
      </w:r>
      <w:r w:rsidR="002957D9">
        <w:rPr>
          <w:szCs w:val="28"/>
        </w:rPr>
        <w:t>» (Собрание законодательства Республики Карелия, 2012</w:t>
      </w:r>
      <w:proofErr w:type="gramEnd"/>
      <w:r w:rsidR="002957D9">
        <w:rPr>
          <w:szCs w:val="28"/>
        </w:rPr>
        <w:t xml:space="preserve">, № </w:t>
      </w:r>
      <w:proofErr w:type="gramStart"/>
      <w:r w:rsidR="002957D9">
        <w:rPr>
          <w:szCs w:val="28"/>
        </w:rPr>
        <w:t>9, ст. 1621), следующие изменения:</w:t>
      </w:r>
      <w:proofErr w:type="gramEnd"/>
    </w:p>
    <w:p w:rsidR="002957D9" w:rsidRDefault="002957D9" w:rsidP="002957D9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ind w:right="282"/>
        <w:jc w:val="both"/>
        <w:rPr>
          <w:szCs w:val="28"/>
        </w:rPr>
      </w:pPr>
      <w:r>
        <w:rPr>
          <w:szCs w:val="28"/>
        </w:rPr>
        <w:t>в пункте 4 слова «до 1 августа» заменить словами «до 10 июля»;</w:t>
      </w:r>
    </w:p>
    <w:p w:rsidR="002957D9" w:rsidRDefault="002957D9" w:rsidP="002957D9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>
        <w:rPr>
          <w:szCs w:val="28"/>
        </w:rPr>
        <w:t>в пункте 5 слова «до 20 августа», «не позднее 20 октября» заменить соответственно словами «до 5 августа», «не позднее 25 августа»;</w:t>
      </w:r>
    </w:p>
    <w:p w:rsidR="001534E3" w:rsidRDefault="002957D9" w:rsidP="001534E3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2957D9">
        <w:rPr>
          <w:szCs w:val="28"/>
        </w:rPr>
        <w:t xml:space="preserve">  </w:t>
      </w:r>
      <w:r w:rsidR="001534E3">
        <w:rPr>
          <w:szCs w:val="28"/>
        </w:rPr>
        <w:t>в пункте 6 слова «не позднее 30 октября» заменить словами «не позднее 30 августа».</w:t>
      </w:r>
    </w:p>
    <w:p w:rsidR="005E5E7F" w:rsidRPr="001534E3" w:rsidRDefault="001534E3" w:rsidP="001534E3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ind w:left="0" w:right="282" w:firstLine="720"/>
        <w:jc w:val="both"/>
        <w:rPr>
          <w:sz w:val="26"/>
          <w:szCs w:val="26"/>
        </w:rPr>
      </w:pPr>
      <w:r w:rsidRPr="001534E3">
        <w:rPr>
          <w:szCs w:val="28"/>
        </w:rPr>
        <w:t>Подпункт 1 пункта 1 настоящего постановления вступает в силу с 1 января 2019 года.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  <w:bookmarkStart w:id="0" w:name="_GoBack"/>
      <w:bookmarkEnd w:id="0"/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6F6FBE"/>
    <w:multiLevelType w:val="hybridMultilevel"/>
    <w:tmpl w:val="9F3AE228"/>
    <w:lvl w:ilvl="0" w:tplc="8CC03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14B97"/>
    <w:multiLevelType w:val="hybridMultilevel"/>
    <w:tmpl w:val="92FE92DA"/>
    <w:lvl w:ilvl="0" w:tplc="603086B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2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37F7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34E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957D9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0647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97F37"/>
    <w:rsid w:val="006D438B"/>
    <w:rsid w:val="006E64E6"/>
    <w:rsid w:val="006F076E"/>
    <w:rsid w:val="007072B5"/>
    <w:rsid w:val="00726286"/>
    <w:rsid w:val="0073406C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6CB7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547E"/>
    <w:rsid w:val="00F9326B"/>
    <w:rsid w:val="00F93913"/>
    <w:rsid w:val="00FA179A"/>
    <w:rsid w:val="00FA61CF"/>
    <w:rsid w:val="00FC01B9"/>
    <w:rsid w:val="00FD03CE"/>
    <w:rsid w:val="00FD5EA8"/>
    <w:rsid w:val="00F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04A1-1489-44EC-9C8E-2887F256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2018-07-25T07:14:00Z</cp:lastPrinted>
  <dcterms:created xsi:type="dcterms:W3CDTF">2018-07-18T06:47:00Z</dcterms:created>
  <dcterms:modified xsi:type="dcterms:W3CDTF">2018-07-25T07:14:00Z</dcterms:modified>
</cp:coreProperties>
</file>