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80144" w:rsidRDefault="00680144" w:rsidP="00680144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680144">
        <w:rPr>
          <w:sz w:val="28"/>
          <w:szCs w:val="28"/>
        </w:rPr>
        <w:t>статьями 24</w:t>
      </w:r>
      <w:r>
        <w:rPr>
          <w:sz w:val="28"/>
          <w:szCs w:val="28"/>
        </w:rPr>
        <w:t>,  33  Федерального закона от 24 июля 2009 года № 209-ФЗ «Об охоте и сохранении охотничьих ресурсов и                         о внесении изменений в отдельные законодательные акты Российской Федерации», на основании заключения от 13 июня 2018 года № 32 экспертной комиссии государственной экологической экспертизы материалов, обосновывающих лимиты и квоты добычи охотничьих ресурсов на территории Республики Карелия в период с 1</w:t>
      </w:r>
      <w:proofErr w:type="gramEnd"/>
      <w:r>
        <w:rPr>
          <w:sz w:val="28"/>
          <w:szCs w:val="28"/>
        </w:rPr>
        <w:t xml:space="preserve"> августа 2018 года до 1 августа 2019 года, утвержденного приказом Министерства природных ресурсов и экологии Республики Карелия от 14 июня 2018 года № 1115, письма Министерства природных ресурсов и экологии Российской Федерации от 4 июля 2018 года №</w:t>
      </w:r>
      <w:r w:rsidR="00117F73">
        <w:rPr>
          <w:sz w:val="28"/>
          <w:szCs w:val="28"/>
        </w:rPr>
        <w:t xml:space="preserve"> </w:t>
      </w:r>
      <w:r>
        <w:rPr>
          <w:sz w:val="28"/>
          <w:szCs w:val="28"/>
        </w:rPr>
        <w:t>04-15-29/17908:</w:t>
      </w:r>
    </w:p>
    <w:p w:rsidR="00680144" w:rsidRDefault="00680144" w:rsidP="00680144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80144" w:rsidRDefault="00680144" w:rsidP="00680144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лимиты добычи лося на территории Республики Карелия                               (за исключением находящихся на особо охраняемых природных территориях федерального значения) на период с 1 августа 2018 года                           до 1 августа 2019 года согласно </w:t>
      </w:r>
      <w:r w:rsidRPr="0068014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680144">
        <w:rPr>
          <w:sz w:val="28"/>
          <w:szCs w:val="28"/>
        </w:rPr>
        <w:t>1</w:t>
      </w:r>
      <w:r>
        <w:rPr>
          <w:sz w:val="28"/>
          <w:szCs w:val="28"/>
        </w:rPr>
        <w:t>;</w:t>
      </w:r>
      <w:proofErr w:type="gramEnd"/>
    </w:p>
    <w:p w:rsidR="00680144" w:rsidRDefault="00680144" w:rsidP="00680144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квоты добычи лося в отношении охотничьих угодий в Республике Карелия на период с 1 августа 2018 года до 1 августа 2019 года согласно приложению  </w:t>
      </w:r>
      <w:r w:rsidRPr="0068014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80144" w:rsidRDefault="00680144" w:rsidP="0068014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Министра природных ресурсов и экологии Республики Карелия                               А.А. Щепина.</w:t>
      </w:r>
    </w:p>
    <w:p w:rsidR="00680144" w:rsidRDefault="00680144" w:rsidP="00680144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680144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627617" w:rsidRDefault="00627617" w:rsidP="0062761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27617" w:rsidRDefault="00627617" w:rsidP="00627617">
      <w:pPr>
        <w:rPr>
          <w:sz w:val="28"/>
          <w:szCs w:val="28"/>
        </w:rPr>
      </w:pPr>
      <w:r>
        <w:rPr>
          <w:sz w:val="28"/>
          <w:szCs w:val="28"/>
        </w:rPr>
        <w:t>24 июля 2018 года</w:t>
      </w:r>
    </w:p>
    <w:p w:rsidR="00591051" w:rsidRDefault="00627617" w:rsidP="00627617">
      <w:pPr>
        <w:ind w:left="-142"/>
        <w:rPr>
          <w:sz w:val="16"/>
        </w:rPr>
      </w:pPr>
      <w:r>
        <w:rPr>
          <w:sz w:val="28"/>
          <w:szCs w:val="28"/>
        </w:rPr>
        <w:t xml:space="preserve">  №  419-р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4F4B7B" w:rsidRPr="004F4B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D4016B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7F73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073D2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B7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27617"/>
    <w:rsid w:val="006761E8"/>
    <w:rsid w:val="006769B3"/>
    <w:rsid w:val="00677211"/>
    <w:rsid w:val="00680144"/>
    <w:rsid w:val="00683C6C"/>
    <w:rsid w:val="0069604F"/>
    <w:rsid w:val="006E1BC0"/>
    <w:rsid w:val="006E3F39"/>
    <w:rsid w:val="00711D86"/>
    <w:rsid w:val="007143F3"/>
    <w:rsid w:val="0071701B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016B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F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2018-07-24T13:18:00Z</cp:lastPrinted>
  <dcterms:created xsi:type="dcterms:W3CDTF">2018-07-24T08:47:00Z</dcterms:created>
  <dcterms:modified xsi:type="dcterms:W3CDTF">2018-07-25T13:01:00Z</dcterms:modified>
</cp:coreProperties>
</file>