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F5AF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F5AF0">
        <w:t>3 июля 2018 года № 451</w:t>
      </w:r>
      <w:r w:rsidR="008F5AF0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C256C3" w:rsidRDefault="00C256C3" w:rsidP="00C256C3">
      <w:pPr>
        <w:pStyle w:val="ConsPlusNormal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Переименовать Государственное бюджетное учреждение здравоохранения Республики Карелия «Дом сестринского ухода» в государственное бюджетное учреждение здравоохранения Республики Карелия «Центр паллиативной медицинской п</w:t>
      </w:r>
      <w:bookmarkStart w:id="0" w:name="_GoBack"/>
      <w:bookmarkEnd w:id="0"/>
      <w:r>
        <w:rPr>
          <w:sz w:val="28"/>
          <w:szCs w:val="28"/>
        </w:rPr>
        <w:t>омощи»</w:t>
      </w:r>
      <w:r w:rsidRPr="00C25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Учреждение).</w:t>
      </w:r>
    </w:p>
    <w:p w:rsidR="00C256C3" w:rsidRDefault="00984342" w:rsidP="00984342">
      <w:pPr>
        <w:pStyle w:val="ConsPlusNormal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основной</w:t>
      </w:r>
      <w:r w:rsidR="00C256C3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>ю</w:t>
      </w:r>
      <w:r w:rsidR="00C256C3">
        <w:rPr>
          <w:sz w:val="28"/>
          <w:szCs w:val="28"/>
        </w:rPr>
        <w:t xml:space="preserve"> Уч</w:t>
      </w:r>
      <w:r>
        <w:rPr>
          <w:sz w:val="28"/>
          <w:szCs w:val="28"/>
        </w:rPr>
        <w:t xml:space="preserve">реждения </w:t>
      </w:r>
      <w:r w:rsidR="00C256C3">
        <w:rPr>
          <w:sz w:val="28"/>
          <w:szCs w:val="28"/>
        </w:rPr>
        <w:t xml:space="preserve">оказание паллиативной медицинской помощи в стационарных и амбулаторных условиях гражданам в Республике Карелия старше 18 лет с неизлечимыми прогрессирующими заболеваниями и состояниями, а также заболеваниями в стадии, когда исчерпаны возможности радикального лечения, в </w:t>
      </w:r>
      <w:r w:rsidR="008255D4">
        <w:rPr>
          <w:sz w:val="28"/>
          <w:szCs w:val="28"/>
        </w:rPr>
        <w:t xml:space="preserve">соответствии с порядками </w:t>
      </w:r>
      <w:r>
        <w:rPr>
          <w:sz w:val="28"/>
          <w:szCs w:val="28"/>
        </w:rPr>
        <w:t xml:space="preserve"> оказания медицинской помощи </w:t>
      </w:r>
      <w:r w:rsidR="008255D4">
        <w:rPr>
          <w:sz w:val="28"/>
          <w:szCs w:val="28"/>
        </w:rPr>
        <w:t>и стандартами медицинской помощи.</w:t>
      </w:r>
    </w:p>
    <w:p w:rsidR="00C256C3" w:rsidRDefault="00C256C3" w:rsidP="00C256C3">
      <w:pPr>
        <w:pStyle w:val="ConsPlusNormal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Министерству здравоохранения Республики Карелия, осуществляющему функции и полномочия учредителя  Учреждения, в срок до 1 сентября 2018 года провести мероприятия, связанные с переименованием Учреждения, в соответствии с законодательством Российской Федерации и Республики Карелия, в том числе по согласованию с Министерством имущественных и земельных отношений Республики Карелия утвердить устав Учреждения.</w:t>
      </w:r>
    </w:p>
    <w:p w:rsidR="00C256C3" w:rsidRDefault="00C256C3" w:rsidP="00C256C3">
      <w:pPr>
        <w:pStyle w:val="ConsPlusNormal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Внести в подпункт 1 пункта 1  раздела </w:t>
      </w:r>
      <w:r>
        <w:rPr>
          <w:sz w:val="28"/>
          <w:szCs w:val="28"/>
          <w:lang w:val="en-US"/>
        </w:rPr>
        <w:t>I</w:t>
      </w:r>
      <w:r w:rsidRPr="00C256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перечня государственных учреждений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 октября 2006 года № 309р-П (Собрание законодательства Республики Карелия, 2006, № 10, ст. 1153; 2012, № 6, ст. 1200; № 8, ст. 1483, 1489, 1524; № 9, ст. 1653; № 11, ст. 2045, 2061; </w:t>
      </w:r>
      <w:r>
        <w:rPr>
          <w:sz w:val="28"/>
          <w:szCs w:val="28"/>
        </w:rPr>
        <w:br/>
        <w:t xml:space="preserve">№ 12, ст. 2276, 2363, 2367; 2013, № 2, ст. 329; № 5, ст. 861; № 7, ст. 1286; № 8, ст. 1502, 1503, 1515; № 9, ст. 1653, 1680; № 10, ст. 1922; № 11, ст. 2114; № 12, ст. 2343, 2359, 2368, 2373, 2398; 2014, № 2, ст. 241; № 3, ст. 442, 460; № 6, </w:t>
      </w:r>
      <w:r>
        <w:rPr>
          <w:sz w:val="28"/>
          <w:szCs w:val="28"/>
        </w:rPr>
        <w:br/>
        <w:t xml:space="preserve">ст. 1124; № 7, ст. 1311, 1328, 1329, 1330; № 8, ст. 1488; № 9, ст. 1697; № 10, ст. 1835, 1839; № 11, ст. 2098; 2015,    № 1, ст. 86; № 2, ст. 295; № 3, ст. 527, </w:t>
      </w:r>
      <w:r>
        <w:rPr>
          <w:sz w:val="28"/>
          <w:szCs w:val="28"/>
        </w:rPr>
        <w:lastRenderedPageBreak/>
        <w:t xml:space="preserve">546; № 6, ст. 1208; № 7, ст. 1442, 1461; № 8, ст. 1574, 1595; № 10, ст. 1995, 2043; № 12, ст. 2437, 2490, 2495, 2513, 2519; 2016, № 1, ст. 84, 104; № 2, </w:t>
      </w:r>
      <w:r>
        <w:rPr>
          <w:sz w:val="28"/>
          <w:szCs w:val="28"/>
        </w:rPr>
        <w:br/>
        <w:t xml:space="preserve">ст. 282, 337; № 5, ст. 1067, 1107; № 6,  ст. 1330; № 7, ст. 1558, 1560, 1602, 1604; № 8, ст. 1771, 1823; № 9, ст. 1961, 1992; № 10, ст. 2187, 2188; № 12, </w:t>
      </w:r>
      <w:r>
        <w:rPr>
          <w:sz w:val="28"/>
          <w:szCs w:val="28"/>
        </w:rPr>
        <w:br/>
        <w:t>ст. 2677, 2720; 2017, № 1, ст. 83; № 3, ст. 439; № 5, ст.</w:t>
      </w:r>
      <w:r w:rsidR="00984342">
        <w:rPr>
          <w:sz w:val="28"/>
          <w:szCs w:val="28"/>
        </w:rPr>
        <w:t xml:space="preserve"> 947; № 7, ст. 1397; № 9, ст. 18</w:t>
      </w:r>
      <w:r>
        <w:rPr>
          <w:sz w:val="28"/>
          <w:szCs w:val="28"/>
        </w:rPr>
        <w:t>16, 1825, 1830; № 11, ст. 2261), с изменениями, внесенными распоряжениями Правительства Республики Карелия от 5 декабря 2017 года                                      № 679р-П, от 13 декабря 2017 года № 706р-П, от 21 декабря 2017 года                       № 736р-П, от 1 февраля 2018 года № 69р-П,  изменение, изложив позицию «Государственное бюджетное учреждение здравоохранения Республики Карелия «Дом сестринского ухода» в следующей редакции:</w:t>
      </w:r>
    </w:p>
    <w:p w:rsidR="00463ADF" w:rsidRDefault="00C256C3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«государственное бюджетное учреждение здравоохранения Республики Карелия «Центр паллиативной медицинской помощи».</w:t>
      </w: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AF0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255D4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5AF0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342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256C3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38A4-236D-411F-8933-BD57D70D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2018-07-05T07:45:00Z</cp:lastPrinted>
  <dcterms:created xsi:type="dcterms:W3CDTF">2018-06-27T11:50:00Z</dcterms:created>
  <dcterms:modified xsi:type="dcterms:W3CDTF">2018-07-05T07:45:00Z</dcterms:modified>
</cp:coreProperties>
</file>