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6A42" w:rsidRPr="00DB6A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3352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33524">
        <w:t>7 августа 2018 года № 282-П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05C78" w:rsidRDefault="00205C78" w:rsidP="00205C78">
      <w:pPr>
        <w:pStyle w:val="ConsPlusTitle"/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</w:p>
    <w:p w:rsidR="00205C78" w:rsidRDefault="00205C78" w:rsidP="00205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 июня 2018 года № 200-П</w:t>
      </w:r>
    </w:p>
    <w:p w:rsidR="00205C78" w:rsidRDefault="00205C78" w:rsidP="00205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C78" w:rsidRDefault="00205C78" w:rsidP="00205C78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C78" w:rsidRDefault="00205C78" w:rsidP="00205C78">
      <w:pPr>
        <w:pStyle w:val="ConsPlusNormal"/>
        <w:adjustRightInd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 </w:t>
      </w:r>
      <w:r w:rsidR="002558C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558C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1</w:t>
      </w:r>
      <w:r w:rsidR="002558CB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58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№ 2</w:t>
      </w:r>
      <w:r w:rsidR="002558C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="002558CB">
        <w:rPr>
          <w:rFonts w:ascii="Times New Roman" w:hAnsi="Times New Roman" w:cs="Times New Roman"/>
          <w:iCs/>
          <w:sz w:val="28"/>
          <w:szCs w:val="28"/>
        </w:rPr>
        <w:t xml:space="preserve"> распределении на 2018 год субсидий местным бюджетам на реализацию мероприятий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специалистов)» </w:t>
      </w:r>
      <w:r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976557">
        <w:rPr>
          <w:rFonts w:ascii="Times New Roman" w:hAnsi="Times New Roman" w:cs="Times New Roman"/>
          <w:sz w:val="28"/>
          <w:szCs w:val="28"/>
        </w:rPr>
        <w:t xml:space="preserve"> 5 июня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2018 года, № 10002018</w:t>
      </w:r>
      <w:r w:rsidR="00976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0605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0002)</w:t>
      </w:r>
      <w:r w:rsidR="00976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изменение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97655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изложив его в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976557">
        <w:rPr>
          <w:rFonts w:ascii="Times New Roman" w:hAnsi="Times New Roman" w:cs="Times New Roman"/>
          <w:sz w:val="28"/>
          <w:szCs w:val="28"/>
        </w:rPr>
        <w:t>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0409" w:rsidRPr="00E849A2" w:rsidRDefault="00820409" w:rsidP="00820409">
      <w:pPr>
        <w:pStyle w:val="ConsPlusNormal"/>
        <w:adjustRightInd/>
        <w:ind w:right="28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849A2">
        <w:rPr>
          <w:rFonts w:ascii="Times New Roman" w:hAnsi="Times New Roman" w:cs="Times New Roman"/>
          <w:sz w:val="26"/>
          <w:szCs w:val="26"/>
        </w:rPr>
        <w:t>«Приложение к постановлению</w:t>
      </w:r>
    </w:p>
    <w:p w:rsidR="00820409" w:rsidRPr="00E849A2" w:rsidRDefault="00820409" w:rsidP="00820409">
      <w:pPr>
        <w:pStyle w:val="ConsPlusNormal"/>
        <w:adjustRightInd/>
        <w:ind w:right="28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849A2">
        <w:rPr>
          <w:rFonts w:ascii="Times New Roman" w:hAnsi="Times New Roman" w:cs="Times New Roman"/>
          <w:sz w:val="26"/>
          <w:szCs w:val="26"/>
        </w:rPr>
        <w:t xml:space="preserve">Правительства Республики Карелия </w:t>
      </w:r>
    </w:p>
    <w:p w:rsidR="00820409" w:rsidRPr="00E849A2" w:rsidRDefault="00820409" w:rsidP="00820409">
      <w:pPr>
        <w:pStyle w:val="ConsPlusNormal"/>
        <w:adjustRightInd/>
        <w:ind w:right="28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849A2">
        <w:rPr>
          <w:rFonts w:ascii="Times New Roman" w:hAnsi="Times New Roman" w:cs="Times New Roman"/>
          <w:sz w:val="26"/>
          <w:szCs w:val="26"/>
        </w:rPr>
        <w:t>от 1 июня 2018 года № 200-П</w:t>
      </w:r>
    </w:p>
    <w:p w:rsidR="00820409" w:rsidRDefault="00820409" w:rsidP="00205C78">
      <w:pPr>
        <w:pStyle w:val="ConsPlusNormal"/>
        <w:adjustRightInd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409" w:rsidRPr="00E849A2" w:rsidRDefault="00820409" w:rsidP="00820409">
      <w:pPr>
        <w:pStyle w:val="a3"/>
        <w:spacing w:before="0"/>
        <w:ind w:right="0"/>
        <w:jc w:val="center"/>
        <w:rPr>
          <w:iCs/>
          <w:sz w:val="26"/>
          <w:szCs w:val="26"/>
        </w:rPr>
      </w:pPr>
      <w:r w:rsidRPr="00E849A2">
        <w:rPr>
          <w:iCs/>
          <w:sz w:val="26"/>
          <w:szCs w:val="26"/>
        </w:rPr>
        <w:t>Распределение</w:t>
      </w:r>
    </w:p>
    <w:p w:rsidR="00820409" w:rsidRPr="00E849A2" w:rsidRDefault="00820409" w:rsidP="00820409">
      <w:pPr>
        <w:pStyle w:val="a3"/>
        <w:spacing w:before="0"/>
        <w:ind w:right="0"/>
        <w:jc w:val="center"/>
        <w:rPr>
          <w:iCs/>
          <w:sz w:val="26"/>
          <w:szCs w:val="26"/>
        </w:rPr>
      </w:pPr>
      <w:r w:rsidRPr="00E849A2">
        <w:rPr>
          <w:iCs/>
          <w:sz w:val="26"/>
          <w:szCs w:val="26"/>
        </w:rPr>
        <w:t xml:space="preserve">на 2018 год субсидий местным бюджетам на реализацию мероприятий </w:t>
      </w:r>
    </w:p>
    <w:p w:rsidR="00820409" w:rsidRPr="00E849A2" w:rsidRDefault="00820409" w:rsidP="00820409">
      <w:pPr>
        <w:pStyle w:val="a3"/>
        <w:spacing w:before="0"/>
        <w:ind w:right="0"/>
        <w:jc w:val="center"/>
        <w:rPr>
          <w:iCs/>
          <w:sz w:val="26"/>
          <w:szCs w:val="26"/>
        </w:rPr>
      </w:pPr>
      <w:proofErr w:type="gramStart"/>
      <w:r w:rsidRPr="00E849A2">
        <w:rPr>
          <w:iCs/>
          <w:sz w:val="26"/>
          <w:szCs w:val="26"/>
        </w:rPr>
        <w:t xml:space="preserve">по устойчивому развитию сельских территорий (улучшение жилищных </w:t>
      </w:r>
      <w:proofErr w:type="gramEnd"/>
    </w:p>
    <w:p w:rsidR="00820409" w:rsidRPr="00E849A2" w:rsidRDefault="00820409" w:rsidP="00820409">
      <w:pPr>
        <w:pStyle w:val="a3"/>
        <w:spacing w:before="0"/>
        <w:ind w:right="0"/>
        <w:jc w:val="center"/>
        <w:rPr>
          <w:iCs/>
          <w:sz w:val="26"/>
          <w:szCs w:val="26"/>
        </w:rPr>
      </w:pPr>
      <w:r w:rsidRPr="00E849A2">
        <w:rPr>
          <w:iCs/>
          <w:sz w:val="26"/>
          <w:szCs w:val="26"/>
        </w:rPr>
        <w:t xml:space="preserve">условий граждан, проживающих в сельской местности, в том числе </w:t>
      </w:r>
    </w:p>
    <w:p w:rsidR="005E5E7F" w:rsidRPr="00E849A2" w:rsidRDefault="00820409" w:rsidP="00820409">
      <w:pPr>
        <w:pStyle w:val="a3"/>
        <w:spacing w:before="0"/>
        <w:ind w:right="0"/>
        <w:jc w:val="center"/>
        <w:rPr>
          <w:iCs/>
          <w:sz w:val="26"/>
          <w:szCs w:val="26"/>
        </w:rPr>
      </w:pPr>
      <w:r w:rsidRPr="00E849A2">
        <w:rPr>
          <w:iCs/>
          <w:sz w:val="26"/>
          <w:szCs w:val="26"/>
        </w:rPr>
        <w:t>молодых семей и молодых специалистов)</w:t>
      </w:r>
    </w:p>
    <w:p w:rsidR="00E849A2" w:rsidRPr="00E849A2" w:rsidRDefault="00E849A2" w:rsidP="00E849A2">
      <w:pPr>
        <w:spacing w:after="60"/>
        <w:jc w:val="both"/>
        <w:rPr>
          <w:sz w:val="26"/>
          <w:szCs w:val="26"/>
        </w:rPr>
      </w:pPr>
      <w:r w:rsidRPr="00E849A2">
        <w:rPr>
          <w:sz w:val="26"/>
          <w:szCs w:val="26"/>
        </w:rPr>
        <w:t xml:space="preserve">                                                                                                                        (рублей)</w:t>
      </w:r>
    </w:p>
    <w:tbl>
      <w:tblPr>
        <w:tblStyle w:val="af5"/>
        <w:tblW w:w="0" w:type="auto"/>
        <w:jc w:val="center"/>
        <w:tblInd w:w="-34" w:type="dxa"/>
        <w:tblLayout w:type="fixed"/>
        <w:tblLook w:val="04A0"/>
      </w:tblPr>
      <w:tblGrid>
        <w:gridCol w:w="764"/>
        <w:gridCol w:w="3118"/>
        <w:gridCol w:w="1843"/>
        <w:gridCol w:w="1788"/>
        <w:gridCol w:w="1808"/>
      </w:tblGrid>
      <w:tr w:rsidR="00E849A2" w:rsidRPr="00E849A2" w:rsidTr="00FA1B58">
        <w:trPr>
          <w:jc w:val="center"/>
        </w:trPr>
        <w:tc>
          <w:tcPr>
            <w:tcW w:w="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849A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849A2">
              <w:rPr>
                <w:sz w:val="26"/>
                <w:szCs w:val="26"/>
              </w:rPr>
              <w:t>/</w:t>
            </w:r>
            <w:proofErr w:type="spellStart"/>
            <w:r w:rsidRPr="00E849A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before="60" w:line="192" w:lineRule="auto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Сумма</w:t>
            </w:r>
          </w:p>
        </w:tc>
        <w:tc>
          <w:tcPr>
            <w:tcW w:w="35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192" w:lineRule="auto"/>
              <w:ind w:left="-125" w:right="-126" w:firstLine="125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В том числе</w:t>
            </w:r>
          </w:p>
        </w:tc>
      </w:tr>
      <w:tr w:rsidR="00E849A2" w:rsidRPr="00E849A2" w:rsidTr="00FA1B58">
        <w:trPr>
          <w:jc w:val="center"/>
        </w:trPr>
        <w:tc>
          <w:tcPr>
            <w:tcW w:w="7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 xml:space="preserve">субсидии из </w:t>
            </w:r>
            <w:proofErr w:type="spellStart"/>
            <w:proofErr w:type="gramStart"/>
            <w:r w:rsidRPr="00E849A2">
              <w:rPr>
                <w:sz w:val="26"/>
                <w:szCs w:val="26"/>
              </w:rPr>
              <w:t>федераль-ного</w:t>
            </w:r>
            <w:proofErr w:type="spellEnd"/>
            <w:proofErr w:type="gramEnd"/>
            <w:r w:rsidRPr="00E849A2">
              <w:rPr>
                <w:sz w:val="26"/>
                <w:szCs w:val="26"/>
              </w:rPr>
              <w:t xml:space="preserve"> бюджета 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 xml:space="preserve">субсидии из бюджета Республики Карелия </w:t>
            </w:r>
          </w:p>
        </w:tc>
      </w:tr>
      <w:tr w:rsidR="00E849A2" w:rsidRPr="00E849A2" w:rsidTr="00FA1B58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after="120" w:line="20" w:lineRule="atLeast"/>
              <w:rPr>
                <w:sz w:val="26"/>
                <w:szCs w:val="26"/>
              </w:rPr>
            </w:pPr>
            <w:proofErr w:type="spellStart"/>
            <w:r w:rsidRPr="00E849A2">
              <w:rPr>
                <w:sz w:val="26"/>
                <w:szCs w:val="26"/>
              </w:rPr>
              <w:t>Олонецкий</w:t>
            </w:r>
            <w:proofErr w:type="spellEnd"/>
            <w:r w:rsidRPr="00E849A2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2 661 236,00</w:t>
            </w:r>
          </w:p>
        </w:tc>
        <w:tc>
          <w:tcPr>
            <w:tcW w:w="178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E849A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1 483 161,0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E849A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1 178 074,9</w:t>
            </w:r>
            <w:r>
              <w:rPr>
                <w:sz w:val="26"/>
                <w:szCs w:val="26"/>
              </w:rPr>
              <w:t>6</w:t>
            </w:r>
          </w:p>
        </w:tc>
      </w:tr>
    </w:tbl>
    <w:p w:rsidR="00E849A2" w:rsidRPr="00E849A2" w:rsidRDefault="00E849A2" w:rsidP="00E849A2">
      <w:pPr>
        <w:jc w:val="center"/>
        <w:rPr>
          <w:sz w:val="24"/>
          <w:szCs w:val="24"/>
        </w:rPr>
      </w:pPr>
      <w:r w:rsidRPr="00E849A2">
        <w:rPr>
          <w:sz w:val="24"/>
          <w:szCs w:val="24"/>
        </w:rPr>
        <w:lastRenderedPageBreak/>
        <w:t>2</w:t>
      </w:r>
    </w:p>
    <w:tbl>
      <w:tblPr>
        <w:tblStyle w:val="af5"/>
        <w:tblW w:w="0" w:type="auto"/>
        <w:jc w:val="center"/>
        <w:tblInd w:w="-34" w:type="dxa"/>
        <w:tblLayout w:type="fixed"/>
        <w:tblLook w:val="04A0"/>
      </w:tblPr>
      <w:tblGrid>
        <w:gridCol w:w="764"/>
        <w:gridCol w:w="2950"/>
        <w:gridCol w:w="1843"/>
        <w:gridCol w:w="1843"/>
        <w:gridCol w:w="1843"/>
        <w:gridCol w:w="12"/>
        <w:gridCol w:w="606"/>
      </w:tblGrid>
      <w:tr w:rsidR="00E849A2" w:rsidTr="00E849A2">
        <w:trPr>
          <w:gridAfter w:val="2"/>
          <w:wAfter w:w="618" w:type="dxa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2.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after="120" w:line="20" w:lineRule="atLeast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Медвежьегорский муниципальный 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1 085 907,00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605 198,09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480 708,91</w:t>
            </w:r>
          </w:p>
        </w:tc>
      </w:tr>
      <w:tr w:rsidR="00E849A2" w:rsidTr="00E849A2">
        <w:trPr>
          <w:gridAfter w:val="2"/>
          <w:wAfter w:w="618" w:type="dxa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3.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after="120" w:line="20" w:lineRule="atLeast"/>
              <w:rPr>
                <w:sz w:val="26"/>
                <w:szCs w:val="26"/>
              </w:rPr>
            </w:pPr>
            <w:proofErr w:type="spellStart"/>
            <w:r w:rsidRPr="00E849A2">
              <w:rPr>
                <w:sz w:val="26"/>
                <w:szCs w:val="26"/>
              </w:rPr>
              <w:t>Прионежский</w:t>
            </w:r>
            <w:proofErr w:type="spellEnd"/>
            <w:r w:rsidRPr="00E849A2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2 895 752,00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1 613 861,58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1 281 890,42</w:t>
            </w:r>
          </w:p>
        </w:tc>
      </w:tr>
      <w:tr w:rsidR="00E849A2" w:rsidTr="00E849A2">
        <w:trPr>
          <w:gridAfter w:val="2"/>
          <w:wAfter w:w="618" w:type="dxa"/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4.</w:t>
            </w: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9A2" w:rsidRPr="00E849A2" w:rsidRDefault="00E849A2" w:rsidP="00FA1B58">
            <w:pPr>
              <w:spacing w:after="120" w:line="20" w:lineRule="atLeast"/>
              <w:rPr>
                <w:sz w:val="26"/>
                <w:szCs w:val="26"/>
              </w:rPr>
            </w:pPr>
            <w:proofErr w:type="spellStart"/>
            <w:r w:rsidRPr="00E849A2">
              <w:rPr>
                <w:sz w:val="26"/>
                <w:szCs w:val="26"/>
              </w:rPr>
              <w:t>Пряжинский</w:t>
            </w:r>
            <w:proofErr w:type="spellEnd"/>
            <w:r w:rsidRPr="00E849A2"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9 169 882,00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5 110 562,04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4 059 319,96</w:t>
            </w:r>
          </w:p>
        </w:tc>
      </w:tr>
      <w:tr w:rsidR="00E849A2" w:rsidTr="00E849A2">
        <w:trPr>
          <w:jc w:val="center"/>
        </w:trPr>
        <w:tc>
          <w:tcPr>
            <w:tcW w:w="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after="120" w:line="20" w:lineRule="atLeast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FA1B58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15 812 777,00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849A2" w:rsidRPr="00E849A2" w:rsidRDefault="00E849A2" w:rsidP="00E849A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8 812 782,75</w:t>
            </w: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9A2" w:rsidRPr="00E849A2" w:rsidRDefault="00E849A2" w:rsidP="00E849A2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E849A2">
              <w:rPr>
                <w:sz w:val="26"/>
                <w:szCs w:val="26"/>
              </w:rPr>
              <w:t>6 999 994,25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49A2" w:rsidRPr="00E849A2" w:rsidRDefault="00E849A2" w:rsidP="00E849A2">
            <w:pPr>
              <w:spacing w:line="2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E849A2" w:rsidRDefault="00E849A2" w:rsidP="00820409">
      <w:pPr>
        <w:pStyle w:val="a3"/>
        <w:spacing w:before="0"/>
        <w:ind w:right="0"/>
        <w:jc w:val="center"/>
        <w:rPr>
          <w:sz w:val="26"/>
          <w:szCs w:val="26"/>
        </w:rPr>
      </w:pPr>
    </w:p>
    <w:p w:rsidR="00E849A2" w:rsidRDefault="00E849A2" w:rsidP="00820409">
      <w:pPr>
        <w:pStyle w:val="a3"/>
        <w:spacing w:before="0"/>
        <w:ind w:right="0"/>
        <w:jc w:val="center"/>
        <w:rPr>
          <w:sz w:val="26"/>
          <w:szCs w:val="26"/>
        </w:rPr>
      </w:pPr>
    </w:p>
    <w:p w:rsidR="00E849A2" w:rsidRDefault="00E849A2" w:rsidP="00820409">
      <w:pPr>
        <w:pStyle w:val="a3"/>
        <w:spacing w:before="0"/>
        <w:ind w:right="0"/>
        <w:jc w:val="center"/>
        <w:rPr>
          <w:sz w:val="26"/>
          <w:szCs w:val="26"/>
        </w:rPr>
      </w:pPr>
    </w:p>
    <w:p w:rsidR="00E849A2" w:rsidRDefault="00E849A2" w:rsidP="00820409">
      <w:pPr>
        <w:pStyle w:val="a3"/>
        <w:spacing w:before="0"/>
        <w:ind w:right="0"/>
        <w:jc w:val="center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5669C4" w:rsidRDefault="005669C4" w:rsidP="00065830">
      <w:pPr>
        <w:jc w:val="both"/>
      </w:pPr>
    </w:p>
    <w:p w:rsidR="00C33524" w:rsidRDefault="00C33524" w:rsidP="00065830">
      <w:pPr>
        <w:jc w:val="both"/>
      </w:pPr>
    </w:p>
    <w:p w:rsidR="00C33524" w:rsidRDefault="00C33524" w:rsidP="00065830">
      <w:pPr>
        <w:jc w:val="both"/>
      </w:pPr>
    </w:p>
    <w:p w:rsidR="00C33524" w:rsidRDefault="00C33524" w:rsidP="00065830">
      <w:pPr>
        <w:jc w:val="both"/>
      </w:pPr>
    </w:p>
    <w:p w:rsidR="00C33524" w:rsidRDefault="00C33524" w:rsidP="00065830">
      <w:pPr>
        <w:jc w:val="both"/>
      </w:pPr>
    </w:p>
    <w:p w:rsidR="00C33524" w:rsidRDefault="00C33524" w:rsidP="00065830">
      <w:pPr>
        <w:jc w:val="both"/>
      </w:pPr>
    </w:p>
    <w:sectPr w:rsidR="00C33524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5C78"/>
    <w:rsid w:val="002073C3"/>
    <w:rsid w:val="002558CB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20409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76557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3524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A42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49A2"/>
    <w:rsid w:val="00E86860"/>
    <w:rsid w:val="00E86CCA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E849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ABF0D-398C-4352-8270-ACACE5E9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2018-08-08T06:50:00Z</cp:lastPrinted>
  <dcterms:created xsi:type="dcterms:W3CDTF">2018-08-03T11:58:00Z</dcterms:created>
  <dcterms:modified xsi:type="dcterms:W3CDTF">2018-08-08T06:50:00Z</dcterms:modified>
</cp:coreProperties>
</file>