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915" w:rsidRPr="003D19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4189D" w:rsidRDefault="009418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264F">
      <w:pPr>
        <w:spacing w:before="240"/>
        <w:ind w:left="-142"/>
        <w:jc w:val="center"/>
      </w:pPr>
      <w:r>
        <w:t>от</w:t>
      </w:r>
      <w:r w:rsidR="009D264F">
        <w:t xml:space="preserve"> 6 сентября 2018 года № 328-П</w:t>
      </w:r>
    </w:p>
    <w:p w:rsidR="0094189D" w:rsidRDefault="00307849" w:rsidP="0094189D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94189D" w:rsidRPr="00A30BCD" w:rsidRDefault="0094189D" w:rsidP="00A30BC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 xml:space="preserve">О </w:t>
      </w:r>
      <w:r w:rsidRPr="0094189D">
        <w:rPr>
          <w:b/>
        </w:rPr>
        <w:t>внесении изменений</w:t>
      </w:r>
      <w:r>
        <w:rPr>
          <w:b/>
        </w:rPr>
        <w:t xml:space="preserve"> </w:t>
      </w:r>
      <w:r w:rsidRPr="0094189D">
        <w:rPr>
          <w:b/>
        </w:rPr>
        <w:t>в постановление</w:t>
      </w:r>
      <w:r>
        <w:rPr>
          <w:b/>
        </w:rPr>
        <w:t xml:space="preserve"> </w:t>
      </w:r>
      <w:r w:rsidRPr="0094189D">
        <w:rPr>
          <w:b/>
        </w:rPr>
        <w:t xml:space="preserve">Правительства </w:t>
      </w:r>
      <w:r>
        <w:rPr>
          <w:b/>
        </w:rPr>
        <w:br/>
      </w:r>
      <w:r w:rsidRPr="0094189D">
        <w:rPr>
          <w:b/>
        </w:rPr>
        <w:t>Республики Карелия</w:t>
      </w:r>
      <w:r>
        <w:rPr>
          <w:b/>
        </w:rPr>
        <w:t xml:space="preserve"> </w:t>
      </w:r>
      <w:r w:rsidRPr="0094189D">
        <w:rPr>
          <w:b/>
        </w:rPr>
        <w:t>от 6 сентября 2017 года № 306-П</w:t>
      </w:r>
    </w:p>
    <w:p w:rsidR="0094189D" w:rsidRPr="0094189D" w:rsidRDefault="0094189D" w:rsidP="0094189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Cs/>
          <w:sz w:val="20"/>
        </w:rPr>
      </w:pPr>
    </w:p>
    <w:p w:rsidR="0094189D" w:rsidRPr="0094189D" w:rsidRDefault="0094189D" w:rsidP="009418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89D"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</w:t>
      </w:r>
      <w:r w:rsidRPr="0094189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4189D">
        <w:rPr>
          <w:b/>
          <w:szCs w:val="28"/>
        </w:rPr>
        <w:t>т</w:t>
      </w:r>
      <w:r w:rsidRPr="0094189D">
        <w:rPr>
          <w:szCs w:val="28"/>
        </w:rPr>
        <w:t xml:space="preserve">: 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89D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</w:r>
      <w:r w:rsidRPr="0094189D">
        <w:rPr>
          <w:szCs w:val="28"/>
        </w:rPr>
        <w:t xml:space="preserve">от 6 сентября 2017 года № 306-П «Об утверждении Порядка сбора твердых коммунальных отходов (в том числе их раздельного сбора) на территории Республики Карелия» (Собрание законодательства </w:t>
      </w:r>
      <w:r w:rsidR="007D0F92">
        <w:rPr>
          <w:szCs w:val="28"/>
        </w:rPr>
        <w:t>Республики Карелия</w:t>
      </w:r>
      <w:r w:rsidRPr="0094189D">
        <w:rPr>
          <w:szCs w:val="28"/>
        </w:rPr>
        <w:t xml:space="preserve">, 2017, </w:t>
      </w:r>
      <w:r>
        <w:rPr>
          <w:szCs w:val="28"/>
        </w:rPr>
        <w:t>№</w:t>
      </w:r>
      <w:r w:rsidRPr="0094189D">
        <w:rPr>
          <w:szCs w:val="28"/>
        </w:rPr>
        <w:t xml:space="preserve"> 9, ст. 1780) следующие изменения:</w:t>
      </w:r>
    </w:p>
    <w:p w:rsidR="0094189D" w:rsidRPr="0094189D" w:rsidRDefault="0094189D" w:rsidP="0094189D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4189D">
        <w:rPr>
          <w:szCs w:val="28"/>
        </w:rPr>
        <w:t>в наименовании слова «Порядка сбора твердых коммунальных отходов (в том числе их раздельного сбора)» заменить словами «Порядка накопления твердых коммунальных отходов (в том числе их раздельного накопления)»;</w:t>
      </w:r>
    </w:p>
    <w:p w:rsidR="0094189D" w:rsidRPr="0094189D" w:rsidRDefault="0094189D" w:rsidP="0094189D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4189D">
        <w:rPr>
          <w:szCs w:val="28"/>
        </w:rPr>
        <w:t xml:space="preserve">в пункте 1 слова «Порядок сбора твердых коммунальных отходов </w:t>
      </w:r>
      <w:r w:rsidR="00A30BCD">
        <w:rPr>
          <w:szCs w:val="28"/>
        </w:rPr>
        <w:br/>
      </w:r>
      <w:r w:rsidRPr="0094189D">
        <w:rPr>
          <w:szCs w:val="28"/>
        </w:rPr>
        <w:t>(в том числе их раздельного сбора)» заменить словами «Порядок накопления твердых коммунальных отходов (в том числе их раздельного накопления)»;</w:t>
      </w:r>
    </w:p>
    <w:p w:rsidR="0094189D" w:rsidRPr="0094189D" w:rsidRDefault="0094189D" w:rsidP="0094189D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89D">
        <w:rPr>
          <w:rFonts w:ascii="Times New Roman" w:hAnsi="Times New Roman"/>
          <w:sz w:val="28"/>
          <w:szCs w:val="28"/>
        </w:rPr>
        <w:t>пункт</w:t>
      </w:r>
      <w:r w:rsidR="007D0F92">
        <w:rPr>
          <w:rFonts w:ascii="Times New Roman" w:hAnsi="Times New Roman"/>
          <w:sz w:val="28"/>
          <w:szCs w:val="28"/>
        </w:rPr>
        <w:t>ы</w:t>
      </w:r>
      <w:r w:rsidRPr="0094189D">
        <w:rPr>
          <w:rFonts w:ascii="Times New Roman" w:hAnsi="Times New Roman"/>
          <w:sz w:val="28"/>
          <w:szCs w:val="28"/>
        </w:rPr>
        <w:t xml:space="preserve"> 2, 3</w:t>
      </w:r>
      <w:r>
        <w:rPr>
          <w:szCs w:val="28"/>
        </w:rPr>
        <w:t xml:space="preserve"> </w:t>
      </w:r>
      <w:r w:rsidRPr="0094189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94189D" w:rsidRPr="0094189D" w:rsidRDefault="0094189D" w:rsidP="0094189D">
      <w:pPr>
        <w:pStyle w:val="ac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szCs w:val="28"/>
        </w:rPr>
      </w:pPr>
      <w:r w:rsidRPr="0094189D">
        <w:rPr>
          <w:szCs w:val="28"/>
        </w:rPr>
        <w:t>в Порядке сбора твердых коммунальных отходов (в том числе их раздельного сбора) на территории Республики Карелия, утвержденном</w:t>
      </w:r>
      <w:r>
        <w:rPr>
          <w:szCs w:val="28"/>
        </w:rPr>
        <w:t xml:space="preserve"> </w:t>
      </w:r>
      <w:r w:rsidRPr="0094189D">
        <w:rPr>
          <w:szCs w:val="28"/>
        </w:rPr>
        <w:t>указанным постановлением:</w:t>
      </w:r>
    </w:p>
    <w:p w:rsid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  <w:r w:rsidRPr="0094189D">
        <w:rPr>
          <w:szCs w:val="28"/>
        </w:rPr>
        <w:t xml:space="preserve"> 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4189D">
        <w:rPr>
          <w:szCs w:val="28"/>
        </w:rPr>
        <w:t>«Порядок накопления твердых коммунальных отходов (в том числе их раздельного накопления)</w:t>
      </w:r>
      <w:r>
        <w:rPr>
          <w:szCs w:val="28"/>
        </w:rPr>
        <w:t xml:space="preserve"> на территории Республики Карелия</w:t>
      </w:r>
      <w:r w:rsidRPr="0094189D">
        <w:rPr>
          <w:szCs w:val="28"/>
        </w:rPr>
        <w:t>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 слова «правила сбора твердых коммунальных отходов </w:t>
      </w:r>
      <w:r w:rsidR="00A30BC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418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ТКО), в том числе их раздельного сбора» заменить словами «правила накопления твердых коммунальных отходов (далее – ТКО), </w:t>
      </w:r>
      <w:r w:rsidR="00A30BC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4189D"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их раздельного накопления»;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3 слово «Сбор» заменить словом «Накопление»;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пункте 4 слова «Сбор ТКО на территории Республики Карелия» заменить словами «Вывоз ТКО с мест накопления, расположенных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br/>
      </w:r>
      <w:r w:rsidRPr="0094189D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9418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5 слова «сбор ТКО (в том числе их раздельный сбор)» заменить словами «вывоз ТКО»;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пункт 6 изложить в следующей редакции: 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«6. Места накопления ТКО определяются договором на ок</w:t>
      </w:r>
      <w:r>
        <w:rPr>
          <w:rFonts w:ascii="Times New Roman" w:hAnsi="Times New Roman" w:cs="Times New Roman"/>
          <w:b w:val="0"/>
          <w:sz w:val="28"/>
          <w:szCs w:val="28"/>
        </w:rPr>
        <w:t>азание услуг по обращению с ТКО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территориальной схемой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«7. Накопление ТКО, за исключением крупногабаритных отходов, осуществляется потребителями в соответствии с договором на оказание услуг по обра</w:t>
      </w:r>
      <w:r>
        <w:rPr>
          <w:rFonts w:ascii="Times New Roman" w:hAnsi="Times New Roman" w:cs="Times New Roman"/>
          <w:b w:val="0"/>
          <w:sz w:val="28"/>
          <w:szCs w:val="28"/>
        </w:rPr>
        <w:t>щению с ТКО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89D">
        <w:rPr>
          <w:szCs w:val="28"/>
        </w:rPr>
        <w:t>в ко</w:t>
      </w:r>
      <w:r>
        <w:rPr>
          <w:szCs w:val="28"/>
        </w:rPr>
        <w:t>нтейнерах</w:t>
      </w:r>
      <w:r w:rsidRPr="0094189D">
        <w:rPr>
          <w:szCs w:val="28"/>
        </w:rPr>
        <w:t>, расположенны</w:t>
      </w:r>
      <w:r>
        <w:rPr>
          <w:szCs w:val="28"/>
        </w:rPr>
        <w:t>х</w:t>
      </w:r>
      <w:r w:rsidRPr="0094189D">
        <w:rPr>
          <w:szCs w:val="28"/>
        </w:rPr>
        <w:t xml:space="preserve"> в мусороприемных камерах </w:t>
      </w:r>
      <w:r w:rsidR="00A30BCD">
        <w:rPr>
          <w:szCs w:val="28"/>
        </w:rPr>
        <w:br/>
      </w:r>
      <w:r w:rsidRPr="0094189D">
        <w:rPr>
          <w:szCs w:val="28"/>
        </w:rPr>
        <w:t>(при наличии соответствующей внутридомовой инженерной системы);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контейнерах, бункерах, расположенных</w:t>
      </w:r>
      <w:r w:rsidRPr="0094189D">
        <w:rPr>
          <w:szCs w:val="28"/>
        </w:rPr>
        <w:t xml:space="preserve"> на контейнерных площадках;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пакетах или других емкостях, предоставленных</w:t>
      </w:r>
      <w:r w:rsidRPr="0094189D">
        <w:rPr>
          <w:szCs w:val="28"/>
        </w:rPr>
        <w:t xml:space="preserve"> региональным оператором.</w:t>
      </w:r>
    </w:p>
    <w:p w:rsidR="0094189D" w:rsidRPr="0094189D" w:rsidRDefault="0094189D" w:rsidP="00941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89D">
        <w:rPr>
          <w:szCs w:val="28"/>
        </w:rPr>
        <w:t>Накопление крупногабаритных отходов осуществляется потребителями в соответствии с разделом</w:t>
      </w:r>
      <w:r>
        <w:rPr>
          <w:szCs w:val="28"/>
        </w:rPr>
        <w:t xml:space="preserve"> </w:t>
      </w:r>
      <w:r w:rsidRPr="0094189D">
        <w:rPr>
          <w:szCs w:val="28"/>
          <w:lang w:val="en-US"/>
        </w:rPr>
        <w:t>V</w:t>
      </w:r>
      <w:r w:rsidRPr="0094189D">
        <w:rPr>
          <w:szCs w:val="28"/>
        </w:rPr>
        <w:t xml:space="preserve"> настоящего Порядка</w:t>
      </w:r>
      <w:proofErr w:type="gramStart"/>
      <w:r w:rsidRPr="0094189D">
        <w:rPr>
          <w:szCs w:val="28"/>
        </w:rPr>
        <w:t>.»</w:t>
      </w:r>
      <w:r w:rsidRPr="007D0F92">
        <w:rPr>
          <w:szCs w:val="28"/>
        </w:rPr>
        <w:t>;</w:t>
      </w:r>
      <w:proofErr w:type="gramEnd"/>
    </w:p>
    <w:p w:rsidR="0094189D" w:rsidRPr="0094189D" w:rsidRDefault="0094189D" w:rsidP="0094189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8 изложить в следующей редакции:</w:t>
      </w:r>
    </w:p>
    <w:p w:rsidR="0094189D" w:rsidRPr="0094189D" w:rsidRDefault="0094189D" w:rsidP="0094189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«8. На территории Республики Карелия осуществляется раздельное накопление ТКО в соответствии с разделом VI настоящего Порядка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9 признать утратившим 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раздела II слова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«Сбор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ТКО в контейнеры, расположенные» заменить слова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«Накопление </w:t>
      </w:r>
      <w:r>
        <w:rPr>
          <w:rFonts w:ascii="Times New Roman" w:hAnsi="Times New Roman" w:cs="Times New Roman"/>
          <w:b w:val="0"/>
          <w:sz w:val="28"/>
          <w:szCs w:val="28"/>
        </w:rPr>
        <w:t>ТКО в контейнерах, расположенных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10 слова «Сбор ТКО в контейнеры, расположенные» заменить словами «Накопление ТКО в контейнерах, расположенных»;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11 изложить в следующей редакции: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«11. 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В целях обеспечения безопасности накопления ТКО в контейнерах, расположенных в мусороприемных камерах, запрещается сбрасывать в мусоропровод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таких контейнеров, или повредить контейнеры.»;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12 изложить в следующей редакции: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«12.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ab/>
        <w:t>Вывоз ТКО и периодичность вывоза ТКО из контейнеров, расположенных в мусороприемных камерах, обеспечиваются региональным оператором в соответствии с договором на оказание услуг по обращению с ТКО, заключенным с потребителем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lastRenderedPageBreak/>
        <w:t>в наименовании раздела III слова «Сбор ТКО в контейнеры, бункеры, расположенные» заменить словами «Накопление ТКО в контейнерах, бункерах, расположенных»;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13 признать утратившим 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14 изложить в следующей редакции:</w:t>
      </w:r>
    </w:p>
    <w:p w:rsidR="0094189D" w:rsidRPr="0094189D" w:rsidRDefault="0094189D" w:rsidP="0094189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4189D">
        <w:rPr>
          <w:szCs w:val="28"/>
        </w:rPr>
        <w:t>«14. Расположение контейнерных площадок, на которых размещаются контейнеры, бункеры, определяется региональным оператором в соответствии с территориальной схемой</w:t>
      </w:r>
      <w:proofErr w:type="gramStart"/>
      <w:r w:rsidRPr="0094189D">
        <w:rPr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7D0F9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24 изложить в следующей редакции: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«24. Контейнеры, бункеры могут заполняться ТКО только до края борта. В случае систематического переполнения контейнеров, бункеров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br/>
      </w:r>
      <w:r w:rsidRPr="0094189D">
        <w:rPr>
          <w:rFonts w:ascii="Times New Roman" w:hAnsi="Times New Roman" w:cs="Times New Roman"/>
          <w:b w:val="0"/>
          <w:sz w:val="28"/>
          <w:szCs w:val="28"/>
        </w:rPr>
        <w:t>ТКО потребитель вправе известить об этом регионального оператора (оператора по обращению с ТКО), который обязан принять меры по недопущению их переполнения в дальнейшем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в пункте 25 слова «В контейнерах, бункерах» заменить словами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br/>
      </w:r>
      <w:r w:rsidRPr="0094189D">
        <w:rPr>
          <w:rFonts w:ascii="Times New Roman" w:hAnsi="Times New Roman" w:cs="Times New Roman"/>
          <w:b w:val="0"/>
          <w:sz w:val="28"/>
          <w:szCs w:val="28"/>
        </w:rPr>
        <w:t>«В контейнерах»;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наименование раздела IV изложить в следующей редакции: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«Накопление ТКО в пакетах или других емкостях, предоставленных региональным оператором»;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28 слова «Сбор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накопление ТКО в пакеты или другие емкости, предоставленные» заменить словами «Накопление ТКО в пакетах или других емкостях, предоставленных»;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29 слова «сбора и» исключить;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30 слова «сбора и» исключить, слова «в пакеты или другие емкости» заменить словами «в пакетах или других емкостях»;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наименовании раздела V слово «Сбор» заменить словом «Накопление»;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32 слова «сбора и» исключить;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в пункте 33 </w:t>
      </w:r>
      <w:r>
        <w:rPr>
          <w:rFonts w:ascii="Times New Roman" w:hAnsi="Times New Roman" w:cs="Times New Roman"/>
          <w:b w:val="0"/>
          <w:sz w:val="28"/>
          <w:szCs w:val="28"/>
        </w:rPr>
        <w:t>второе предложение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34 слова «сбора и» исключить;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37 признать утратившим 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наименовании раздела VI слова «Раздельный сбор» заменить словами «Раздельное накопление»;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39 слова «Раздельный сбор» заменить словами «Раздельное накопление»;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40 изложить в следующей редакции:</w:t>
      </w:r>
    </w:p>
    <w:p w:rsidR="0094189D" w:rsidRPr="0094189D" w:rsidRDefault="0094189D" w:rsidP="009418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«40. Раздельное</w:t>
      </w:r>
      <w:r w:rsidRPr="0094189D">
        <w:rPr>
          <w:szCs w:val="28"/>
        </w:rPr>
        <w:t xml:space="preserve"> </w:t>
      </w:r>
      <w:r>
        <w:rPr>
          <w:szCs w:val="28"/>
        </w:rPr>
        <w:t>накопление</w:t>
      </w:r>
      <w:r w:rsidRPr="0094189D">
        <w:rPr>
          <w:szCs w:val="28"/>
        </w:rPr>
        <w:t xml:space="preserve"> ТКО на территории Республики Карелия осуществляется следующим образом: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1 января 2019 года –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разделение ТКО по следующим видам отходов: пластик, прочие виды отходов;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1 января 2020 года 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разделение ТКО по следующим видам отходов: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 xml:space="preserve">пластик,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органические (пищевые) отходы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>, прочие виды отходов;</w:t>
      </w:r>
    </w:p>
    <w:p w:rsidR="0094189D" w:rsidRPr="0094189D" w:rsidRDefault="0094189D" w:rsidP="00A30BC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 1 января 2021 года 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разделение ТКО по следующим видам отходов: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 xml:space="preserve">пластик, </w:t>
      </w:r>
      <w:r w:rsidR="00A30BCD" w:rsidRPr="0094189D">
        <w:rPr>
          <w:rFonts w:ascii="Times New Roman" w:hAnsi="Times New Roman" w:cs="Times New Roman"/>
          <w:b w:val="0"/>
          <w:sz w:val="28"/>
          <w:szCs w:val="28"/>
        </w:rPr>
        <w:t>органические (пищевые) отходы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бумага и картон, стекло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>,</w:t>
      </w:r>
      <w:r w:rsidR="00A30BCD" w:rsidRPr="00A30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>прочие виды отходов</w:t>
      </w:r>
      <w:proofErr w:type="gramStart"/>
      <w:r w:rsidR="00A30BCD">
        <w:rPr>
          <w:rFonts w:ascii="Times New Roman" w:hAnsi="Times New Roman" w:cs="Times New Roman"/>
          <w:b w:val="0"/>
          <w:sz w:val="28"/>
          <w:szCs w:val="28"/>
        </w:rPr>
        <w:t>;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9418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41 признать утратившим 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42 слова «сбора», «сбору в соответствующий контейнер» заменить словами «накопления», «накоплению в соответствующем контейнере» соответственно;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43 изложить в следующей редакции: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«43. Контейнеры имеют следующую маркировку и цветовую индикацию: 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«пластик»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оранжевый цвет;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«органические (пищевые) отходы»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– черный цвет;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«бумага и картон»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синий цвет;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«стекло»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зеленый цвет;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«прочие виды отходов»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 xml:space="preserve"> серый цвет</w:t>
      </w: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44 слова «раздельный сбор» заменить словами «раздельное накопление»;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45 слова «сбора», «раздельный сбор» заменить словами «накопления», «раздельное накопление» соответственно;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46 слова «сбора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 xml:space="preserve"> ТКО в пакеты и другие емкости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», «раздельный сбор» заменить словами «накопления</w:t>
      </w:r>
      <w:r w:rsidR="00A30BCD">
        <w:rPr>
          <w:rFonts w:ascii="Times New Roman" w:hAnsi="Times New Roman" w:cs="Times New Roman"/>
          <w:b w:val="0"/>
          <w:sz w:val="28"/>
          <w:szCs w:val="28"/>
        </w:rPr>
        <w:t xml:space="preserve"> в пакетах и других емкостях</w:t>
      </w:r>
      <w:r w:rsidRPr="0094189D">
        <w:rPr>
          <w:rFonts w:ascii="Times New Roman" w:hAnsi="Times New Roman" w:cs="Times New Roman"/>
          <w:b w:val="0"/>
          <w:sz w:val="28"/>
          <w:szCs w:val="28"/>
        </w:rPr>
        <w:t>», «раздельное накопление» соответственно;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9D">
        <w:rPr>
          <w:rFonts w:ascii="Times New Roman" w:hAnsi="Times New Roman" w:cs="Times New Roman"/>
          <w:b w:val="0"/>
          <w:sz w:val="28"/>
          <w:szCs w:val="28"/>
        </w:rPr>
        <w:t>пункт 47 признать утратившим силу;</w:t>
      </w:r>
    </w:p>
    <w:p w:rsidR="0094189D" w:rsidRPr="0094189D" w:rsidRDefault="0094189D" w:rsidP="0094189D">
      <w:pPr>
        <w:pStyle w:val="ConsPlusTitle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189D">
        <w:rPr>
          <w:rFonts w:ascii="Times New Roman" w:hAnsi="Times New Roman" w:cs="Times New Roman"/>
          <w:b w:val="0"/>
          <w:sz w:val="28"/>
          <w:szCs w:val="28"/>
        </w:rPr>
        <w:t>в пункте 48 слова «собранных», «собранные» заменить словами «накопленных», «накопленные» соответственно.</w:t>
      </w:r>
      <w:proofErr w:type="gramEnd"/>
    </w:p>
    <w:p w:rsidR="0094189D" w:rsidRDefault="0094189D" w:rsidP="0094189D">
      <w:pPr>
        <w:pStyle w:val="ConsPlusTitle"/>
        <w:tabs>
          <w:tab w:val="left" w:pos="1134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30BC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9D" w:rsidRDefault="0094189D" w:rsidP="00CE0D98">
      <w:r>
        <w:separator/>
      </w:r>
    </w:p>
  </w:endnote>
  <w:endnote w:type="continuationSeparator" w:id="0">
    <w:p w:rsidR="0094189D" w:rsidRDefault="0094189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9D" w:rsidRDefault="0094189D" w:rsidP="00CE0D98">
      <w:r>
        <w:separator/>
      </w:r>
    </w:p>
  </w:footnote>
  <w:footnote w:type="continuationSeparator" w:id="0">
    <w:p w:rsidR="0094189D" w:rsidRDefault="0094189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47988"/>
      <w:docPartObj>
        <w:docPartGallery w:val="Page Numbers (Top of Page)"/>
        <w:docPartUnique/>
      </w:docPartObj>
    </w:sdtPr>
    <w:sdtContent>
      <w:p w:rsidR="00A30BCD" w:rsidRDefault="003D1915">
        <w:pPr>
          <w:pStyle w:val="a7"/>
          <w:jc w:val="center"/>
        </w:pPr>
        <w:fldSimple w:instr=" PAGE   \* MERGEFORMAT ">
          <w:r w:rsidR="009D264F">
            <w:rPr>
              <w:noProof/>
            </w:rPr>
            <w:t>4</w:t>
          </w:r>
        </w:fldSimple>
      </w:p>
    </w:sdtContent>
  </w:sdt>
  <w:p w:rsidR="00A30BCD" w:rsidRDefault="00A30B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B64C3"/>
    <w:multiLevelType w:val="hybridMultilevel"/>
    <w:tmpl w:val="037630D0"/>
    <w:lvl w:ilvl="0" w:tplc="061C99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D1915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6C9E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0F92"/>
    <w:rsid w:val="007D4FAE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189D"/>
    <w:rsid w:val="00961BBC"/>
    <w:rsid w:val="009707AD"/>
    <w:rsid w:val="009D264F"/>
    <w:rsid w:val="009D2DE2"/>
    <w:rsid w:val="009D7E23"/>
    <w:rsid w:val="009E192A"/>
    <w:rsid w:val="009F3D47"/>
    <w:rsid w:val="00A1479B"/>
    <w:rsid w:val="00A2446E"/>
    <w:rsid w:val="00A26500"/>
    <w:rsid w:val="00A272A0"/>
    <w:rsid w:val="00A30BCD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69B-ED3E-47F7-9A69-AF5B9BB4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2018-09-11T12:00:00Z</cp:lastPrinted>
  <dcterms:created xsi:type="dcterms:W3CDTF">2018-09-03T12:58:00Z</dcterms:created>
  <dcterms:modified xsi:type="dcterms:W3CDTF">2018-09-11T12:00:00Z</dcterms:modified>
</cp:coreProperties>
</file>