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8B2" w:rsidRPr="004818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07D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A07DF">
        <w:t>25 сентября 2018 года № 353-П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 Министерстве </w:t>
      </w:r>
      <w:r>
        <w:rPr>
          <w:rFonts w:ascii="Times New Roman" w:hAnsi="Times New Roman" w:cs="Times New Roman"/>
          <w:sz w:val="28"/>
          <w:szCs w:val="28"/>
        </w:rPr>
        <w:br/>
      </w:r>
      <w:r w:rsidR="00DE049E">
        <w:rPr>
          <w:rFonts w:ascii="Times New Roman" w:hAnsi="Times New Roman" w:cs="Times New Roman"/>
          <w:sz w:val="28"/>
          <w:szCs w:val="28"/>
        </w:rPr>
        <w:t>культуры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</w:p>
    <w:p w:rsidR="00D92AAA" w:rsidRDefault="00D92AAA" w:rsidP="00D92AA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04AF5" w:rsidRDefault="00504AF5" w:rsidP="00504A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Правительство Республики Карелия </w:t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с т 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 в л я е 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37F43" w:rsidRDefault="00504AF5" w:rsidP="00937F4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937F43">
        <w:rPr>
          <w:szCs w:val="28"/>
        </w:rPr>
        <w:t>подпункт 42.1 пункта 9 Положения</w:t>
      </w:r>
      <w:r>
        <w:rPr>
          <w:szCs w:val="28"/>
        </w:rPr>
        <w:t xml:space="preserve"> о Министерст</w:t>
      </w:r>
      <w:r w:rsidR="00937F43">
        <w:rPr>
          <w:szCs w:val="28"/>
        </w:rPr>
        <w:t xml:space="preserve">ве культуры Республики Карелия, </w:t>
      </w:r>
      <w:r>
        <w:rPr>
          <w:szCs w:val="28"/>
        </w:rPr>
        <w:t>утвержденно</w:t>
      </w:r>
      <w:r w:rsidR="00937F43">
        <w:rPr>
          <w:szCs w:val="28"/>
        </w:rPr>
        <w:t>го</w:t>
      </w:r>
      <w:r>
        <w:rPr>
          <w:szCs w:val="28"/>
        </w:rPr>
        <w:t xml:space="preserve"> постановлением Правительства Республики Карелия  от 11 октября 2010 года № 218-П «Об утверждении Положения о Министерстве культуры Республики Карелия»  (Собрание законодательства Республики Карелия, 2010, № 10, ст. 1309; 2011, № 10, </w:t>
      </w:r>
      <w:r w:rsidR="00937F43">
        <w:rPr>
          <w:szCs w:val="28"/>
        </w:rPr>
        <w:br/>
      </w:r>
      <w:r>
        <w:rPr>
          <w:szCs w:val="28"/>
        </w:rPr>
        <w:t>ст. 1647; 2012, № 11, ст. 2027; 2013, № 2, ст. 250;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10, ст. 1842; № 12, </w:t>
      </w:r>
      <w:r w:rsidR="00937F43">
        <w:rPr>
          <w:szCs w:val="28"/>
        </w:rPr>
        <w:br/>
      </w:r>
      <w:r>
        <w:rPr>
          <w:szCs w:val="28"/>
        </w:rPr>
        <w:t xml:space="preserve">ст. 2282; 2014, № 8, ст. 1428; 2015, № 8, ст. 1536; № 9, ст. 1756; № 12, </w:t>
      </w:r>
      <w:r w:rsidR="00937F43">
        <w:rPr>
          <w:szCs w:val="28"/>
        </w:rPr>
        <w:br/>
      </w:r>
      <w:r>
        <w:rPr>
          <w:szCs w:val="28"/>
        </w:rPr>
        <w:t>ст. 2363; 2016, № 5, ст. 1019; 2017, № 4, ст. 684; № 7, ст. 1379; № 10, ст. 1989; № 12, ст. 2486</w:t>
      </w:r>
      <w:r w:rsidR="00937F43">
        <w:rPr>
          <w:bCs/>
          <w:color w:val="000000"/>
          <w:szCs w:val="28"/>
          <w:shd w:val="clear" w:color="auto" w:fill="FFFFFF"/>
        </w:rPr>
        <w:t>), изменение,</w:t>
      </w:r>
      <w:r w:rsidR="00937F43" w:rsidRPr="00937F43">
        <w:rPr>
          <w:szCs w:val="28"/>
        </w:rPr>
        <w:t xml:space="preserve"> </w:t>
      </w:r>
      <w:r w:rsidR="00937F43">
        <w:rPr>
          <w:szCs w:val="28"/>
        </w:rPr>
        <w:t xml:space="preserve">изложив его в </w:t>
      </w:r>
      <w:r w:rsidR="00937F43">
        <w:rPr>
          <w:bCs/>
          <w:color w:val="000000"/>
          <w:szCs w:val="28"/>
          <w:shd w:val="clear" w:color="auto" w:fill="FFFFFF"/>
        </w:rPr>
        <w:t>следующей редакции:</w:t>
      </w:r>
      <w:proofErr w:type="gramEnd"/>
    </w:p>
    <w:p w:rsidR="00504AF5" w:rsidRDefault="00937F43" w:rsidP="00504A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504AF5">
        <w:rPr>
          <w:szCs w:val="28"/>
        </w:rPr>
        <w:t>«42.1) обеспечивает при реализации своих полномочий приоритет целей и задач по развитию конкуренции на товарных рынках в уста</w:t>
      </w:r>
      <w:r>
        <w:rPr>
          <w:szCs w:val="28"/>
        </w:rPr>
        <w:t>новленных сферах деятельности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504AF5" w:rsidRDefault="00504AF5" w:rsidP="00504AF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4FE1" w:rsidRDefault="00065830" w:rsidP="00504AF5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01FF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353DB"/>
    <w:rsid w:val="00265050"/>
    <w:rsid w:val="00272F12"/>
    <w:rsid w:val="0028798E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86040"/>
    <w:rsid w:val="0039366E"/>
    <w:rsid w:val="003970D7"/>
    <w:rsid w:val="003B5129"/>
    <w:rsid w:val="003C1C7B"/>
    <w:rsid w:val="003C4D42"/>
    <w:rsid w:val="003C6BBF"/>
    <w:rsid w:val="003C7781"/>
    <w:rsid w:val="003C7A43"/>
    <w:rsid w:val="003E164F"/>
    <w:rsid w:val="003E6C5B"/>
    <w:rsid w:val="003E6EA6"/>
    <w:rsid w:val="004110DD"/>
    <w:rsid w:val="00421968"/>
    <w:rsid w:val="00421A1A"/>
    <w:rsid w:val="00460FD8"/>
    <w:rsid w:val="004653C9"/>
    <w:rsid w:val="00465C76"/>
    <w:rsid w:val="004731EA"/>
    <w:rsid w:val="004818B2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04AF5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07DF"/>
    <w:rsid w:val="005A1EA1"/>
    <w:rsid w:val="005B43E5"/>
    <w:rsid w:val="005C332A"/>
    <w:rsid w:val="005C45D2"/>
    <w:rsid w:val="005C6C28"/>
    <w:rsid w:val="005E5E7F"/>
    <w:rsid w:val="005E6921"/>
    <w:rsid w:val="005F0A11"/>
    <w:rsid w:val="00603456"/>
    <w:rsid w:val="00605204"/>
    <w:rsid w:val="006055A2"/>
    <w:rsid w:val="00605DD7"/>
    <w:rsid w:val="00610B10"/>
    <w:rsid w:val="00616497"/>
    <w:rsid w:val="006259BC"/>
    <w:rsid w:val="00640893"/>
    <w:rsid w:val="00641920"/>
    <w:rsid w:val="006429B5"/>
    <w:rsid w:val="0064656C"/>
    <w:rsid w:val="00653398"/>
    <w:rsid w:val="0067591A"/>
    <w:rsid w:val="00683518"/>
    <w:rsid w:val="00686961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37F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2AAA"/>
    <w:rsid w:val="00D93CF5"/>
    <w:rsid w:val="00DA22F0"/>
    <w:rsid w:val="00DB34EF"/>
    <w:rsid w:val="00DB6EAC"/>
    <w:rsid w:val="00DC600E"/>
    <w:rsid w:val="00DE049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8F2A3-0DDE-4EDA-A0CC-0F482C96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2018-09-25T08:17:00Z</cp:lastPrinted>
  <dcterms:created xsi:type="dcterms:W3CDTF">2018-09-12T13:08:00Z</dcterms:created>
  <dcterms:modified xsi:type="dcterms:W3CDTF">2018-09-25T08:17:00Z</dcterms:modified>
</cp:coreProperties>
</file>