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E61C7" w:rsidP="00A9451D">
      <w:pPr>
        <w:ind w:left="-142"/>
        <w:jc w:val="center"/>
        <w:rPr>
          <w:sz w:val="16"/>
        </w:rPr>
      </w:pPr>
      <w:r w:rsidRPr="003E61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5A3E42" w:rsidRDefault="000C6D73" w:rsidP="000F56D9">
      <w:pPr>
        <w:autoSpaceDE w:val="0"/>
        <w:autoSpaceDN w:val="0"/>
        <w:adjustRightInd w:val="0"/>
        <w:spacing w:after="120"/>
        <w:ind w:right="-568"/>
        <w:jc w:val="center"/>
        <w:rPr>
          <w:rFonts w:eastAsia="Calibri"/>
          <w:b/>
          <w:sz w:val="28"/>
          <w:szCs w:val="28"/>
        </w:rPr>
      </w:pPr>
      <w:r w:rsidRPr="005A3E42">
        <w:rPr>
          <w:rFonts w:eastAsia="Calibri"/>
          <w:b/>
          <w:sz w:val="28"/>
          <w:szCs w:val="28"/>
        </w:rPr>
        <w:t>О внесении изменений в Указ Главы Республики Карелия                                          от 6 октября 2017 года № 184</w:t>
      </w:r>
    </w:p>
    <w:p w:rsidR="000C6D73" w:rsidRPr="00B4110E" w:rsidRDefault="00B4110E" w:rsidP="00B411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110E">
        <w:rPr>
          <w:sz w:val="26"/>
          <w:szCs w:val="26"/>
        </w:rPr>
        <w:t xml:space="preserve">1. </w:t>
      </w:r>
      <w:proofErr w:type="gramStart"/>
      <w:r w:rsidR="000C6D73" w:rsidRPr="00B4110E">
        <w:rPr>
          <w:sz w:val="26"/>
          <w:szCs w:val="26"/>
        </w:rPr>
        <w:t xml:space="preserve">Внести в распределение компетенции между Главой Республики Карелия, Первым заместителем Главы Республики Карелия </w:t>
      </w:r>
      <w:r w:rsidR="000F56D9" w:rsidRPr="00B4110E">
        <w:rPr>
          <w:sz w:val="26"/>
          <w:szCs w:val="26"/>
        </w:rPr>
        <w:t>–</w:t>
      </w:r>
      <w:r w:rsidR="000C6D73" w:rsidRPr="00B4110E">
        <w:rPr>
          <w:sz w:val="26"/>
          <w:szCs w:val="26"/>
        </w:rPr>
        <w:t xml:space="preserve"> Премьер-министром Правительства Республики Карелия, заместителями Главы Республики Карелия и членами Правительства Республики Карелия, утвержденное Указом Главы Республики Карелия от 6 октября 2017 года № 184 «О распределении компетенции между Главой Республики Карелия, Первым заместителем Главы Республики Карелия </w:t>
      </w:r>
      <w:r w:rsidR="000F56D9" w:rsidRPr="00B4110E">
        <w:rPr>
          <w:sz w:val="26"/>
          <w:szCs w:val="26"/>
        </w:rPr>
        <w:t>–</w:t>
      </w:r>
      <w:r w:rsidR="000C6D73" w:rsidRPr="00B4110E">
        <w:rPr>
          <w:sz w:val="26"/>
          <w:szCs w:val="26"/>
        </w:rPr>
        <w:t xml:space="preserve"> Премьер-министром Правительства Республики Карелия, заместителями Главы Республики Карелия и членами Правительства</w:t>
      </w:r>
      <w:proofErr w:type="gramEnd"/>
      <w:r w:rsidR="000C6D73" w:rsidRPr="00B4110E">
        <w:rPr>
          <w:sz w:val="26"/>
          <w:szCs w:val="26"/>
        </w:rPr>
        <w:t xml:space="preserve"> Республики Карелия» (Собрание законодательства Республики Карелия, 2017, № 10, ст. 1926, 1930; № 12, ст. 2411; Официальный интернет-портал правовой информации (</w:t>
      </w:r>
      <w:proofErr w:type="spellStart"/>
      <w:r w:rsidR="000C6D73" w:rsidRPr="00B4110E">
        <w:rPr>
          <w:sz w:val="26"/>
          <w:szCs w:val="26"/>
        </w:rPr>
        <w:t>www.pravo.gov.ru</w:t>
      </w:r>
      <w:proofErr w:type="spellEnd"/>
      <w:r w:rsidR="000C6D73" w:rsidRPr="00B4110E">
        <w:rPr>
          <w:sz w:val="26"/>
          <w:szCs w:val="26"/>
        </w:rPr>
        <w:t>), 11 апреля</w:t>
      </w:r>
      <w:r>
        <w:rPr>
          <w:sz w:val="26"/>
          <w:szCs w:val="26"/>
        </w:rPr>
        <w:t xml:space="preserve"> 2018 года, № 1000201804110006; </w:t>
      </w:r>
      <w:r w:rsidR="000C6D73" w:rsidRPr="00B4110E">
        <w:rPr>
          <w:sz w:val="26"/>
          <w:szCs w:val="26"/>
        </w:rPr>
        <w:t xml:space="preserve">25 июня </w:t>
      </w:r>
      <w:r>
        <w:rPr>
          <w:sz w:val="26"/>
          <w:szCs w:val="26"/>
        </w:rPr>
        <w:br/>
      </w:r>
      <w:r w:rsidR="000C6D73" w:rsidRPr="00B4110E">
        <w:rPr>
          <w:sz w:val="26"/>
          <w:szCs w:val="26"/>
        </w:rPr>
        <w:t>2018 года</w:t>
      </w:r>
      <w:r w:rsidR="00595816" w:rsidRPr="00B4110E">
        <w:rPr>
          <w:sz w:val="26"/>
          <w:szCs w:val="26"/>
        </w:rPr>
        <w:t xml:space="preserve">, </w:t>
      </w:r>
      <w:r w:rsidR="000C6D73" w:rsidRPr="00B4110E">
        <w:rPr>
          <w:sz w:val="26"/>
          <w:szCs w:val="26"/>
        </w:rPr>
        <w:t>№ 1000201806250001), следующие изменения:</w:t>
      </w:r>
    </w:p>
    <w:p w:rsidR="000C6D73" w:rsidRPr="00B4110E" w:rsidRDefault="000C6D73" w:rsidP="00B411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110E">
        <w:rPr>
          <w:sz w:val="26"/>
          <w:szCs w:val="26"/>
        </w:rPr>
        <w:t>1) в пункте 8:</w:t>
      </w:r>
    </w:p>
    <w:p w:rsidR="000C6D73" w:rsidRPr="00B4110E" w:rsidRDefault="000C6D73" w:rsidP="00B411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110E">
        <w:rPr>
          <w:sz w:val="26"/>
          <w:szCs w:val="26"/>
        </w:rPr>
        <w:t>в подпункте 1 слова  «находящихся в его ведении Управления по охране объектов культурного наследия Республики Карелия и Управления по туризму Республики Карелия» заменить словами «находящегося в его ведении Управления по охране объектов культурного наследия Республики Карелия»;</w:t>
      </w:r>
    </w:p>
    <w:p w:rsidR="000C6D73" w:rsidRPr="00B4110E" w:rsidRDefault="000C6D73" w:rsidP="00B411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110E">
        <w:rPr>
          <w:sz w:val="26"/>
          <w:szCs w:val="26"/>
        </w:rPr>
        <w:t>в подпункте 2 слово «туризма</w:t>
      </w:r>
      <w:proofErr w:type="gramStart"/>
      <w:r w:rsidRPr="00B4110E">
        <w:rPr>
          <w:sz w:val="26"/>
          <w:szCs w:val="26"/>
        </w:rPr>
        <w:t>,»</w:t>
      </w:r>
      <w:proofErr w:type="gramEnd"/>
      <w:r w:rsidRPr="00B4110E">
        <w:rPr>
          <w:sz w:val="26"/>
          <w:szCs w:val="26"/>
        </w:rPr>
        <w:t xml:space="preserve"> исключить;</w:t>
      </w:r>
    </w:p>
    <w:p w:rsidR="000C6D73" w:rsidRPr="00B4110E" w:rsidRDefault="000C6D73" w:rsidP="00B411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110E">
        <w:rPr>
          <w:sz w:val="26"/>
          <w:szCs w:val="26"/>
        </w:rPr>
        <w:t xml:space="preserve">2) в пункте 9: </w:t>
      </w:r>
    </w:p>
    <w:p w:rsidR="000C6D73" w:rsidRPr="00B4110E" w:rsidRDefault="000C6D73" w:rsidP="00B411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110E">
        <w:rPr>
          <w:sz w:val="26"/>
          <w:szCs w:val="26"/>
        </w:rPr>
        <w:t>в подпункте 1 слова «находящегося в его ведении Управления труда и занятости Республики Карелия» заменить словами «</w:t>
      </w:r>
      <w:proofErr w:type="gramStart"/>
      <w:r w:rsidRPr="00B4110E">
        <w:rPr>
          <w:sz w:val="26"/>
          <w:szCs w:val="26"/>
        </w:rPr>
        <w:t>находящихся</w:t>
      </w:r>
      <w:proofErr w:type="gramEnd"/>
      <w:r w:rsidRPr="00B4110E">
        <w:rPr>
          <w:sz w:val="26"/>
          <w:szCs w:val="26"/>
        </w:rPr>
        <w:t xml:space="preserve"> в его ведении Управления труда и занятости Республики Карелия и Управления по туризму Республики Карелия»;</w:t>
      </w:r>
    </w:p>
    <w:p w:rsidR="000C6D73" w:rsidRPr="00B4110E" w:rsidRDefault="000C6D73" w:rsidP="00B411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110E">
        <w:rPr>
          <w:sz w:val="26"/>
          <w:szCs w:val="26"/>
        </w:rPr>
        <w:t xml:space="preserve">подпункт 2 дополнить словом «, туризма». </w:t>
      </w:r>
    </w:p>
    <w:p w:rsidR="00B4110E" w:rsidRPr="00B4110E" w:rsidRDefault="00B4110E" w:rsidP="00B411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110E">
        <w:rPr>
          <w:sz w:val="26"/>
          <w:szCs w:val="26"/>
        </w:rPr>
        <w:t>2. Настоящий Указ вступает в силу с 1 января 2019 года.</w:t>
      </w:r>
    </w:p>
    <w:p w:rsidR="00866C9D" w:rsidRPr="005A3E42" w:rsidRDefault="00C61FB2" w:rsidP="00B4110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10E">
        <w:rPr>
          <w:rFonts w:ascii="Times New Roman" w:hAnsi="Times New Roman" w:cs="Times New Roman"/>
          <w:sz w:val="26"/>
          <w:szCs w:val="26"/>
        </w:rPr>
        <w:br/>
      </w:r>
      <w:r w:rsidR="00866C9D" w:rsidRPr="005A3E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3E4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5A3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113" w:rsidRPr="005A3E42" w:rsidRDefault="00934B87" w:rsidP="000F56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A3E42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 w:rsidRPr="005A3E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3E42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5A3E42">
        <w:rPr>
          <w:rFonts w:ascii="Times New Roman" w:hAnsi="Times New Roman" w:cs="Times New Roman"/>
          <w:sz w:val="28"/>
          <w:szCs w:val="28"/>
        </w:rPr>
        <w:t>Парфенчиков</w:t>
      </w:r>
      <w:bookmarkStart w:id="0" w:name="_GoBack"/>
      <w:bookmarkEnd w:id="0"/>
      <w:proofErr w:type="spellEnd"/>
    </w:p>
    <w:p w:rsidR="005A3E42" w:rsidRDefault="005A3E42" w:rsidP="000F56D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A3E42" w:rsidRDefault="005A3E42" w:rsidP="005A3E42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A3E42" w:rsidRDefault="005A3E42" w:rsidP="005A3E42">
      <w:pPr>
        <w:rPr>
          <w:sz w:val="28"/>
          <w:szCs w:val="28"/>
        </w:rPr>
      </w:pPr>
      <w:r>
        <w:rPr>
          <w:sz w:val="28"/>
          <w:szCs w:val="28"/>
        </w:rPr>
        <w:t>28 сентября 2018 года</w:t>
      </w:r>
    </w:p>
    <w:p w:rsidR="005A3E42" w:rsidRPr="00B4110E" w:rsidRDefault="005A3E42" w:rsidP="005A3E42">
      <w:pPr>
        <w:rPr>
          <w:sz w:val="26"/>
          <w:szCs w:val="26"/>
        </w:rPr>
      </w:pPr>
      <w:r>
        <w:rPr>
          <w:sz w:val="28"/>
          <w:szCs w:val="28"/>
        </w:rPr>
        <w:t>№ 70</w:t>
      </w:r>
    </w:p>
    <w:sectPr w:rsidR="005A3E42" w:rsidRPr="00B4110E" w:rsidSect="000F5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3E61C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3E61C7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5A3E42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35B48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C6D73"/>
    <w:rsid w:val="000E14DB"/>
    <w:rsid w:val="000F56D9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C018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61C7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95816"/>
    <w:rsid w:val="005A3E42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B05E0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110E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2018-09-20T12:31:00Z</cp:lastPrinted>
  <dcterms:created xsi:type="dcterms:W3CDTF">2018-09-18T09:09:00Z</dcterms:created>
  <dcterms:modified xsi:type="dcterms:W3CDTF">2018-10-01T13:18:00Z</dcterms:modified>
</cp:coreProperties>
</file>