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6F9" w:rsidRPr="005636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7216;mso-position-horizontal-relative:text;mso-position-vertical-relative:text" stroked="f">
            <v:textbox style="mso-next-textbox:#_x0000_s1026">
              <w:txbxContent>
                <w:p w:rsidR="00AE4F3A" w:rsidRDefault="00AE4F3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6E12A5">
        <w:t xml:space="preserve">           </w:t>
      </w:r>
      <w:r w:rsidR="00307849">
        <w:t xml:space="preserve">от </w:t>
      </w:r>
      <w:r w:rsidR="00ED6C2A">
        <w:t xml:space="preserve"> </w:t>
      </w:r>
      <w:r w:rsidR="006E12A5">
        <w:t>1 октября 2018 года № 366-П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F3EC2" w:rsidRDefault="00FF3EC2" w:rsidP="00FF3EC2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9 июня 2016 года № 211-П</w:t>
      </w:r>
    </w:p>
    <w:p w:rsidR="00FF3EC2" w:rsidRDefault="00FF3EC2" w:rsidP="00FF3EC2">
      <w:pPr>
        <w:ind w:left="-142"/>
        <w:jc w:val="center"/>
        <w:rPr>
          <w:b/>
        </w:rPr>
      </w:pPr>
    </w:p>
    <w:p w:rsidR="00FF3EC2" w:rsidRDefault="00FF3EC2" w:rsidP="00FF3EC2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</w:t>
      </w:r>
      <w:r w:rsidRPr="00FF3EC2">
        <w:rPr>
          <w:b/>
          <w:bCs/>
        </w:rPr>
        <w:t>е</w:t>
      </w:r>
      <w:r>
        <w:rPr>
          <w:b/>
          <w:bCs/>
        </w:rPr>
        <w:t xml:space="preserve"> </w:t>
      </w:r>
      <w:r w:rsidRPr="00FF3EC2">
        <w:rPr>
          <w:b/>
          <w:bCs/>
        </w:rPr>
        <w:t>т</w:t>
      </w:r>
      <w:r>
        <w:t>:</w:t>
      </w:r>
    </w:p>
    <w:p w:rsidR="00FF3EC2" w:rsidRDefault="00FF3EC2" w:rsidP="00FF3EC2">
      <w:pPr>
        <w:ind w:firstLine="709"/>
        <w:jc w:val="both"/>
        <w:textAlignment w:val="center"/>
      </w:pPr>
      <w:proofErr w:type="gramStart"/>
      <w:r>
        <w:t xml:space="preserve">Внести в государственную программу Республики Карелия «Доступная среда в Республике Карелия» на 2016 – 2020 годы, утвержденную постановлением Правительства Республики Карелия от 9 июня 2016 года № 211-П </w:t>
      </w:r>
      <w:r w:rsidR="0055258F">
        <w:br/>
      </w:r>
      <w:r>
        <w:t xml:space="preserve">«Об утверждении государственной программы Республики Карелия «Доступная среда в Республике Карелия» на 2016 </w:t>
      </w:r>
      <w:r w:rsidR="00F24C24">
        <w:t>–</w:t>
      </w:r>
      <w:r>
        <w:t xml:space="preserve"> 2020 годы» (Собрание законодательства Республики Карелия, 2016, № 6, ст. 1254; 2017, № 5, ст. 898</w:t>
      </w:r>
      <w:r w:rsidR="00E85E45">
        <w:t>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31 мая 2018 года, </w:t>
      </w:r>
      <w:r w:rsidR="00E85E45">
        <w:t xml:space="preserve">                 </w:t>
      </w:r>
      <w:r>
        <w:t>№</w:t>
      </w:r>
      <w:r w:rsidR="00E85E45">
        <w:t xml:space="preserve"> </w:t>
      </w:r>
      <w:r>
        <w:t xml:space="preserve">1000201805310001), следующие изменения: </w:t>
      </w:r>
      <w:proofErr w:type="gramEnd"/>
    </w:p>
    <w:p w:rsidR="00FF3EC2" w:rsidRDefault="00FF3EC2" w:rsidP="00FF3EC2">
      <w:pPr>
        <w:ind w:firstLine="709"/>
        <w:jc w:val="both"/>
        <w:textAlignment w:val="center"/>
      </w:pPr>
      <w:r>
        <w:t>1) в паспорте государственной  программы Республики Карелия «Доступная среда в Республике Карелия» на 2016 – 2020 годы:</w:t>
      </w:r>
    </w:p>
    <w:p w:rsidR="00FF3EC2" w:rsidRDefault="00FF3EC2" w:rsidP="00FF3EC2">
      <w:pPr>
        <w:ind w:firstLine="709"/>
        <w:jc w:val="both"/>
        <w:textAlignment w:val="center"/>
      </w:pPr>
      <w:r>
        <w:t xml:space="preserve"> в графе второй позиции «Целевые показатели (индикаторы) государственной программы»: </w:t>
      </w:r>
    </w:p>
    <w:p w:rsidR="00FF3EC2" w:rsidRDefault="00FF3EC2" w:rsidP="00FF3EC2">
      <w:pPr>
        <w:ind w:firstLine="709"/>
        <w:jc w:val="both"/>
        <w:textAlignment w:val="center"/>
      </w:pPr>
      <w:r>
        <w:t xml:space="preserve">пункт 4 изложить в следующей редакции: </w:t>
      </w:r>
    </w:p>
    <w:p w:rsidR="00FF3EC2" w:rsidRDefault="00FF3EC2" w:rsidP="00FF3EC2">
      <w:pPr>
        <w:ind w:firstLine="720"/>
        <w:jc w:val="both"/>
        <w:textAlignment w:val="center"/>
      </w:pPr>
      <w:r>
        <w:t xml:space="preserve">«4) доля приоритетных объектов,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сфере социального обслуживания, в общем количестве приоритетных объектов,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в муниципальных районах (городских округах) в Республике Карелия»;</w:t>
      </w:r>
    </w:p>
    <w:p w:rsidR="00FF3EC2" w:rsidRDefault="00FF3EC2" w:rsidP="00FF3EC2">
      <w:pPr>
        <w:ind w:left="720"/>
        <w:jc w:val="both"/>
        <w:textAlignment w:val="center"/>
      </w:pPr>
      <w:r>
        <w:t xml:space="preserve">пункт 16 изложить в следующей редакции: </w:t>
      </w:r>
    </w:p>
    <w:p w:rsidR="00FF3EC2" w:rsidRDefault="00FF3EC2" w:rsidP="00FF3EC2">
      <w:pPr>
        <w:ind w:firstLine="720"/>
        <w:jc w:val="both"/>
        <w:textAlignment w:val="center"/>
      </w:pPr>
      <w:r>
        <w:t xml:space="preserve">«16) доля приоритетных объектов,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населениях в сфере физической культуры и спорта, в общем количестве приоритетных объектов в  муниципальных районах (городских округах) в Республике Карелия»</w:t>
      </w:r>
      <w:r w:rsidR="00E85E45">
        <w:t>;</w:t>
      </w:r>
    </w:p>
    <w:p w:rsidR="00FF3EC2" w:rsidRPr="00FF3EC2" w:rsidRDefault="00FF3EC2" w:rsidP="00FF3EC2">
      <w:pPr>
        <w:ind w:firstLine="709"/>
        <w:jc w:val="both"/>
        <w:textAlignment w:val="center"/>
      </w:pPr>
      <w:r>
        <w:lastRenderedPageBreak/>
        <w:t xml:space="preserve"> </w:t>
      </w:r>
      <w:r w:rsidRPr="00FF3EC2">
        <w:t xml:space="preserve">в графе второй позиции «Ожидаемые результаты реализации государственной программы»: </w:t>
      </w:r>
    </w:p>
    <w:p w:rsidR="00FF3EC2" w:rsidRPr="00FF3EC2" w:rsidRDefault="00FF3EC2" w:rsidP="00FF3EC2">
      <w:pPr>
        <w:ind w:firstLine="709"/>
        <w:contextualSpacing/>
        <w:jc w:val="both"/>
        <w:textAlignment w:val="center"/>
      </w:pPr>
      <w:r w:rsidRPr="00FF3EC2">
        <w:t>пункт 4 изложить в следующей редакции:</w:t>
      </w:r>
    </w:p>
    <w:p w:rsidR="00FF3EC2" w:rsidRPr="00FF3EC2" w:rsidRDefault="00FF3EC2" w:rsidP="00FF3EC2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ab/>
        <w:t xml:space="preserve">«4) увеличение доли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в сфере социального обслуживания, в общем количестве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населения, в муниципальных районах (городских округах) в Республике Карелия»;</w:t>
      </w:r>
    </w:p>
    <w:p w:rsidR="00FF3EC2" w:rsidRPr="00FF3EC2" w:rsidRDefault="00FF3EC2" w:rsidP="00FF3EC2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ab/>
        <w:t xml:space="preserve">пункт 16  изложить в следующей редакции: </w:t>
      </w:r>
    </w:p>
    <w:p w:rsidR="00FF3EC2" w:rsidRPr="00FF3EC2" w:rsidRDefault="00FF3EC2" w:rsidP="00FF3EC2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«16)</w:t>
      </w:r>
      <w:r w:rsidRPr="00FF3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3EC2">
        <w:rPr>
          <w:rFonts w:ascii="Times New Roman" w:hAnsi="Times New Roman" w:cs="Times New Roman"/>
          <w:sz w:val="28"/>
          <w:szCs w:val="28"/>
        </w:rPr>
        <w:t xml:space="preserve">увеличение доли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населениях в сфере физической культуры и спорта, в общем количестве приоритетных объектов в  муниципальных районах (городских округах) в Республике Карелия»;</w:t>
      </w:r>
    </w:p>
    <w:p w:rsidR="00FF3EC2" w:rsidRPr="00FF3EC2" w:rsidRDefault="00FF3EC2" w:rsidP="00FF3E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финансирования государственной программы» изложить в следующей редакции:</w:t>
      </w:r>
    </w:p>
    <w:tbl>
      <w:tblPr>
        <w:tblW w:w="18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843"/>
        <w:gridCol w:w="8080"/>
        <w:gridCol w:w="7858"/>
      </w:tblGrid>
      <w:tr w:rsidR="00D8136E" w:rsidTr="00AA24D7">
        <w:trPr>
          <w:trHeight w:val="9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136E" w:rsidRPr="00AA24D7" w:rsidRDefault="00D8136E" w:rsidP="004A3DD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4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6E" w:rsidRPr="00AA24D7" w:rsidRDefault="00D8136E" w:rsidP="00AA24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 xml:space="preserve">Объемы и источники </w:t>
            </w:r>
            <w:proofErr w:type="spellStart"/>
            <w:proofErr w:type="gramStart"/>
            <w:r w:rsidRPr="00AA24D7">
              <w:rPr>
                <w:sz w:val="26"/>
                <w:szCs w:val="26"/>
              </w:rPr>
              <w:t>финансиро-вания</w:t>
            </w:r>
            <w:proofErr w:type="spellEnd"/>
            <w:proofErr w:type="gramEnd"/>
            <w:r w:rsidRPr="00AA24D7">
              <w:rPr>
                <w:sz w:val="26"/>
                <w:szCs w:val="26"/>
              </w:rPr>
              <w:t xml:space="preserve"> </w:t>
            </w:r>
            <w:proofErr w:type="spellStart"/>
            <w:r w:rsidRPr="00AA24D7">
              <w:rPr>
                <w:sz w:val="26"/>
                <w:szCs w:val="26"/>
              </w:rPr>
              <w:t>госу</w:t>
            </w:r>
            <w:r w:rsidR="00AA24D7">
              <w:rPr>
                <w:sz w:val="26"/>
                <w:szCs w:val="26"/>
              </w:rPr>
              <w:t>-</w:t>
            </w:r>
            <w:r w:rsidRPr="00AA24D7">
              <w:rPr>
                <w:sz w:val="26"/>
                <w:szCs w:val="26"/>
              </w:rPr>
              <w:t>дарственной</w:t>
            </w:r>
            <w:proofErr w:type="spellEnd"/>
            <w:r w:rsidRPr="00AA24D7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 xml:space="preserve">общий объем финансового обеспечения на реализацию государственной программы на 2016 – 2020 годы составляет </w:t>
            </w:r>
            <w:r w:rsidR="00AA24D7">
              <w:rPr>
                <w:sz w:val="26"/>
                <w:szCs w:val="26"/>
              </w:rPr>
              <w:t xml:space="preserve">                      </w:t>
            </w:r>
            <w:r w:rsidRPr="00AA24D7">
              <w:rPr>
                <w:sz w:val="26"/>
                <w:szCs w:val="26"/>
              </w:rPr>
              <w:t>210 561,50 тыс. рублей, из них: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2016 году – 44 541,83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2017 году – 41 491,00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2018 году – 34 868,35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2019 году – 44 830,16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2020 году – 44 830,16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– 49 979,70 тыс. рублей, из них: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2016 году – 9528,40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2017 году – 5396,30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2018 году – 15 998,20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2019 году – 9528,40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2020 году – 9528,40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</w:t>
            </w:r>
            <w:r w:rsidR="00E85E45">
              <w:rPr>
                <w:sz w:val="26"/>
                <w:szCs w:val="26"/>
              </w:rPr>
              <w:t xml:space="preserve"> </w:t>
            </w:r>
            <w:r w:rsidRPr="00AA24D7">
              <w:rPr>
                <w:sz w:val="26"/>
                <w:szCs w:val="26"/>
              </w:rPr>
              <w:t xml:space="preserve">– </w:t>
            </w:r>
            <w:r w:rsidR="00E85E45">
              <w:rPr>
                <w:sz w:val="26"/>
                <w:szCs w:val="26"/>
              </w:rPr>
              <w:t xml:space="preserve">                                 </w:t>
            </w:r>
            <w:r w:rsidRPr="00AA24D7">
              <w:rPr>
                <w:sz w:val="26"/>
                <w:szCs w:val="26"/>
              </w:rPr>
              <w:t>83 877,30 тыс. рублей, из них: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2016 году – 15 519,30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2017 году – 25 554,40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2018 году – 11 765,00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2019 году – 15 519,30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2020 году – 15 519,30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 xml:space="preserve">объем средств бюджета Республики Карелия (прогноз) </w:t>
            </w:r>
            <w:r w:rsidRPr="00AA24D7">
              <w:rPr>
                <w:sz w:val="26"/>
                <w:szCs w:val="26"/>
              </w:rPr>
              <w:br/>
              <w:t>– 76 704,50 тыс. рублей, из них: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2016 году – 19 494,13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2017 году – 10 540,30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lastRenderedPageBreak/>
              <w:t xml:space="preserve">в 2018 году – </w:t>
            </w:r>
            <w:r w:rsidRPr="00AA24D7">
              <w:rPr>
                <w:color w:val="000000"/>
                <w:sz w:val="26"/>
                <w:szCs w:val="26"/>
              </w:rPr>
              <w:t xml:space="preserve">7 105,15 </w:t>
            </w:r>
            <w:r w:rsidRPr="00AA24D7">
              <w:rPr>
                <w:sz w:val="26"/>
                <w:szCs w:val="26"/>
              </w:rPr>
              <w:t>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2019 году – 19 782,46 тыс. рублей;</w:t>
            </w:r>
          </w:p>
          <w:p w:rsidR="00D8136E" w:rsidRPr="00AA24D7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A24D7">
              <w:rPr>
                <w:sz w:val="26"/>
                <w:szCs w:val="26"/>
              </w:rPr>
              <w:t>в 2020 году – 19 782,46 тыс. рублей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5E45" w:rsidRDefault="00E85E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5E45" w:rsidRDefault="00E85E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8136E" w:rsidRDefault="00D8136E" w:rsidP="00DA0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»</w:t>
            </w:r>
            <w:r w:rsidR="00DA01B3">
              <w:rPr>
                <w:szCs w:val="28"/>
              </w:rPr>
              <w:t>;</w:t>
            </w:r>
          </w:p>
        </w:tc>
      </w:tr>
    </w:tbl>
    <w:p w:rsidR="00FF3EC2" w:rsidRPr="00FF3EC2" w:rsidRDefault="00FF3EC2" w:rsidP="00AA24D7">
      <w:pPr>
        <w:pStyle w:val="ConsPlusNormal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 xml:space="preserve">2) в разделе 2: </w:t>
      </w:r>
    </w:p>
    <w:p w:rsidR="00FF3EC2" w:rsidRPr="00FF3EC2" w:rsidRDefault="00FF3EC2" w:rsidP="00FF3EC2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 абзац двенадцатый изложить в следующей редакции:</w:t>
      </w:r>
    </w:p>
    <w:p w:rsidR="00FF3EC2" w:rsidRPr="00FF3EC2" w:rsidRDefault="00FF3EC2" w:rsidP="00FF3EC2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 </w:t>
      </w:r>
      <w:r w:rsidRPr="00FF3EC2">
        <w:rPr>
          <w:rFonts w:ascii="Times New Roman" w:hAnsi="Times New Roman" w:cs="Times New Roman"/>
          <w:sz w:val="28"/>
          <w:szCs w:val="28"/>
        </w:rPr>
        <w:tab/>
        <w:t xml:space="preserve">«4) доля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в сфере социального обслуживания, в общем количестве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населения, в муниципальных районах (городских округах) в Республике Карелия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C2">
        <w:rPr>
          <w:rFonts w:ascii="Times New Roman" w:hAnsi="Times New Roman" w:cs="Times New Roman"/>
          <w:sz w:val="28"/>
          <w:szCs w:val="28"/>
        </w:rPr>
        <w:t>;</w:t>
      </w:r>
    </w:p>
    <w:p w:rsidR="00FF3EC2" w:rsidRPr="00FF3EC2" w:rsidRDefault="00FF3EC2" w:rsidP="00FF3EC2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 абзац двадцать четвертый  изложить в следующей редакции: </w:t>
      </w:r>
    </w:p>
    <w:p w:rsidR="00FF3EC2" w:rsidRPr="00FF3EC2" w:rsidRDefault="00FF3EC2" w:rsidP="0055258F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«16) доля приоритетных объектов, доступных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населениях в сфере физической культуры и спорта, в общем количестве приоритетных объектов в  муниципальных районах (городских округах) в Республике Карелия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60FF3">
        <w:rPr>
          <w:rFonts w:ascii="Times New Roman" w:hAnsi="Times New Roman" w:cs="Times New Roman"/>
          <w:sz w:val="28"/>
          <w:szCs w:val="28"/>
        </w:rPr>
        <w:t>;</w:t>
      </w:r>
    </w:p>
    <w:p w:rsidR="00FF3EC2" w:rsidRPr="00FF3EC2" w:rsidRDefault="00FF3EC2" w:rsidP="00FF3EC2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3) разделы </w:t>
      </w:r>
      <w:r w:rsidRPr="00FF3E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F202F">
        <w:rPr>
          <w:rFonts w:ascii="Times New Roman" w:hAnsi="Times New Roman" w:cs="Times New Roman"/>
          <w:sz w:val="28"/>
          <w:szCs w:val="28"/>
        </w:rPr>
        <w:t>,</w:t>
      </w:r>
      <w:r w:rsidRPr="00FF3EC2">
        <w:rPr>
          <w:rFonts w:ascii="Times New Roman" w:hAnsi="Times New Roman" w:cs="Times New Roman"/>
          <w:sz w:val="28"/>
          <w:szCs w:val="28"/>
        </w:rPr>
        <w:t xml:space="preserve"> </w:t>
      </w:r>
      <w:r w:rsidRPr="00FF3E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3E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EC2" w:rsidRPr="00FF3EC2" w:rsidRDefault="00FF3EC2" w:rsidP="00AA24D7">
      <w:pPr>
        <w:pStyle w:val="ConsPlusNormal"/>
        <w:spacing w:before="120" w:after="120"/>
        <w:ind w:left="3261" w:hanging="32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«IV. Перечень программных мероприятий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решение важнейшей социальной задачи – формирование равных возможностей для инвалидов во всех сферах жизни общества.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Перечень мероприятий государственной программы включает 3 основных раздела.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Раздел 1 – формирование условий для беспрепятственного доступа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адаптации приоритетных объектов и услуг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в сфер</w:t>
      </w:r>
      <w:r w:rsidR="001F202F">
        <w:rPr>
          <w:rFonts w:ascii="Times New Roman" w:hAnsi="Times New Roman" w:cs="Times New Roman"/>
          <w:sz w:val="28"/>
          <w:szCs w:val="28"/>
        </w:rPr>
        <w:t>ах</w:t>
      </w:r>
      <w:r w:rsidRPr="00FF3EC2">
        <w:rPr>
          <w:rFonts w:ascii="Times New Roman" w:hAnsi="Times New Roman" w:cs="Times New Roman"/>
          <w:sz w:val="28"/>
          <w:szCs w:val="28"/>
        </w:rPr>
        <w:t xml:space="preserve"> социальной защиты и социального обслуживания, здравоохранения, физической культуры и спорта, культуры, занятости, информации и связи, транспортной и пешеходной инфраструктуры;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создание в профессиональных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инвалидами качественного образования;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физической доступности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дистанционной записи на прием к врачу посредством информационно-телекоммуникационной сети «Интернет»;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социально-оздоровительный центр»;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осуществление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государственного жилищного фонда Республики Карелия, с учетом потребностей инвалидов и обеспечению условий их доступности для инвалидов.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Раздел 2 –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в Республике Карелия.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проведение семинаров и конференций по вопросам создания доступной среды жизнедеятельности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AA24D7" w:rsidRPr="00FF3EC2" w:rsidRDefault="00AA24D7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проведение с участием представителей органов местного самоуправления муниципальных образований в Республике Карелия семинаров-совещаний по вопросам соблюдения требований законодательства в сфере создания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среды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при осуществлении градостроительной деятельности на территории Республики Карелия;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организация курсов повышения квалификации специалистов, занятых в сфере социальной реабилитации и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осуществление консультативно-методического сопровождения </w:t>
      </w:r>
      <w:proofErr w:type="spellStart"/>
      <w:proofErr w:type="gramStart"/>
      <w:r w:rsidRPr="00FF3EC2">
        <w:rPr>
          <w:rFonts w:ascii="Times New Roman" w:hAnsi="Times New Roman" w:cs="Times New Roman"/>
          <w:sz w:val="28"/>
          <w:szCs w:val="28"/>
        </w:rPr>
        <w:t>педагоги</w:t>
      </w:r>
      <w:r w:rsidR="001F202F">
        <w:rPr>
          <w:rFonts w:ascii="Times New Roman" w:hAnsi="Times New Roman" w:cs="Times New Roman"/>
          <w:sz w:val="28"/>
          <w:szCs w:val="28"/>
        </w:rPr>
        <w:t>-</w:t>
      </w:r>
      <w:r w:rsidRPr="00FF3EC2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тифлокомментаторов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>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оснащение кинотеатров необходимым оборудованием для осуществления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субтитрированием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>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диспетчерских центров связи для глухих с целью оказания экстренной и иной социальной помощи.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Раздел 3 – формирование условий для просвещения граждан в вопросах инвалидности и устранения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отношенческих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барьеров в Республике Карелия.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и проведение республиканских спортивно-массовых мероприятий, конкурсов, фестивалей среди инвалидов;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проведение коррекционных занятий для детей-инвалидов в учреждениях культуры;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>проведение совместных мероприятий инвалидов и их сверстников, в том числе не имеющих инвалидности (фестивали, конкурсы, выставки, спартакиады, молодежные лагеря, форумы и др.);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среди социально ориентированных некоммерческих организаций конкурсов проектов, направленных на социальную адаптацию инвалидов и их семей;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содействие в трудоустройстве граждан, относящихся к категории инвалидов, на квотируемые рабочие места;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обеспечение участия инвалидов во всероссийских и международных физкультурных и спортивных мероприятиях среди инвалидов;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оборудование (оснащение) рабочих мест для трудоустройства незанятых инвалидов.</w:t>
      </w:r>
    </w:p>
    <w:p w:rsidR="00FF3EC2" w:rsidRPr="00FF3EC2" w:rsidRDefault="00FF3EC2" w:rsidP="00FF3EC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Перечень мероприятий государственной программы приведен в приложении 2 к государственной программе.</w:t>
      </w:r>
    </w:p>
    <w:p w:rsidR="00FF3EC2" w:rsidRPr="00FF3EC2" w:rsidRDefault="00FF3EC2" w:rsidP="00AA24D7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 V. Ресурсное обеспечение государственной программы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FF3EC2">
        <w:rPr>
          <w:szCs w:val="28"/>
        </w:rPr>
        <w:t>Общий объем финансового обеспечения на реализацию государственной программы на 2016 – 2020 годы составляет 210 561,50 тыс. рублей, из них: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FF3EC2">
        <w:rPr>
          <w:szCs w:val="28"/>
        </w:rPr>
        <w:t>в 2016 году – 44 541,83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FF3EC2">
        <w:rPr>
          <w:szCs w:val="28"/>
        </w:rPr>
        <w:t>в 2017 году – 41 491,00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FF3EC2">
        <w:rPr>
          <w:szCs w:val="28"/>
        </w:rPr>
        <w:t>в 2018 году – 34 868,35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FF3EC2">
        <w:rPr>
          <w:szCs w:val="28"/>
        </w:rPr>
        <w:t>в 2019 году – 44 830,16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FF3EC2">
        <w:rPr>
          <w:szCs w:val="28"/>
        </w:rPr>
        <w:t>в 2020 году – 44 830,16 тыс. рублей.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– 49 979,70 тыс. рублей, из них: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2016 году – 9528,40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2017 году – 5396,30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2018 году – 15 998,20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2019 году – 9528,40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2020 году – 9528,40 тыс. рублей.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 – 83 877,30 тыс. рублей, из них: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2016 году – 15 519,30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2017 году – 25 554,40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2018 году – 11 765,00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2019 году – 15 519,30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>в 2020 году – 15 519,30 тыс. рублей.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3EC2">
        <w:rPr>
          <w:szCs w:val="28"/>
        </w:rPr>
        <w:t>Объем средств бюджета Республики Карелия (прогноз) – 76 704,50 тыс. рублей, из них: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3EC2">
        <w:rPr>
          <w:szCs w:val="28"/>
        </w:rPr>
        <w:t>в 2016 году – 19 494,13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3EC2">
        <w:rPr>
          <w:szCs w:val="28"/>
        </w:rPr>
        <w:t>в 2017 году – 10 540,30 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3EC2">
        <w:rPr>
          <w:szCs w:val="28"/>
        </w:rPr>
        <w:t xml:space="preserve">в 2018 году – </w:t>
      </w:r>
      <w:r w:rsidR="001F202F">
        <w:rPr>
          <w:szCs w:val="28"/>
        </w:rPr>
        <w:t xml:space="preserve"> </w:t>
      </w:r>
      <w:r w:rsidRPr="00FF3EC2">
        <w:rPr>
          <w:color w:val="000000"/>
          <w:szCs w:val="28"/>
        </w:rPr>
        <w:t xml:space="preserve">7105,15 </w:t>
      </w:r>
      <w:r w:rsidRPr="00FF3EC2">
        <w:rPr>
          <w:szCs w:val="28"/>
        </w:rPr>
        <w:t>тыс. рублей;</w:t>
      </w:r>
    </w:p>
    <w:p w:rsidR="00FF3EC2" w:rsidRPr="00FF3EC2" w:rsidRDefault="00FF3EC2" w:rsidP="00FF3E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3EC2">
        <w:rPr>
          <w:szCs w:val="28"/>
        </w:rPr>
        <w:t>в 2019 году – 19 782,46 тыс. рублей;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2020 году – 19 782,46 тыс. рублей.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изменения объемов финансирования мероприятий государственной программы</w:t>
      </w:r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мероприятий и значения целевых показателей (индикаторов) подлежат уточнению.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Республики Карелия – общий объем финансирования составит 62 334,20 тыс. рублей (29,6% от общего объема </w:t>
      </w:r>
      <w:proofErr w:type="spellStart"/>
      <w:proofErr w:type="gramStart"/>
      <w:r w:rsidRPr="00FF3EC2">
        <w:rPr>
          <w:rFonts w:ascii="Times New Roman" w:hAnsi="Times New Roman" w:cs="Times New Roman"/>
          <w:sz w:val="28"/>
          <w:szCs w:val="28"/>
        </w:rPr>
        <w:t>финанси</w:t>
      </w:r>
      <w:r w:rsidR="001F202F">
        <w:rPr>
          <w:rFonts w:ascii="Times New Roman" w:hAnsi="Times New Roman" w:cs="Times New Roman"/>
          <w:sz w:val="28"/>
          <w:szCs w:val="28"/>
        </w:rPr>
        <w:t>-</w:t>
      </w:r>
      <w:r w:rsidRPr="00FF3EC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государственной программы);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Карелия – общий объем </w:t>
      </w:r>
      <w:proofErr w:type="spellStart"/>
      <w:proofErr w:type="gramStart"/>
      <w:r w:rsidRPr="00FF3EC2">
        <w:rPr>
          <w:rFonts w:ascii="Times New Roman" w:hAnsi="Times New Roman" w:cs="Times New Roman"/>
          <w:sz w:val="28"/>
          <w:szCs w:val="28"/>
        </w:rPr>
        <w:t>финанси</w:t>
      </w:r>
      <w:r w:rsidR="001F202F">
        <w:rPr>
          <w:rFonts w:ascii="Times New Roman" w:hAnsi="Times New Roman" w:cs="Times New Roman"/>
          <w:sz w:val="28"/>
          <w:szCs w:val="28"/>
        </w:rPr>
        <w:t>-</w:t>
      </w:r>
      <w:r w:rsidRPr="00FF3EC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составит 106 505,08 тыс. рублей (50,6% от общего объема финансирования государственной программы);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Карелия – общий объем финансирования составит 13 474,31 тыс. рублей (6,4% от общего объема </w:t>
      </w:r>
      <w:proofErr w:type="spellStart"/>
      <w:proofErr w:type="gramStart"/>
      <w:r w:rsidRPr="00FF3EC2">
        <w:rPr>
          <w:rFonts w:ascii="Times New Roman" w:hAnsi="Times New Roman" w:cs="Times New Roman"/>
          <w:sz w:val="28"/>
          <w:szCs w:val="28"/>
        </w:rPr>
        <w:t>финанси</w:t>
      </w:r>
      <w:r w:rsidR="001F202F">
        <w:rPr>
          <w:rFonts w:ascii="Times New Roman" w:hAnsi="Times New Roman" w:cs="Times New Roman"/>
          <w:sz w:val="28"/>
          <w:szCs w:val="28"/>
        </w:rPr>
        <w:t>-</w:t>
      </w:r>
      <w:r w:rsidRPr="00FF3EC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FF3EC2">
        <w:rPr>
          <w:rFonts w:ascii="Times New Roman" w:hAnsi="Times New Roman" w:cs="Times New Roman"/>
          <w:sz w:val="28"/>
          <w:szCs w:val="28"/>
        </w:rPr>
        <w:t xml:space="preserve"> государственной программы);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Министерство культуры Республики Карелия – общий объем финансирования составит 9907,84 тыс. рублей (4,8% от общего объема финансирования государственной программы);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Министерство по делам молодежи, физической культуре и спорту Республики Карелия – общий объем финансирования составит 8698,97 тыс. рублей (4,1% от общего объема финансирования государственной программы);</w:t>
      </w:r>
    </w:p>
    <w:p w:rsidR="00FF3EC2" w:rsidRPr="00FF3EC2" w:rsidRDefault="00FF3EC2" w:rsidP="00FF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Республики Карелия – общий объем финансирования составит 3996,35 тыс. рублей </w:t>
      </w:r>
      <w:r w:rsidRPr="00FF3EC2">
        <w:rPr>
          <w:rFonts w:ascii="Times New Roman" w:hAnsi="Times New Roman" w:cs="Times New Roman"/>
          <w:sz w:val="28"/>
          <w:szCs w:val="28"/>
        </w:rPr>
        <w:br/>
        <w:t>(1,9% от общего объема финансирования государственной программы);</w:t>
      </w:r>
    </w:p>
    <w:p w:rsidR="00FF3EC2" w:rsidRPr="00FF3EC2" w:rsidRDefault="00FF3EC2" w:rsidP="00FF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Министерство по дорожному хозяйству, транспорту и связи Республики Карелия – общий объем финансирования составит 5444,75 тыс. рублей </w:t>
      </w:r>
      <w:r w:rsidRPr="00FF3EC2">
        <w:rPr>
          <w:rFonts w:ascii="Times New Roman" w:hAnsi="Times New Roman" w:cs="Times New Roman"/>
          <w:sz w:val="28"/>
          <w:szCs w:val="28"/>
        </w:rPr>
        <w:br/>
        <w:t>(2,5% от общего объема финансирования государственной программы);</w:t>
      </w:r>
    </w:p>
    <w:p w:rsidR="00FF3EC2" w:rsidRPr="00FF3EC2" w:rsidRDefault="00FF3EC2" w:rsidP="00FF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Управление труда и занятости Республики Карелия – общий объем финансирования составит 200,00 тыс. рублей (0,1% от общего объема финансирования государственной программы).</w:t>
      </w:r>
    </w:p>
    <w:p w:rsidR="00FF3EC2" w:rsidRDefault="00FF3EC2" w:rsidP="00FF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государственной программы представлен </w:t>
      </w:r>
      <w:r w:rsidR="0055258F">
        <w:rPr>
          <w:rFonts w:ascii="Times New Roman" w:hAnsi="Times New Roman" w:cs="Times New Roman"/>
          <w:sz w:val="28"/>
          <w:szCs w:val="28"/>
        </w:rPr>
        <w:br/>
      </w:r>
      <w:r w:rsidRPr="00FF3EC2">
        <w:rPr>
          <w:rFonts w:ascii="Times New Roman" w:hAnsi="Times New Roman" w:cs="Times New Roman"/>
          <w:sz w:val="28"/>
          <w:szCs w:val="28"/>
        </w:rPr>
        <w:t>в приложении 3 к государственной программе.</w:t>
      </w:r>
    </w:p>
    <w:p w:rsidR="00FF3EC2" w:rsidRPr="00FF3EC2" w:rsidRDefault="00FF3EC2" w:rsidP="00FF3E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государственной программы приведен </w:t>
      </w:r>
      <w:r w:rsidR="0055258F">
        <w:rPr>
          <w:rFonts w:ascii="Times New Roman" w:hAnsi="Times New Roman" w:cs="Times New Roman"/>
          <w:sz w:val="28"/>
          <w:szCs w:val="28"/>
        </w:rPr>
        <w:br/>
      </w:r>
      <w:r w:rsidRPr="00FF3EC2">
        <w:rPr>
          <w:rFonts w:ascii="Times New Roman" w:hAnsi="Times New Roman" w:cs="Times New Roman"/>
          <w:sz w:val="28"/>
          <w:szCs w:val="28"/>
        </w:rPr>
        <w:t>в приложении 4 к государственной программе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.»</w:t>
      </w:r>
      <w:r w:rsidR="001F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lastRenderedPageBreak/>
        <w:t>4) в разделе VIII: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«VIII. Методика распределения и условия представления субсидий из бюджета Республики Карелия местным бюджетам на реализацию мероприятий государственной программы Российской Федерации «Доступная среда»</w:t>
      </w:r>
      <w:r w:rsidR="001F202F">
        <w:rPr>
          <w:rFonts w:ascii="Times New Roman" w:hAnsi="Times New Roman" w:cs="Times New Roman"/>
          <w:sz w:val="28"/>
          <w:szCs w:val="28"/>
        </w:rPr>
        <w:t xml:space="preserve"> </w:t>
      </w:r>
      <w:r w:rsidR="0055258F">
        <w:rPr>
          <w:rFonts w:ascii="Times New Roman" w:hAnsi="Times New Roman" w:cs="Times New Roman"/>
          <w:sz w:val="28"/>
          <w:szCs w:val="28"/>
        </w:rPr>
        <w:t xml:space="preserve">на </w:t>
      </w:r>
      <w:r w:rsidR="001F20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58F">
        <w:rPr>
          <w:rFonts w:ascii="Times New Roman" w:hAnsi="Times New Roman" w:cs="Times New Roman"/>
          <w:sz w:val="28"/>
          <w:szCs w:val="28"/>
        </w:rPr>
        <w:t xml:space="preserve">2011 – </w:t>
      </w:r>
      <w:r w:rsidRPr="00FF3EC2">
        <w:rPr>
          <w:rFonts w:ascii="Times New Roman" w:hAnsi="Times New Roman" w:cs="Times New Roman"/>
          <w:sz w:val="28"/>
          <w:szCs w:val="28"/>
        </w:rPr>
        <w:t>2020 годы»;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>«4. Субсидия предоставляется при соблюдении следующих условий: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наличие в муниципальном образовании объектов социальной </w:t>
      </w:r>
      <w:proofErr w:type="spellStart"/>
      <w:proofErr w:type="gramStart"/>
      <w:r w:rsidRPr="00FF3EC2">
        <w:rPr>
          <w:rFonts w:ascii="Times New Roman" w:hAnsi="Times New Roman" w:cs="Times New Roman"/>
          <w:sz w:val="28"/>
          <w:szCs w:val="28"/>
        </w:rPr>
        <w:t>инфра</w:t>
      </w:r>
      <w:r w:rsidR="001F202F">
        <w:rPr>
          <w:rFonts w:ascii="Times New Roman" w:hAnsi="Times New Roman" w:cs="Times New Roman"/>
          <w:sz w:val="28"/>
          <w:szCs w:val="28"/>
        </w:rPr>
        <w:t>-</w:t>
      </w:r>
      <w:r w:rsidRPr="00FF3EC2">
        <w:rPr>
          <w:rFonts w:ascii="Times New Roman" w:hAnsi="Times New Roman" w:cs="Times New Roman"/>
          <w:sz w:val="28"/>
          <w:szCs w:val="28"/>
        </w:rPr>
        <w:t>структуры</w:t>
      </w:r>
      <w:proofErr w:type="spellEnd"/>
      <w:proofErr w:type="gramEnd"/>
      <w:r w:rsidR="001F202F">
        <w:rPr>
          <w:rFonts w:ascii="Times New Roman" w:hAnsi="Times New Roman" w:cs="Times New Roman"/>
          <w:sz w:val="28"/>
          <w:szCs w:val="28"/>
        </w:rPr>
        <w:t xml:space="preserve">, </w:t>
      </w:r>
      <w:r w:rsidRPr="00FF3EC2">
        <w:rPr>
          <w:rFonts w:ascii="Times New Roman" w:hAnsi="Times New Roman" w:cs="Times New Roman"/>
          <w:sz w:val="28"/>
          <w:szCs w:val="28"/>
        </w:rPr>
        <w:t xml:space="preserve"> не</w:t>
      </w:r>
      <w:r w:rsidR="00DA01B3">
        <w:rPr>
          <w:rFonts w:ascii="Times New Roman" w:hAnsi="Times New Roman" w:cs="Times New Roman"/>
          <w:sz w:val="28"/>
          <w:szCs w:val="28"/>
        </w:rPr>
        <w:t xml:space="preserve"> </w:t>
      </w:r>
      <w:r w:rsidRPr="00FF3EC2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свода правил по обеспечению доступности зданий и сооружений для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наличие в структуре населения муниципального образования инвалидов и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населения, имеющих потребность в услугах, предоставляемых муниципальными учреждениями социального обслуживания;</w:t>
      </w:r>
    </w:p>
    <w:p w:rsidR="00FF3EC2" w:rsidRPr="00FF3EC2" w:rsidRDefault="00FF3EC2" w:rsidP="00FF3EC2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наличие прошедшей в установленном порядке экспертизу проектно-сметной документации </w:t>
      </w:r>
      <w:r w:rsidR="0021526E">
        <w:rPr>
          <w:rFonts w:ascii="Times New Roman" w:hAnsi="Times New Roman" w:cs="Times New Roman"/>
          <w:sz w:val="28"/>
          <w:szCs w:val="28"/>
        </w:rPr>
        <w:t>на</w:t>
      </w:r>
      <w:r w:rsidRPr="00FF3EC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1526E">
        <w:rPr>
          <w:rFonts w:ascii="Times New Roman" w:hAnsi="Times New Roman" w:cs="Times New Roman"/>
          <w:sz w:val="28"/>
          <w:szCs w:val="28"/>
        </w:rPr>
        <w:t>е</w:t>
      </w:r>
      <w:r w:rsidRPr="00FF3EC2">
        <w:rPr>
          <w:rFonts w:ascii="Times New Roman" w:hAnsi="Times New Roman" w:cs="Times New Roman"/>
          <w:sz w:val="28"/>
          <w:szCs w:val="28"/>
        </w:rPr>
        <w:t xml:space="preserve"> работ по реконструкции, капитально</w:t>
      </w:r>
      <w:r w:rsidR="0021526E">
        <w:rPr>
          <w:rFonts w:ascii="Times New Roman" w:hAnsi="Times New Roman" w:cs="Times New Roman"/>
          <w:sz w:val="28"/>
          <w:szCs w:val="28"/>
        </w:rPr>
        <w:t>му</w:t>
      </w:r>
      <w:r w:rsidRPr="00FF3EC2">
        <w:rPr>
          <w:rFonts w:ascii="Times New Roman" w:hAnsi="Times New Roman" w:cs="Times New Roman"/>
          <w:sz w:val="28"/>
          <w:szCs w:val="28"/>
        </w:rPr>
        <w:t xml:space="preserve"> или текуще</w:t>
      </w:r>
      <w:r w:rsidR="0021526E">
        <w:rPr>
          <w:rFonts w:ascii="Times New Roman" w:hAnsi="Times New Roman" w:cs="Times New Roman"/>
          <w:sz w:val="28"/>
          <w:szCs w:val="28"/>
        </w:rPr>
        <w:t>му</w:t>
      </w:r>
      <w:r w:rsidRPr="00FF3EC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1526E">
        <w:rPr>
          <w:rFonts w:ascii="Times New Roman" w:hAnsi="Times New Roman" w:cs="Times New Roman"/>
          <w:sz w:val="28"/>
          <w:szCs w:val="28"/>
        </w:rPr>
        <w:t>у</w:t>
      </w:r>
      <w:r w:rsidRPr="00FF3EC2">
        <w:rPr>
          <w:rFonts w:ascii="Times New Roman" w:hAnsi="Times New Roman" w:cs="Times New Roman"/>
          <w:sz w:val="28"/>
          <w:szCs w:val="28"/>
        </w:rPr>
        <w:t xml:space="preserve"> запланированных к адаптации приоритетных объектов в сфере социального обслуживания</w:t>
      </w:r>
      <w:proofErr w:type="gramStart"/>
      <w:r w:rsidRPr="00FF3EC2">
        <w:rPr>
          <w:rFonts w:ascii="Times New Roman" w:hAnsi="Times New Roman" w:cs="Times New Roman"/>
          <w:sz w:val="28"/>
          <w:szCs w:val="28"/>
        </w:rPr>
        <w:t>.»</w:t>
      </w:r>
      <w:r w:rsidR="002152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3EC2" w:rsidRPr="00FF3EC2" w:rsidRDefault="00FF3EC2" w:rsidP="00FF3EC2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F3EC2">
        <w:rPr>
          <w:rFonts w:ascii="Times New Roman" w:hAnsi="Times New Roman" w:cs="Times New Roman"/>
          <w:sz w:val="28"/>
          <w:szCs w:val="28"/>
        </w:rPr>
        <w:t xml:space="preserve">5) позицию «Задача 1. Формирование условий для беспрепятственного доступа инвалидов и других </w:t>
      </w:r>
      <w:proofErr w:type="spellStart"/>
      <w:r w:rsidRPr="00FF3EC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EC2">
        <w:rPr>
          <w:rFonts w:ascii="Times New Roman" w:hAnsi="Times New Roman" w:cs="Times New Roman"/>
          <w:sz w:val="28"/>
          <w:szCs w:val="28"/>
        </w:rPr>
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   пешеходной инфраструктуры, информации и связи, физической культуры и спорта в Республике Карелия»  приложения 1 изложить в следующей редакции:</w:t>
      </w:r>
    </w:p>
    <w:p w:rsidR="00FF3EC2" w:rsidRDefault="00FF3EC2" w:rsidP="00FF3EC2">
      <w:pPr>
        <w:pStyle w:val="ConsPlusNormal"/>
        <w:spacing w:after="120"/>
        <w:ind w:firstLine="0"/>
        <w:jc w:val="both"/>
        <w:rPr>
          <w:sz w:val="28"/>
          <w:szCs w:val="28"/>
        </w:rPr>
      </w:pPr>
    </w:p>
    <w:p w:rsidR="00FF3EC2" w:rsidRDefault="00FF3EC2" w:rsidP="00FF3EC2">
      <w:pPr>
        <w:pStyle w:val="ConsPlusNormal"/>
        <w:spacing w:after="120"/>
        <w:ind w:firstLine="0"/>
        <w:rPr>
          <w:color w:val="000000"/>
          <w:sz w:val="28"/>
          <w:szCs w:val="28"/>
        </w:rPr>
      </w:pPr>
    </w:p>
    <w:p w:rsidR="00FF3EC2" w:rsidRDefault="00FF3EC2" w:rsidP="00FF3EC2">
      <w:pPr>
        <w:ind w:firstLine="720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F3EC2" w:rsidRDefault="00FF3EC2" w:rsidP="00FF3EC2">
      <w:pPr>
        <w:sectPr w:rsidR="00FF3EC2" w:rsidSect="0055258F">
          <w:headerReference w:type="default" r:id="rId9"/>
          <w:pgSz w:w="11907" w:h="16840"/>
          <w:pgMar w:top="1134" w:right="708" w:bottom="1134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48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1"/>
        <w:gridCol w:w="145"/>
        <w:gridCol w:w="2410"/>
        <w:gridCol w:w="5244"/>
        <w:gridCol w:w="851"/>
        <w:gridCol w:w="850"/>
        <w:gridCol w:w="851"/>
        <w:gridCol w:w="850"/>
        <w:gridCol w:w="851"/>
        <w:gridCol w:w="850"/>
        <w:gridCol w:w="851"/>
        <w:gridCol w:w="848"/>
      </w:tblGrid>
      <w:tr w:rsidR="002062AB" w:rsidRPr="00FF3EC2" w:rsidTr="00B02063">
        <w:trPr>
          <w:trHeight w:val="449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AA24D7">
            <w:pPr>
              <w:ind w:left="-346" w:firstLine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AB" w:rsidRPr="002062AB" w:rsidRDefault="002062AB" w:rsidP="0034047B">
            <w:pPr>
              <w:ind w:left="142" w:right="140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 xml:space="preserve">Задача 1. Формирование условий для </w:t>
            </w:r>
            <w:proofErr w:type="spellStart"/>
            <w:proofErr w:type="gramStart"/>
            <w:r w:rsidRPr="002062AB">
              <w:rPr>
                <w:sz w:val="24"/>
                <w:szCs w:val="24"/>
              </w:rPr>
              <w:t>беспре-пятственного</w:t>
            </w:r>
            <w:proofErr w:type="spellEnd"/>
            <w:proofErr w:type="gramEnd"/>
            <w:r w:rsidRPr="002062AB">
              <w:rPr>
                <w:sz w:val="24"/>
                <w:szCs w:val="24"/>
              </w:rPr>
              <w:t xml:space="preserve"> доступа инвалидов и других </w:t>
            </w:r>
            <w:proofErr w:type="spellStart"/>
            <w:r w:rsidRPr="002062AB">
              <w:rPr>
                <w:sz w:val="24"/>
                <w:szCs w:val="24"/>
              </w:rPr>
              <w:t>маломо</w:t>
            </w:r>
            <w:r w:rsidR="0034047B">
              <w:rPr>
                <w:sz w:val="24"/>
                <w:szCs w:val="24"/>
              </w:rPr>
              <w:t>-</w:t>
            </w:r>
            <w:r w:rsidRPr="002062AB">
              <w:rPr>
                <w:sz w:val="24"/>
                <w:szCs w:val="24"/>
              </w:rPr>
              <w:t>бильных</w:t>
            </w:r>
            <w:proofErr w:type="spellEnd"/>
            <w:r w:rsidRPr="002062AB">
              <w:rPr>
                <w:sz w:val="24"/>
                <w:szCs w:val="24"/>
              </w:rPr>
              <w:t xml:space="preserve"> групп населения к </w:t>
            </w:r>
            <w:proofErr w:type="spellStart"/>
            <w:r w:rsidRPr="002062AB">
              <w:rPr>
                <w:sz w:val="24"/>
                <w:szCs w:val="24"/>
              </w:rPr>
              <w:t>приори</w:t>
            </w:r>
            <w:r w:rsidR="0034047B">
              <w:rPr>
                <w:sz w:val="24"/>
                <w:szCs w:val="24"/>
              </w:rPr>
              <w:t>-</w:t>
            </w:r>
            <w:r w:rsidRPr="002062AB">
              <w:rPr>
                <w:sz w:val="24"/>
                <w:szCs w:val="24"/>
              </w:rPr>
              <w:t>тетным</w:t>
            </w:r>
            <w:proofErr w:type="spellEnd"/>
            <w:r w:rsidRPr="002062AB">
              <w:rPr>
                <w:sz w:val="24"/>
                <w:szCs w:val="24"/>
              </w:rPr>
              <w:t xml:space="preserve"> объектам и услугам в сфере социальной защиты и социального обслуживания, культуры, </w:t>
            </w:r>
            <w:proofErr w:type="spellStart"/>
            <w:r w:rsidRPr="002062AB">
              <w:rPr>
                <w:sz w:val="24"/>
                <w:szCs w:val="24"/>
              </w:rPr>
              <w:t>образова-ния</w:t>
            </w:r>
            <w:proofErr w:type="spellEnd"/>
            <w:r w:rsidRPr="002062AB">
              <w:rPr>
                <w:sz w:val="24"/>
                <w:szCs w:val="24"/>
              </w:rPr>
              <w:t xml:space="preserve">, транспортной и    пешеходной </w:t>
            </w:r>
            <w:proofErr w:type="spellStart"/>
            <w:r w:rsidRPr="002062AB">
              <w:rPr>
                <w:sz w:val="24"/>
                <w:szCs w:val="24"/>
              </w:rPr>
              <w:t>инфра-структуры</w:t>
            </w:r>
            <w:proofErr w:type="spellEnd"/>
            <w:r w:rsidRPr="002062AB">
              <w:rPr>
                <w:sz w:val="24"/>
                <w:szCs w:val="24"/>
              </w:rPr>
              <w:t xml:space="preserve">, </w:t>
            </w:r>
            <w:proofErr w:type="spellStart"/>
            <w:r w:rsidRPr="002062AB">
              <w:rPr>
                <w:sz w:val="24"/>
                <w:szCs w:val="24"/>
              </w:rPr>
              <w:t>инфор-мации</w:t>
            </w:r>
            <w:proofErr w:type="spellEnd"/>
            <w:r w:rsidRPr="002062AB">
              <w:rPr>
                <w:sz w:val="24"/>
                <w:szCs w:val="24"/>
              </w:rPr>
              <w:t xml:space="preserve"> и связи, физической культуры и спорта в Республике Карелия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34047B">
            <w:pPr>
              <w:jc w:val="both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2062AB">
              <w:rPr>
                <w:sz w:val="24"/>
                <w:szCs w:val="24"/>
              </w:rPr>
              <w:t>маломобильных</w:t>
            </w:r>
            <w:proofErr w:type="spellEnd"/>
            <w:r w:rsidRPr="002062AB">
              <w:rPr>
                <w:sz w:val="24"/>
                <w:szCs w:val="24"/>
              </w:rPr>
              <w:t xml:space="preserve">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Карелия, </w:t>
            </w:r>
          </w:p>
          <w:p w:rsidR="002062AB" w:rsidRPr="002062AB" w:rsidRDefault="002062AB" w:rsidP="0034047B">
            <w:pPr>
              <w:jc w:val="both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 xml:space="preserve">в том числе: </w:t>
            </w:r>
          </w:p>
          <w:p w:rsidR="002062AB" w:rsidRPr="002062AB" w:rsidRDefault="002062AB" w:rsidP="0034047B">
            <w:pPr>
              <w:jc w:val="both"/>
              <w:rPr>
                <w:sz w:val="24"/>
                <w:szCs w:val="24"/>
                <w:highlight w:val="cyan"/>
              </w:rPr>
            </w:pPr>
            <w:r w:rsidRPr="002062AB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2062AB">
              <w:rPr>
                <w:sz w:val="24"/>
                <w:szCs w:val="24"/>
              </w:rPr>
              <w:t>маломобильных</w:t>
            </w:r>
            <w:proofErr w:type="spellEnd"/>
            <w:r w:rsidRPr="002062AB">
              <w:rPr>
                <w:sz w:val="24"/>
                <w:szCs w:val="24"/>
              </w:rPr>
              <w:t xml:space="preserve"> групп населения в сфере социального обслуживания, в общем количестве приоритетных объектов, доступных для инвалидов и других </w:t>
            </w:r>
            <w:proofErr w:type="spellStart"/>
            <w:r w:rsidRPr="002062AB">
              <w:rPr>
                <w:sz w:val="24"/>
                <w:szCs w:val="24"/>
              </w:rPr>
              <w:t>маломобильных</w:t>
            </w:r>
            <w:proofErr w:type="spellEnd"/>
            <w:r w:rsidRPr="002062AB">
              <w:rPr>
                <w:sz w:val="24"/>
                <w:szCs w:val="24"/>
              </w:rPr>
              <w:t xml:space="preserve"> групп населения, в муниципальных районах (городских округах)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54,0</w:t>
            </w: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Default="0021526E" w:rsidP="004A3DD6">
            <w:pPr>
              <w:jc w:val="center"/>
              <w:rPr>
                <w:sz w:val="24"/>
                <w:szCs w:val="24"/>
              </w:rPr>
            </w:pPr>
          </w:p>
          <w:p w:rsidR="0021526E" w:rsidRPr="002062AB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59,0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68,8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70,6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73,5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76,0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76,0</w:t>
            </w: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</w:p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8,4</w:t>
            </w:r>
          </w:p>
        </w:tc>
      </w:tr>
      <w:tr w:rsidR="002062AB" w:rsidRPr="00FF3EC2" w:rsidTr="00B02063">
        <w:trPr>
          <w:gridBefore w:val="1"/>
          <w:wBefore w:w="281" w:type="dxa"/>
          <w:trHeight w:val="270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2062AB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2062AB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2062AB" w:rsidRDefault="002062AB" w:rsidP="004A3DD6">
            <w:pPr>
              <w:jc w:val="both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 xml:space="preserve">доля приоритетных объектов органов службы занятости, доступных для инвалидов и других </w:t>
            </w:r>
            <w:proofErr w:type="spellStart"/>
            <w:r w:rsidRPr="002062AB">
              <w:rPr>
                <w:sz w:val="24"/>
                <w:szCs w:val="24"/>
              </w:rPr>
              <w:t>маломобильных</w:t>
            </w:r>
            <w:proofErr w:type="spellEnd"/>
            <w:r w:rsidRPr="002062AB">
              <w:rPr>
                <w:sz w:val="24"/>
                <w:szCs w:val="24"/>
              </w:rPr>
              <w:t xml:space="preserve">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2062AB" w:rsidRDefault="002062AB" w:rsidP="004A3DD6">
            <w:pPr>
              <w:jc w:val="center"/>
              <w:rPr>
                <w:sz w:val="24"/>
                <w:szCs w:val="24"/>
              </w:rPr>
            </w:pPr>
            <w:r w:rsidRPr="002062AB">
              <w:rPr>
                <w:sz w:val="24"/>
                <w:szCs w:val="24"/>
              </w:rPr>
              <w:t>100,0</w:t>
            </w:r>
          </w:p>
        </w:tc>
      </w:tr>
      <w:tr w:rsidR="002062AB" w:rsidRPr="00FF3EC2" w:rsidTr="00B02063">
        <w:trPr>
          <w:gridBefore w:val="1"/>
          <w:wBefore w:w="281" w:type="dxa"/>
          <w:trHeight w:val="1873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 в 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69,2</w:t>
            </w:r>
          </w:p>
        </w:tc>
      </w:tr>
    </w:tbl>
    <w:p w:rsidR="00B02063" w:rsidRDefault="00B02063"/>
    <w:tbl>
      <w:tblPr>
        <w:tblW w:w="1460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5"/>
        <w:gridCol w:w="2410"/>
        <w:gridCol w:w="5244"/>
        <w:gridCol w:w="851"/>
        <w:gridCol w:w="850"/>
        <w:gridCol w:w="851"/>
        <w:gridCol w:w="850"/>
        <w:gridCol w:w="851"/>
        <w:gridCol w:w="850"/>
        <w:gridCol w:w="851"/>
        <w:gridCol w:w="848"/>
      </w:tblGrid>
      <w:tr w:rsidR="002062AB" w:rsidRPr="00FF3EC2" w:rsidTr="00B02063">
        <w:trPr>
          <w:trHeight w:val="2083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доля образовательных организаций дополнительного образования</w:t>
            </w:r>
            <w:r w:rsidR="0021526E">
              <w:rPr>
                <w:sz w:val="24"/>
                <w:szCs w:val="24"/>
              </w:rPr>
              <w:t>,</w:t>
            </w:r>
            <w:r w:rsidRPr="00FF3EC2">
              <w:rPr>
                <w:sz w:val="24"/>
                <w:szCs w:val="24"/>
              </w:rPr>
              <w:t xml:space="preserve"> в которых создана универсальная </w:t>
            </w:r>
            <w:proofErr w:type="spellStart"/>
            <w:r w:rsidRPr="00FF3EC2">
              <w:rPr>
                <w:sz w:val="24"/>
                <w:szCs w:val="24"/>
              </w:rPr>
              <w:t>безбарьерная</w:t>
            </w:r>
            <w:proofErr w:type="spellEnd"/>
            <w:r w:rsidRPr="00FF3EC2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 возможностями здоровья, в общем количестве 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33,3</w:t>
            </w:r>
          </w:p>
        </w:tc>
      </w:tr>
      <w:tr w:rsidR="002062AB" w:rsidRPr="00FF3EC2" w:rsidTr="00B02063">
        <w:trPr>
          <w:trHeight w:val="270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доля дошкольных образовательных организаций</w:t>
            </w:r>
            <w:r w:rsidR="0021526E">
              <w:rPr>
                <w:sz w:val="24"/>
                <w:szCs w:val="24"/>
              </w:rPr>
              <w:t>,</w:t>
            </w:r>
            <w:r w:rsidRPr="00FF3EC2">
              <w:rPr>
                <w:sz w:val="24"/>
                <w:szCs w:val="24"/>
              </w:rPr>
              <w:t xml:space="preserve"> в которых создана универсальная </w:t>
            </w:r>
            <w:proofErr w:type="spellStart"/>
            <w:r w:rsidRPr="00FF3EC2">
              <w:rPr>
                <w:sz w:val="24"/>
                <w:szCs w:val="24"/>
              </w:rPr>
              <w:t>безбарьерная</w:t>
            </w:r>
            <w:proofErr w:type="spellEnd"/>
            <w:r w:rsidRPr="00FF3EC2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18,5</w:t>
            </w:r>
          </w:p>
        </w:tc>
      </w:tr>
      <w:tr w:rsidR="002062AB" w:rsidRPr="00FF3EC2" w:rsidTr="00B02063">
        <w:trPr>
          <w:trHeight w:val="1712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F3EC2">
              <w:rPr>
                <w:sz w:val="24"/>
                <w:szCs w:val="24"/>
              </w:rPr>
              <w:t>безбарьерная</w:t>
            </w:r>
            <w:proofErr w:type="spellEnd"/>
            <w:r w:rsidRPr="00FF3EC2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22,9</w:t>
            </w:r>
          </w:p>
        </w:tc>
      </w:tr>
      <w:tr w:rsidR="002062AB" w:rsidRPr="00FF3EC2" w:rsidTr="00B02063">
        <w:trPr>
          <w:trHeight w:val="1783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 в сфере среднего профессионального образования, в которых создана универсальная </w:t>
            </w:r>
            <w:proofErr w:type="spellStart"/>
            <w:r w:rsidRPr="00FF3EC2">
              <w:rPr>
                <w:sz w:val="24"/>
                <w:szCs w:val="24"/>
              </w:rPr>
              <w:t>безбарьерная</w:t>
            </w:r>
            <w:proofErr w:type="spellEnd"/>
            <w:r w:rsidRPr="00FF3EC2">
              <w:rPr>
                <w:sz w:val="24"/>
                <w:szCs w:val="24"/>
              </w:rPr>
              <w:t xml:space="preserve"> среда для инклюзивного образования инвалидов, в общем количестве приоритетных объектов в сфере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30,0</w:t>
            </w:r>
          </w:p>
        </w:tc>
      </w:tr>
      <w:tr w:rsidR="002062AB" w:rsidRPr="00FF3EC2" w:rsidTr="00B02063">
        <w:trPr>
          <w:trHeight w:val="1201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34047B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доля образовательных организаций,</w:t>
            </w:r>
            <w:r w:rsidR="0034047B">
              <w:rPr>
                <w:sz w:val="24"/>
                <w:szCs w:val="24"/>
              </w:rPr>
              <w:t xml:space="preserve"> </w:t>
            </w:r>
            <w:r w:rsidRPr="00FF3EC2">
              <w:rPr>
                <w:sz w:val="24"/>
                <w:szCs w:val="24"/>
              </w:rPr>
              <w:t>в которых созданы условия</w:t>
            </w:r>
            <w:r w:rsidR="0034047B">
              <w:rPr>
                <w:sz w:val="24"/>
                <w:szCs w:val="24"/>
              </w:rPr>
              <w:t xml:space="preserve"> </w:t>
            </w:r>
            <w:r w:rsidRPr="00FF3EC2">
              <w:rPr>
                <w:sz w:val="24"/>
                <w:szCs w:val="24"/>
              </w:rPr>
              <w:t>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30,0</w:t>
            </w:r>
          </w:p>
        </w:tc>
      </w:tr>
    </w:tbl>
    <w:p w:rsidR="00B02063" w:rsidRDefault="00B02063"/>
    <w:tbl>
      <w:tblPr>
        <w:tblW w:w="1517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5"/>
        <w:gridCol w:w="2410"/>
        <w:gridCol w:w="5244"/>
        <w:gridCol w:w="851"/>
        <w:gridCol w:w="850"/>
        <w:gridCol w:w="851"/>
        <w:gridCol w:w="850"/>
        <w:gridCol w:w="851"/>
        <w:gridCol w:w="850"/>
        <w:gridCol w:w="851"/>
        <w:gridCol w:w="848"/>
        <w:gridCol w:w="569"/>
      </w:tblGrid>
      <w:tr w:rsidR="002062AB" w:rsidRPr="00FF3EC2" w:rsidTr="00B02063">
        <w:trPr>
          <w:gridAfter w:val="1"/>
          <w:wAfter w:w="569" w:type="dxa"/>
          <w:trHeight w:val="270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60,6</w:t>
            </w:r>
          </w:p>
        </w:tc>
      </w:tr>
      <w:tr w:rsidR="002062AB" w:rsidRPr="00FF3EC2" w:rsidTr="00B02063">
        <w:trPr>
          <w:gridAfter w:val="1"/>
          <w:wAfter w:w="569" w:type="dxa"/>
          <w:trHeight w:val="270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1B3" w:rsidRDefault="002062AB" w:rsidP="0034047B">
            <w:pPr>
              <w:jc w:val="both"/>
              <w:rPr>
                <w:sz w:val="24"/>
                <w:szCs w:val="24"/>
              </w:rPr>
            </w:pPr>
            <w:proofErr w:type="gramStart"/>
            <w:r w:rsidRPr="00FF3EC2">
              <w:rPr>
                <w:sz w:val="24"/>
                <w:szCs w:val="24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населения, в парке этого подвижного состава в Республике Карелия (автобусного, </w:t>
            </w:r>
            <w:proofErr w:type="gramEnd"/>
          </w:p>
          <w:p w:rsidR="00DA01B3" w:rsidRDefault="002062AB" w:rsidP="0034047B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троллейбусного,</w:t>
            </w:r>
            <w:r w:rsidR="0034047B">
              <w:rPr>
                <w:sz w:val="24"/>
                <w:szCs w:val="24"/>
              </w:rPr>
              <w:t xml:space="preserve"> </w:t>
            </w:r>
          </w:p>
          <w:p w:rsidR="002062AB" w:rsidRPr="00FF3EC2" w:rsidRDefault="002062AB" w:rsidP="0034047B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трамвайного – отсутствует)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EC2">
              <w:rPr>
                <w:rFonts w:eastAsia="Calibri"/>
                <w:sz w:val="24"/>
                <w:szCs w:val="24"/>
                <w:lang w:eastAsia="en-US"/>
              </w:rPr>
              <w:t>20,8</w:t>
            </w:r>
          </w:p>
          <w:p w:rsidR="002062AB" w:rsidRPr="00FF3EC2" w:rsidRDefault="002062AB" w:rsidP="00DA01B3">
            <w:pPr>
              <w:pBdr>
                <w:top w:val="single" w:sz="6" w:space="1" w:color="auto"/>
                <w:bottom w:val="single" w:sz="4" w:space="1" w:color="auto"/>
              </w:pBd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EC2">
              <w:rPr>
                <w:rFonts w:eastAsia="Calibri"/>
                <w:sz w:val="24"/>
                <w:szCs w:val="24"/>
                <w:lang w:eastAsia="en-US"/>
              </w:rPr>
              <w:t>39,6</w:t>
            </w:r>
          </w:p>
          <w:p w:rsidR="002062AB" w:rsidRPr="00FF3EC2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21,6</w:t>
            </w:r>
          </w:p>
          <w:p w:rsidR="002062AB" w:rsidRPr="00FF3EC2" w:rsidRDefault="002062AB" w:rsidP="00DA01B3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40,6</w:t>
            </w:r>
          </w:p>
          <w:p w:rsidR="002062AB" w:rsidRPr="00FF3EC2" w:rsidRDefault="0021526E" w:rsidP="004A3D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22,5</w:t>
            </w:r>
          </w:p>
          <w:p w:rsidR="002062AB" w:rsidRPr="00FF3EC2" w:rsidRDefault="002062AB" w:rsidP="00DA01B3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42,8</w:t>
            </w:r>
          </w:p>
          <w:p w:rsidR="002062AB" w:rsidRPr="00FF3EC2" w:rsidRDefault="0021526E" w:rsidP="004A3D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22,5</w:t>
            </w:r>
          </w:p>
          <w:p w:rsidR="002062AB" w:rsidRPr="00FF3EC2" w:rsidRDefault="002062AB" w:rsidP="00DA01B3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42,8</w:t>
            </w:r>
          </w:p>
          <w:p w:rsidR="002062AB" w:rsidRPr="00FF3EC2" w:rsidRDefault="0021526E" w:rsidP="004A3D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2062AB" w:rsidRPr="00FF3EC2" w:rsidTr="00B02063">
        <w:trPr>
          <w:gridAfter w:val="1"/>
          <w:wAfter w:w="569" w:type="dxa"/>
          <w:trHeight w:val="270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 транспортной инфраструктуры, доступных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</w:tr>
      <w:tr w:rsidR="002062AB" w:rsidRPr="00FF3EC2" w:rsidTr="00B02063">
        <w:trPr>
          <w:gridAfter w:val="1"/>
          <w:wAfter w:w="569" w:type="dxa"/>
          <w:trHeight w:val="270"/>
        </w:trPr>
        <w:tc>
          <w:tcPr>
            <w:tcW w:w="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2AB" w:rsidRPr="00FF3EC2" w:rsidRDefault="002062AB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2AB" w:rsidRPr="00FF3EC2" w:rsidRDefault="002062AB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57,0</w:t>
            </w:r>
          </w:p>
        </w:tc>
      </w:tr>
      <w:tr w:rsidR="00DA01B3" w:rsidRPr="00FF3EC2" w:rsidTr="00DA01B3">
        <w:trPr>
          <w:gridBefore w:val="1"/>
          <w:gridAfter w:val="1"/>
          <w:wBefore w:w="145" w:type="dxa"/>
          <w:wAfter w:w="569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B3" w:rsidRPr="00FF3EC2" w:rsidRDefault="00DA01B3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 в сфере физической культуры и спорта, в общем количестве приоритетных объектов в Республике Карелия, в том числе:</w:t>
            </w:r>
          </w:p>
          <w:p w:rsidR="00DA01B3" w:rsidRPr="00FF3EC2" w:rsidRDefault="00DA01B3" w:rsidP="00B02063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приоритетных объектов, доступных для </w:t>
            </w:r>
            <w:r w:rsidRPr="00FF3EC2">
              <w:rPr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</w:t>
            </w:r>
          </w:p>
          <w:p w:rsidR="00DA01B3" w:rsidRPr="00FF3EC2" w:rsidRDefault="00DA01B3" w:rsidP="00DA01B3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населения в сфере физической культуры и спорта, в общем количестве приоритетных объектов в  муниципальных районах (городских округах)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46,4</w:t>
            </w:r>
          </w:p>
          <w:p w:rsidR="00DA01B3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49,8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59,6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69,4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71,5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73,6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73,6</w:t>
            </w: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2,8</w:t>
            </w:r>
          </w:p>
        </w:tc>
      </w:tr>
      <w:tr w:rsidR="00DA01B3" w:rsidRPr="00FF3EC2" w:rsidTr="00DA01B3">
        <w:trPr>
          <w:gridBefore w:val="1"/>
          <w:gridAfter w:val="1"/>
          <w:wBefore w:w="145" w:type="dxa"/>
          <w:wAfter w:w="569" w:type="dxa"/>
          <w:trHeight w:val="1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1B3" w:rsidRPr="00FF3EC2" w:rsidRDefault="00DA01B3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DA01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1B3" w:rsidRPr="00FF3EC2" w:rsidRDefault="00DA01B3" w:rsidP="004A3DD6">
            <w:pPr>
              <w:jc w:val="center"/>
              <w:rPr>
                <w:sz w:val="24"/>
                <w:szCs w:val="24"/>
              </w:rPr>
            </w:pP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1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доля детей-инвалидов, для которых созданы условия для получения качественного начального общего, основного общего, среднего общего образования</w:t>
            </w:r>
            <w:r w:rsidR="0021526E">
              <w:rPr>
                <w:sz w:val="24"/>
                <w:szCs w:val="24"/>
                <w:lang w:eastAsia="en-US"/>
              </w:rPr>
              <w:t>,</w:t>
            </w:r>
            <w:r w:rsidRPr="00FF3EC2">
              <w:rPr>
                <w:sz w:val="24"/>
                <w:szCs w:val="24"/>
                <w:lang w:eastAsia="en-US"/>
              </w:rPr>
              <w:t xml:space="preserve"> в общей численности детей-инвалидов школьного возраста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100</w:t>
            </w:r>
            <w:r w:rsidR="0021526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11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 xml:space="preserve">доля детей-инвалидов в возрасте </w:t>
            </w:r>
            <w:r w:rsidR="004A3DD6">
              <w:rPr>
                <w:sz w:val="24"/>
                <w:szCs w:val="24"/>
                <w:lang w:eastAsia="en-US"/>
              </w:rPr>
              <w:br/>
            </w:r>
            <w:r w:rsidRPr="00FF3EC2">
              <w:rPr>
                <w:sz w:val="24"/>
                <w:szCs w:val="24"/>
                <w:lang w:eastAsia="en-US"/>
              </w:rPr>
              <w:t>от 5 до 18 лет, получающих дополнительное образование, в общей численности детей-инвалидов данного возраста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50,0</w:t>
            </w: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100</w:t>
            </w:r>
            <w:r w:rsidR="0021526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13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обратившихся в органы службы занятости в 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35,0</w:t>
            </w: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10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100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102</w:t>
            </w:r>
            <w:r w:rsidR="0021526E">
              <w:rPr>
                <w:sz w:val="24"/>
                <w:szCs w:val="24"/>
              </w:rPr>
              <w:t>,0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102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103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104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104</w:t>
            </w:r>
            <w:r w:rsidR="0021526E">
              <w:rPr>
                <w:sz w:val="24"/>
                <w:szCs w:val="24"/>
              </w:rPr>
              <w:t>,0</w:t>
            </w:r>
          </w:p>
        </w:tc>
      </w:tr>
      <w:tr w:rsidR="00FF3EC2" w:rsidRPr="00FF3EC2" w:rsidTr="00B02063">
        <w:trPr>
          <w:gridBefore w:val="1"/>
          <w:gridAfter w:val="1"/>
          <w:wBefore w:w="145" w:type="dxa"/>
          <w:wAfter w:w="569" w:type="dxa"/>
          <w:trHeight w:val="123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C2" w:rsidRPr="00FF3EC2" w:rsidRDefault="00FF3EC2" w:rsidP="004A3DD6">
            <w:pPr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21526E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C2" w:rsidRPr="00FF3EC2" w:rsidRDefault="005636F9" w:rsidP="004A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Надпись 2" o:spid="_x0000_s1028" type="#_x0000_t202" style="position:absolute;left:0;text-align:left;margin-left:65.7pt;margin-top:51.7pt;width:29.25pt;height:34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    <v:textbox style="mso-next-textbox:#Надпись 2">
                    <w:txbxContent>
                      <w:p w:rsidR="00AE4F3A" w:rsidRDefault="00AE4F3A" w:rsidP="00FF3EC2"/>
                    </w:txbxContent>
                  </v:textbox>
                </v:shape>
              </w:pict>
            </w:r>
            <w:r w:rsidR="00FF3EC2" w:rsidRPr="00FF3EC2">
              <w:rPr>
                <w:sz w:val="24"/>
                <w:szCs w:val="24"/>
              </w:rPr>
              <w:t>7,0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</w:tr>
      <w:tr w:rsidR="0055258F" w:rsidRPr="00D861BC" w:rsidTr="00B02063">
        <w:trPr>
          <w:gridBefore w:val="1"/>
          <w:wBefore w:w="145" w:type="dxa"/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8F" w:rsidRPr="00FF3EC2" w:rsidRDefault="0055258F" w:rsidP="004A3DD6">
            <w:pPr>
              <w:rPr>
                <w:sz w:val="24"/>
                <w:szCs w:val="24"/>
              </w:rPr>
            </w:pPr>
          </w:p>
          <w:p w:rsidR="0055258F" w:rsidRPr="00FF3EC2" w:rsidRDefault="0055258F" w:rsidP="004A3DD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FF3EC2">
              <w:rPr>
                <w:sz w:val="24"/>
                <w:szCs w:val="24"/>
              </w:rPr>
              <w:t>профориентационной</w:t>
            </w:r>
            <w:proofErr w:type="spellEnd"/>
            <w:r w:rsidRPr="00FF3EC2">
              <w:rPr>
                <w:sz w:val="24"/>
                <w:szCs w:val="24"/>
              </w:rPr>
              <w:t xml:space="preserve"> работой, в общей численности выпускников-инвалидов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70</w:t>
            </w:r>
            <w:r w:rsidR="0021526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58F" w:rsidRPr="00FF3EC2" w:rsidRDefault="0055258F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8F" w:rsidRPr="00D861BC" w:rsidRDefault="0055258F" w:rsidP="004A3DD6">
            <w:pPr>
              <w:jc w:val="center"/>
              <w:rPr>
                <w:iCs/>
                <w:sz w:val="24"/>
                <w:szCs w:val="24"/>
              </w:rPr>
            </w:pPr>
          </w:p>
          <w:p w:rsidR="0055258F" w:rsidRPr="00D861BC" w:rsidRDefault="0055258F" w:rsidP="004A3DD6">
            <w:pPr>
              <w:jc w:val="center"/>
              <w:rPr>
                <w:iCs/>
                <w:sz w:val="24"/>
                <w:szCs w:val="24"/>
              </w:rPr>
            </w:pPr>
          </w:p>
          <w:p w:rsidR="0055258F" w:rsidRPr="00D861BC" w:rsidRDefault="0055258F" w:rsidP="004A3DD6">
            <w:pPr>
              <w:jc w:val="center"/>
              <w:rPr>
                <w:iCs/>
                <w:sz w:val="24"/>
                <w:szCs w:val="24"/>
              </w:rPr>
            </w:pPr>
          </w:p>
          <w:p w:rsidR="0055258F" w:rsidRPr="00D861BC" w:rsidRDefault="0055258F" w:rsidP="00D861BC">
            <w:pPr>
              <w:jc w:val="center"/>
              <w:rPr>
                <w:sz w:val="24"/>
                <w:szCs w:val="24"/>
              </w:rPr>
            </w:pPr>
            <w:r w:rsidRPr="00D861BC">
              <w:rPr>
                <w:iCs/>
                <w:sz w:val="24"/>
                <w:szCs w:val="24"/>
              </w:rPr>
              <w:t>»</w:t>
            </w:r>
            <w:r w:rsidR="00D861BC" w:rsidRPr="00D861BC">
              <w:rPr>
                <w:iCs/>
                <w:sz w:val="24"/>
                <w:szCs w:val="24"/>
              </w:rPr>
              <w:t>;</w:t>
            </w:r>
          </w:p>
        </w:tc>
      </w:tr>
    </w:tbl>
    <w:p w:rsidR="00FF3EC2" w:rsidRDefault="00FF3EC2" w:rsidP="00FF3EC2">
      <w:pPr>
        <w:rPr>
          <w:szCs w:val="28"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F3EC2" w:rsidRDefault="0021526E" w:rsidP="00FF3EC2">
      <w:pPr>
        <w:ind w:firstLine="720"/>
        <w:jc w:val="both"/>
        <w:rPr>
          <w:iCs/>
        </w:rPr>
      </w:pPr>
      <w:r>
        <w:rPr>
          <w:iCs/>
        </w:rPr>
        <w:t>6</w:t>
      </w:r>
      <w:r w:rsidR="00FF3EC2">
        <w:rPr>
          <w:iCs/>
        </w:rPr>
        <w:t>) приложения 2 – 4 изложить в следующей редакции:</w:t>
      </w:r>
    </w:p>
    <w:p w:rsidR="00FF3EC2" w:rsidRPr="008C4F22" w:rsidRDefault="00FF3EC2" w:rsidP="00D813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C4F22">
        <w:rPr>
          <w:iCs/>
          <w:sz w:val="26"/>
          <w:szCs w:val="26"/>
        </w:rPr>
        <w:t>«</w:t>
      </w:r>
      <w:r w:rsidRPr="008C4F22">
        <w:rPr>
          <w:sz w:val="26"/>
          <w:szCs w:val="26"/>
        </w:rPr>
        <w:t>Приложение 2</w:t>
      </w:r>
      <w:r w:rsidR="00D8136E" w:rsidRPr="008C4F22">
        <w:rPr>
          <w:sz w:val="26"/>
          <w:szCs w:val="26"/>
        </w:rPr>
        <w:t xml:space="preserve"> </w:t>
      </w:r>
      <w:r w:rsidRPr="008C4F22">
        <w:rPr>
          <w:sz w:val="26"/>
          <w:szCs w:val="26"/>
        </w:rPr>
        <w:t>к государственной программе</w:t>
      </w:r>
    </w:p>
    <w:p w:rsidR="0055258F" w:rsidRPr="008C4F22" w:rsidRDefault="0055258F" w:rsidP="00FF3EC2">
      <w:pPr>
        <w:ind w:left="1440" w:firstLine="720"/>
        <w:jc w:val="center"/>
        <w:rPr>
          <w:iCs/>
          <w:sz w:val="26"/>
          <w:szCs w:val="26"/>
        </w:rPr>
      </w:pPr>
    </w:p>
    <w:p w:rsidR="00FF3EC2" w:rsidRDefault="00FF3EC2" w:rsidP="008C4F22">
      <w:pPr>
        <w:spacing w:after="120"/>
        <w:jc w:val="center"/>
        <w:rPr>
          <w:iCs/>
        </w:rPr>
      </w:pPr>
      <w:r w:rsidRPr="008C4F22">
        <w:rPr>
          <w:iCs/>
          <w:sz w:val="26"/>
          <w:szCs w:val="26"/>
        </w:rPr>
        <w:t>Перечень мероприятий государственной программы</w:t>
      </w:r>
    </w:p>
    <w:tbl>
      <w:tblPr>
        <w:tblW w:w="151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2"/>
        <w:gridCol w:w="3375"/>
        <w:gridCol w:w="992"/>
        <w:gridCol w:w="283"/>
        <w:gridCol w:w="2127"/>
        <w:gridCol w:w="283"/>
        <w:gridCol w:w="1559"/>
        <w:gridCol w:w="851"/>
        <w:gridCol w:w="992"/>
        <w:gridCol w:w="851"/>
        <w:gridCol w:w="141"/>
        <w:gridCol w:w="851"/>
        <w:gridCol w:w="850"/>
        <w:gridCol w:w="1276"/>
        <w:gridCol w:w="9"/>
      </w:tblGrid>
      <w:tr w:rsidR="00FF3EC2" w:rsidRPr="00FF3EC2" w:rsidTr="00B02063">
        <w:trPr>
          <w:gridAfter w:val="1"/>
          <w:wAfter w:w="9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№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F3EC2">
              <w:rPr>
                <w:sz w:val="24"/>
                <w:szCs w:val="24"/>
              </w:rPr>
              <w:t>п</w:t>
            </w:r>
            <w:proofErr w:type="gramEnd"/>
            <w:r w:rsidRPr="00FF3EC2">
              <w:rPr>
                <w:sz w:val="24"/>
                <w:szCs w:val="24"/>
              </w:rPr>
              <w:t>/п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FF3EC2" w:rsidRPr="00FF3EC2" w:rsidTr="00B02063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2016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2017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2018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2019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</w:t>
            </w:r>
          </w:p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Итого</w:t>
            </w:r>
          </w:p>
        </w:tc>
      </w:tr>
      <w:tr w:rsidR="00FF3EC2" w:rsidRPr="00FF3EC2" w:rsidTr="00B02063">
        <w:trPr>
          <w:gridAfter w:val="1"/>
          <w:wAfter w:w="9" w:type="dxa"/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15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bookmarkStart w:id="0" w:name="P650"/>
            <w:bookmarkEnd w:id="0"/>
            <w:r w:rsidRPr="00FF3EC2">
              <w:rPr>
                <w:sz w:val="24"/>
                <w:szCs w:val="24"/>
              </w:rPr>
              <w:t xml:space="preserve">Раздел 1. Формирование условий для беспрепятственного доступа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FF3EC2" w:rsidRPr="00FF3EC2" w:rsidTr="0021526E">
        <w:trPr>
          <w:gridAfter w:val="1"/>
          <w:wAfter w:w="9" w:type="dxa"/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2152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Осуществление мероприятий по адаптации приоритетных объектов и услуг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населения, в том числе в сфере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2016 – 2020 годы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Министерство социальной защиты Республики Карелия, Министерство здравоохранения </w:t>
            </w:r>
            <w:r w:rsidRPr="00FF3EC2">
              <w:rPr>
                <w:sz w:val="24"/>
                <w:szCs w:val="24"/>
              </w:rPr>
              <w:lastRenderedPageBreak/>
              <w:t xml:space="preserve">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Министерство по дорожному хозяйству, транспорту и связи Республики Карелия, </w:t>
            </w:r>
            <w:r w:rsidRPr="00FF3EC2">
              <w:rPr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F3EC2">
              <w:rPr>
                <w:sz w:val="24"/>
                <w:szCs w:val="24"/>
              </w:rPr>
              <w:lastRenderedPageBreak/>
              <w:t>адаптиро-ванных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165</w:t>
            </w:r>
          </w:p>
        </w:tc>
      </w:tr>
      <w:tr w:rsidR="00FF3EC2" w:rsidRPr="00FF3EC2" w:rsidTr="00D861BC">
        <w:trPr>
          <w:gridAfter w:val="1"/>
          <w:wAfter w:w="9" w:type="dxa"/>
          <w:trHeight w:val="2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социальной защиты и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социаль</w:t>
            </w:r>
            <w:r w:rsidR="008C4F22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обслуживания: 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в государственных учреждениях социальной защиты и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социаль</w:t>
            </w:r>
            <w:r w:rsidR="007B1578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обслуживания Республики Карелия; 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в муниципальных учреждениях социального обслуживания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45</w:t>
            </w:r>
          </w:p>
        </w:tc>
      </w:tr>
      <w:tr w:rsidR="00FF3EC2" w:rsidRPr="00FF3EC2" w:rsidTr="00B02063">
        <w:trPr>
          <w:gridAfter w:val="1"/>
          <w:wAfter w:w="9" w:type="dxa"/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физической культуры и спорта: 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в государственных учреждениях физической культуры и спорта Республики Карелия; 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  <w:r w:rsidRPr="00FF3EC2">
              <w:rPr>
                <w:sz w:val="24"/>
                <w:szCs w:val="24"/>
              </w:rPr>
              <w:t xml:space="preserve">в муниципальных учреждениях физической культуры и спорта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rFonts w:eastAsia="Calibri"/>
                <w:sz w:val="24"/>
                <w:szCs w:val="24"/>
              </w:rPr>
              <w:t>-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занятости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информации и связи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B020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общеобразова</w:t>
            </w:r>
            <w:r w:rsidR="00B02063">
              <w:rPr>
                <w:sz w:val="24"/>
                <w:szCs w:val="24"/>
              </w:rPr>
              <w:t>тель</w:t>
            </w:r>
            <w:r w:rsidRPr="00FF3EC2">
              <w:rPr>
                <w:sz w:val="24"/>
                <w:szCs w:val="24"/>
              </w:rPr>
              <w:t>-ных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организациях (в том числе в организациях, осуществ</w:t>
            </w:r>
            <w:r w:rsidR="001840B5">
              <w:rPr>
                <w:sz w:val="24"/>
                <w:szCs w:val="24"/>
              </w:rPr>
              <w:t>ляющих образова</w:t>
            </w:r>
            <w:r w:rsidRPr="00FF3EC2">
              <w:rPr>
                <w:sz w:val="24"/>
                <w:szCs w:val="24"/>
              </w:rPr>
              <w:t>тельную деятельность по адаптирован</w:t>
            </w:r>
            <w:r w:rsidR="001840B5">
              <w:rPr>
                <w:sz w:val="24"/>
                <w:szCs w:val="24"/>
              </w:rPr>
              <w:t xml:space="preserve">ным </w:t>
            </w:r>
            <w:proofErr w:type="spellStart"/>
            <w:r w:rsidR="001840B5">
              <w:rPr>
                <w:sz w:val="24"/>
                <w:szCs w:val="24"/>
              </w:rPr>
              <w:t>образова</w:t>
            </w:r>
            <w:r w:rsidR="00B02063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тельным</w:t>
            </w:r>
            <w:proofErr w:type="spellEnd"/>
            <w:r w:rsidRPr="00FF3EC2">
              <w:rPr>
                <w:sz w:val="24"/>
                <w:szCs w:val="24"/>
              </w:rPr>
              <w:t xml:space="preserve"> программам) условий для получения </w:t>
            </w:r>
            <w:proofErr w:type="spellStart"/>
            <w:r w:rsidRPr="00FF3EC2">
              <w:rPr>
                <w:sz w:val="24"/>
                <w:szCs w:val="24"/>
              </w:rPr>
              <w:t>детьми-инвали</w:t>
            </w:r>
            <w:r w:rsidR="00B02063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дами</w:t>
            </w:r>
            <w:proofErr w:type="spellEnd"/>
            <w:r w:rsidRPr="00FF3EC2">
              <w:rPr>
                <w:sz w:val="24"/>
                <w:szCs w:val="24"/>
              </w:rPr>
              <w:t xml:space="preserve"> качественного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F3EC2">
              <w:rPr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33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C90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Создание в дошкольных образовательных организациях (в том числе в организациях, осуществляющих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образователь</w:t>
            </w:r>
            <w:r w:rsidR="00C90CE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деятельность по </w:t>
            </w:r>
            <w:proofErr w:type="spellStart"/>
            <w:r w:rsidRPr="00FF3EC2">
              <w:rPr>
                <w:sz w:val="24"/>
                <w:szCs w:val="24"/>
              </w:rPr>
              <w:t>адаптиро</w:t>
            </w:r>
            <w:r w:rsidR="00C90CE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ванным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F3EC2">
              <w:rPr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C90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Создание в организациях </w:t>
            </w:r>
            <w:proofErr w:type="spellStart"/>
            <w:r w:rsidRPr="00FF3EC2">
              <w:rPr>
                <w:sz w:val="24"/>
                <w:szCs w:val="24"/>
              </w:rPr>
              <w:t>допол</w:t>
            </w:r>
            <w:r w:rsidR="00C90CE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нительного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образования (в том числе в организациях, </w:t>
            </w:r>
            <w:proofErr w:type="spellStart"/>
            <w:r w:rsidRPr="00FF3EC2">
              <w:rPr>
                <w:sz w:val="24"/>
                <w:szCs w:val="24"/>
              </w:rPr>
              <w:t>осуществ</w:t>
            </w:r>
            <w:r w:rsidR="00C90CE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ляющих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</w:t>
            </w:r>
            <w:r w:rsidR="00D861BC">
              <w:rPr>
                <w:sz w:val="24"/>
                <w:szCs w:val="24"/>
              </w:rPr>
              <w:t>тель</w:t>
            </w:r>
            <w:r w:rsidRPr="00FF3EC2">
              <w:rPr>
                <w:sz w:val="24"/>
                <w:szCs w:val="24"/>
              </w:rPr>
              <w:t xml:space="preserve">ную деятельность по </w:t>
            </w:r>
            <w:proofErr w:type="spellStart"/>
            <w:r w:rsidRPr="00FF3EC2">
              <w:rPr>
                <w:sz w:val="24"/>
                <w:szCs w:val="24"/>
              </w:rPr>
              <w:t>адаптиро</w:t>
            </w:r>
            <w:r w:rsidR="00C90CEF">
              <w:rPr>
                <w:sz w:val="24"/>
                <w:szCs w:val="24"/>
              </w:rPr>
              <w:t>ван</w:t>
            </w:r>
            <w:r w:rsidR="00D861BC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ным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gramStart"/>
            <w:r w:rsidRPr="00FF3EC2">
              <w:rPr>
                <w:sz w:val="24"/>
                <w:szCs w:val="24"/>
              </w:rPr>
              <w:t>образовательным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="00C90CEF">
              <w:rPr>
                <w:sz w:val="24"/>
                <w:szCs w:val="24"/>
              </w:rPr>
              <w:t>програм-</w:t>
            </w:r>
            <w:r w:rsidRPr="00FF3EC2">
              <w:rPr>
                <w:sz w:val="24"/>
                <w:szCs w:val="24"/>
              </w:rPr>
              <w:t>мам</w:t>
            </w:r>
            <w:proofErr w:type="spellEnd"/>
            <w:r w:rsidRPr="00FF3EC2">
              <w:rPr>
                <w:sz w:val="24"/>
                <w:szCs w:val="24"/>
              </w:rPr>
              <w:t xml:space="preserve">) условий для получения детьми-инвалидами </w:t>
            </w:r>
            <w:proofErr w:type="spellStart"/>
            <w:r w:rsidRPr="00FF3EC2">
              <w:rPr>
                <w:sz w:val="24"/>
                <w:szCs w:val="24"/>
              </w:rPr>
              <w:t>качест</w:t>
            </w:r>
            <w:r w:rsidR="00C90CEF">
              <w:rPr>
                <w:sz w:val="24"/>
                <w:szCs w:val="24"/>
              </w:rPr>
              <w:t>вен-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F3EC2">
              <w:rPr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28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D8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Создание в профессиональных образовательных организациях (в том числе в организациях, осуществляющих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образователь</w:t>
            </w:r>
            <w:r w:rsidR="00D861BC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деятельность по </w:t>
            </w:r>
            <w:proofErr w:type="spellStart"/>
            <w:r w:rsidRPr="00FF3EC2">
              <w:rPr>
                <w:sz w:val="24"/>
                <w:szCs w:val="24"/>
              </w:rPr>
              <w:t>адаптиро</w:t>
            </w:r>
            <w:r w:rsidR="00D861BC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ванным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образовательным программам) условий для </w:t>
            </w:r>
            <w:proofErr w:type="spellStart"/>
            <w:r w:rsidRPr="00FF3EC2">
              <w:rPr>
                <w:sz w:val="24"/>
                <w:szCs w:val="24"/>
              </w:rPr>
              <w:t>полу</w:t>
            </w:r>
            <w:r w:rsidR="00D861BC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чения</w:t>
            </w:r>
            <w:proofErr w:type="spellEnd"/>
            <w:r w:rsidRPr="00FF3EC2">
              <w:rPr>
                <w:sz w:val="24"/>
                <w:szCs w:val="24"/>
              </w:rPr>
              <w:t xml:space="preserve"> инвалидами </w:t>
            </w:r>
            <w:proofErr w:type="spellStart"/>
            <w:r w:rsidRPr="00FF3EC2">
              <w:rPr>
                <w:sz w:val="24"/>
                <w:szCs w:val="24"/>
              </w:rPr>
              <w:t>качествен</w:t>
            </w:r>
            <w:r w:rsidR="00D861BC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2016 – 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D8136E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</w:t>
            </w:r>
            <w:r w:rsidR="00FF3EC2" w:rsidRPr="00FF3EC2">
              <w:rPr>
                <w:sz w:val="24"/>
                <w:szCs w:val="24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</w:t>
            </w:r>
          </w:p>
        </w:tc>
      </w:tr>
      <w:tr w:rsidR="00FF3EC2" w:rsidRPr="00FF3EC2" w:rsidTr="00D861BC">
        <w:trPr>
          <w:gridAfter w:val="1"/>
          <w:wAfter w:w="9" w:type="dxa"/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Создание базовой </w:t>
            </w:r>
            <w:proofErr w:type="spellStart"/>
            <w:r w:rsidRPr="00FF3EC2">
              <w:rPr>
                <w:sz w:val="24"/>
                <w:szCs w:val="24"/>
              </w:rPr>
              <w:t>профессио-нальной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образовательной </w:t>
            </w:r>
            <w:proofErr w:type="spellStart"/>
            <w:r w:rsidRPr="00FF3EC2">
              <w:rPr>
                <w:sz w:val="24"/>
                <w:szCs w:val="24"/>
              </w:rPr>
              <w:t>орга</w:t>
            </w:r>
            <w:r w:rsidR="00496C27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низации</w:t>
            </w:r>
            <w:proofErr w:type="spellEnd"/>
            <w:r w:rsidRPr="00FF3EC2">
              <w:rPr>
                <w:sz w:val="24"/>
                <w:szCs w:val="24"/>
              </w:rPr>
              <w:t xml:space="preserve">, обеспечивающей </w:t>
            </w:r>
            <w:proofErr w:type="spellStart"/>
            <w:r w:rsidRPr="00FF3EC2">
              <w:rPr>
                <w:sz w:val="24"/>
                <w:szCs w:val="24"/>
              </w:rPr>
              <w:t>под</w:t>
            </w:r>
            <w:r w:rsidR="00496C27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держку</w:t>
            </w:r>
            <w:proofErr w:type="spellEnd"/>
            <w:r w:rsidRPr="00FF3EC2">
              <w:rPr>
                <w:sz w:val="24"/>
                <w:szCs w:val="24"/>
              </w:rPr>
              <w:t xml:space="preserve"> региональной системы </w:t>
            </w:r>
            <w:r w:rsidRPr="00FF3EC2">
              <w:rPr>
                <w:sz w:val="24"/>
                <w:szCs w:val="24"/>
              </w:rPr>
              <w:lastRenderedPageBreak/>
              <w:t xml:space="preserve">инклюзивного </w:t>
            </w:r>
            <w:proofErr w:type="spellStart"/>
            <w:r w:rsidRPr="00FF3EC2">
              <w:rPr>
                <w:sz w:val="24"/>
                <w:szCs w:val="24"/>
              </w:rPr>
              <w:t>профессиональ</w:t>
            </w:r>
            <w:r w:rsidR="00496C27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образования инвалидов и лиц с </w:t>
            </w:r>
            <w:proofErr w:type="gramStart"/>
            <w:r w:rsidRPr="00FF3EC2">
              <w:rPr>
                <w:sz w:val="24"/>
                <w:szCs w:val="24"/>
              </w:rPr>
              <w:t>ограниченными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возмож</w:t>
            </w:r>
            <w:r w:rsidR="00496C27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ностями</w:t>
            </w:r>
            <w:proofErr w:type="spellEnd"/>
            <w:r w:rsidRPr="00FF3EC2">
              <w:rPr>
                <w:sz w:val="24"/>
                <w:szCs w:val="24"/>
              </w:rPr>
              <w:t xml:space="preserve"> здоровья</w:t>
            </w: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>2017 – 2018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D6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базовых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образова-</w:t>
            </w:r>
            <w:r w:rsidRPr="00FF3EC2">
              <w:rPr>
                <w:sz w:val="24"/>
                <w:szCs w:val="24"/>
              </w:rPr>
              <w:lastRenderedPageBreak/>
              <w:t>тельных</w:t>
            </w:r>
            <w:proofErr w:type="spellEnd"/>
            <w:r w:rsidRPr="00FF3EC2">
              <w:rPr>
                <w:sz w:val="24"/>
                <w:szCs w:val="24"/>
              </w:rPr>
              <w:t xml:space="preserve"> организаций, </w:t>
            </w:r>
            <w:proofErr w:type="spellStart"/>
            <w:r w:rsidRPr="00FF3EC2">
              <w:rPr>
                <w:sz w:val="24"/>
                <w:szCs w:val="24"/>
              </w:rPr>
              <w:t>обеспе-чивающих</w:t>
            </w:r>
            <w:proofErr w:type="spellEnd"/>
            <w:r w:rsidRPr="00FF3EC2">
              <w:rPr>
                <w:sz w:val="24"/>
                <w:szCs w:val="24"/>
              </w:rPr>
              <w:t xml:space="preserve"> поддержку региональной системы </w:t>
            </w:r>
            <w:proofErr w:type="spellStart"/>
            <w:r w:rsidRPr="00FF3EC2">
              <w:rPr>
                <w:sz w:val="24"/>
                <w:szCs w:val="24"/>
              </w:rPr>
              <w:t>инклюзив</w:t>
            </w:r>
            <w:r w:rsidR="004A3DD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ного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профессио-нального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образования инвалидов и лиц с </w:t>
            </w:r>
            <w:proofErr w:type="spellStart"/>
            <w:r w:rsidRPr="00FF3EC2">
              <w:rPr>
                <w:sz w:val="24"/>
                <w:szCs w:val="24"/>
              </w:rPr>
              <w:t>огра-ниченными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возмож</w:t>
            </w:r>
            <w:proofErr w:type="spellEnd"/>
            <w:r w:rsidR="004A3DD6">
              <w:rPr>
                <w:sz w:val="24"/>
                <w:szCs w:val="24"/>
              </w:rPr>
              <w:t>-</w:t>
            </w:r>
          </w:p>
          <w:p w:rsidR="00FF3EC2" w:rsidRPr="00FF3EC2" w:rsidRDefault="004A3DD6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</w:t>
            </w:r>
            <w:r w:rsidR="00FF3EC2" w:rsidRPr="00FF3EC2">
              <w:rPr>
                <w:sz w:val="24"/>
                <w:szCs w:val="24"/>
              </w:rPr>
              <w:t>тями</w:t>
            </w:r>
            <w:proofErr w:type="spellEnd"/>
            <w:r w:rsidR="00FF3EC2" w:rsidRPr="00FF3EC2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3EC2" w:rsidRPr="00FF3EC2" w:rsidTr="0032316D">
        <w:trPr>
          <w:gridAfter w:val="1"/>
          <w:wAfter w:w="9" w:type="dxa"/>
          <w:trHeight w:val="2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7" w:rsidRPr="00FF3EC2" w:rsidRDefault="00FF3EC2" w:rsidP="007B157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физической доступности для инвалидов и других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транспортных средств и приоритетных объектов транспортной инфраструктуры, а также предоставляемых </w:t>
            </w:r>
            <w:r w:rsidR="007B15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них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хозяй-ству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адаптиро-ванных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записи на прием к врачу посредством информационно-телекоммуникационной сети «Интернет»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организаций,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исполь-зующих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дистанцион-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прием к врачу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55258F" w:rsidRDefault="00FF3EC2" w:rsidP="00496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социальной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r w:rsidR="0049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на базе государственного бюджетного стационарного учреждения социального обслуживания Республики Карелия «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ликанский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социально-оздоро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96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приспособлению жилых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49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, занимаемых инвалидами и семьями, имеющими детей-инвалидов, и используемых для их постоянного проживания, и общего имущества в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49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квартирных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домах, в которых расположены указанные жилые помещения, входящих в состав государственного жилищного фонда Республики Карелия, с учетом потребностей инвалидов и обеспечению условий их доступности для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96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496C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55258F" w:rsidP="00070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риспособ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инвалидами и семьями, имеющими детей-инвалидов, и общего имущества в </w:t>
            </w:r>
            <w:proofErr w:type="spellStart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 w:rsidR="00070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домах, в которых </w:t>
            </w:r>
            <w:proofErr w:type="spellStart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жены</w:t>
            </w:r>
            <w:proofErr w:type="spellEnd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жилые помещения, входящие в состав </w:t>
            </w:r>
            <w:proofErr w:type="spellStart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="00FF3EC2"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15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805"/>
            <w:bookmarkEnd w:id="1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Оценка состояния доступности приоритетных объектов и услуг и формирование нормативной правовой и методической базы 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доступности приоритетных объектов и услуг в приоритетных сферах жизнедеятельности инвалидов и других 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Республике Карелия</w:t>
            </w:r>
          </w:p>
        </w:tc>
      </w:tr>
      <w:tr w:rsidR="00FF3EC2" w:rsidRPr="00FF3EC2" w:rsidTr="00D861BC">
        <w:trPr>
          <w:trHeight w:val="13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Обслуживание регионального сегмента раздела «Карта объектов» модуля «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карта доступности объектов»</w:t>
            </w: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2016 –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процентов выполненных работ по обслуживанию от общего объема необходимых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EC2" w:rsidRPr="00FF3EC2" w:rsidTr="00D861BC">
        <w:trPr>
          <w:trHeight w:val="3856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создания доступной среды жизнедеятельности для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инва-лидов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маломо-бильных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Министерство образования Республики Карелия, Министерство культуры Республики Карелия, </w:t>
            </w:r>
          </w:p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физической культуре и спорту Республики Карелия</w:t>
            </w: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Управление</w:t>
            </w:r>
          </w:p>
          <w:p w:rsidR="00FF3EC2" w:rsidRPr="00FF3EC2" w:rsidRDefault="00FF3EC2" w:rsidP="0032316D">
            <w:pPr>
              <w:pStyle w:val="ConsPlusNormal"/>
              <w:ind w:hanging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занятости Республики Карелия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EC2" w:rsidRPr="00FF3EC2" w:rsidTr="00D861BC">
        <w:trPr>
          <w:gridAfter w:val="1"/>
          <w:wAfter w:w="9" w:type="dxa"/>
          <w:trHeight w:val="766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сове-щаний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, конференций по вопросам развития адаптивной физической культуры и адаптивного спорта</w:t>
            </w: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представителей органов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мест-ного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в Республике Карелия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семи-наров-совещаний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требований законодательства в сфере создания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градостроительной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3EC2" w:rsidRPr="00FF3EC2" w:rsidTr="00D861BC">
        <w:trPr>
          <w:gridAfter w:val="1"/>
          <w:wAfter w:w="9" w:type="dxa"/>
          <w:trHeight w:val="35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повы-шения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специа-листов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в сфере социальной реабилитации 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Министерство образования Республики </w:t>
            </w:r>
          </w:p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Карелия, </w:t>
            </w: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FF3EC2" w:rsidRPr="00FF3EC2" w:rsidRDefault="00FF3EC2" w:rsidP="004A3D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занятости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специалистов, повысивших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повыше-ния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педагогиче-ских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специа-листов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психолого-педагогического и медико-социального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сопро-вождения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специалистов, повысивших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AE4F3A">
            <w:pPr>
              <w:pStyle w:val="ConsPlusNormal"/>
              <w:tabs>
                <w:tab w:val="left" w:pos="3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консульта-тивно-методического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сопро-вождения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специалистов, работающих с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детьми-инвали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-ными</w:t>
            </w:r>
            <w:proofErr w:type="spellEnd"/>
            <w:r w:rsidR="001840B5">
              <w:rPr>
                <w:rFonts w:ascii="Times New Roman" w:hAnsi="Times New Roman" w:cs="Times New Roman"/>
                <w:sz w:val="24"/>
                <w:szCs w:val="24"/>
              </w:rPr>
              <w:t xml:space="preserve"> возмож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, по организации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сопровождения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каждого ребенка и семьи независимо от места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18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 наличия специалистов в данном населенном пункте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специалистов, получивших консультативно-методическое сопровождение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(профессиональная переподготовка, повышение квалификации) русскому жестовому языку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перевод-чиков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(переводчик жестового языка) 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пере-водчиков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лиц с нарушениями слуха и зрения (слепоглухих), в том числе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тифлокомментаторов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Министерство образования Республики Карелия, Министерство культуры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Министерство по делам молодежи, физической культуре и спорту Республики Карелия, </w:t>
            </w:r>
          </w:p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обученных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31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3EC2" w:rsidRPr="00FF3EC2" w:rsidTr="0032316D">
        <w:trPr>
          <w:gridAfter w:val="1"/>
          <w:wAfter w:w="9" w:type="dxa"/>
          <w:trHeight w:val="1799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тематических справочников, учебно-методических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посо-бий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 для специалистов по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реабили-тации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интег-рации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Карелия, </w:t>
            </w: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изданных справочников, пособий, рекомендаций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консультативно-методических мероприятий по организации работы с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 w:rsidR="0032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лидами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культуры в Республике Карелия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3EC2" w:rsidRPr="00FF3EC2" w:rsidTr="00193EB6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7" w:rsidRPr="00FF3EC2" w:rsidRDefault="00FF3EC2" w:rsidP="0032316D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кинотеатров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необ-ходимым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осуществления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подготовленным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субтитриро-ванием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тифлокомментир-ванием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кинотеатров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C2" w:rsidRPr="00FF3EC2" w:rsidTr="00193EB6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tabs>
                <w:tab w:val="left" w:pos="300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15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4A3DD6" w:rsidRDefault="00FF3EC2" w:rsidP="004A3DD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40"/>
            <w:bookmarkEnd w:id="2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Формирование условий для просвещения граждан в вопросах инвалидности и устранения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 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с целью изучения мнения инвалидов о доступности объектов и услуг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 отношении населения к проблемам инвалидов</w:t>
            </w: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 в Республике Карелия 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спортивно-массовых мероприятий,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кон-курсов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, фестивалей среди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для детей-инвалидов в учреждениях культуры в Республике Карелия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проведенных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их сверстников, не имеющих инвалидности (фестивали, конкурсы, выставки,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спарта-киады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, молодежные лагеря, форумы и др.)</w:t>
            </w: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по </w:t>
            </w: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молодежи, физической культуре и спорту Республики Карелия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проектов, направленных на социальную адаптацию инвалидов и их семей, среди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общественно-просветитель-ских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 по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распрост-ранению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идей, принципов и средств формирования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дос-тупной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кампаний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3EC2" w:rsidRPr="00FF3EC2" w:rsidTr="00D861BC">
        <w:trPr>
          <w:gridAfter w:val="1"/>
          <w:wAfter w:w="9" w:type="dxa"/>
          <w:trHeight w:val="98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кампаний по формированию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толерант-ного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людям с </w:t>
            </w:r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возможнос-тями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их проблемам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кампаний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граждан, относящихся к категории инвалидов, на квотируемые рабочие места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 и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меж-дународных</w:t>
            </w:r>
            <w:proofErr w:type="spell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и спортивных мероприятиях среди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человек, принявших участие в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F3EC2" w:rsidRPr="00FF3EC2" w:rsidTr="00D861BC">
        <w:trPr>
          <w:gridAfter w:val="1"/>
          <w:wAfter w:w="9" w:type="dxa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(оснащение) рабочих мест для </w:t>
            </w:r>
            <w:proofErr w:type="spellStart"/>
            <w:proofErr w:type="gram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трудо-устройства</w:t>
            </w:r>
            <w:proofErr w:type="spellEnd"/>
            <w:proofErr w:type="gramEnd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 xml:space="preserve"> незанятых </w:t>
            </w:r>
            <w:proofErr w:type="spellStart"/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инва-лидов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2016 –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193EB6" w:rsidRDefault="00193EB6" w:rsidP="00D8136E">
      <w:pPr>
        <w:autoSpaceDE w:val="0"/>
        <w:autoSpaceDN w:val="0"/>
        <w:adjustRightInd w:val="0"/>
        <w:jc w:val="right"/>
        <w:outlineLvl w:val="0"/>
      </w:pPr>
    </w:p>
    <w:p w:rsidR="00FF3EC2" w:rsidRPr="008C4F22" w:rsidRDefault="00FF3EC2" w:rsidP="00D813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C4F22">
        <w:rPr>
          <w:sz w:val="26"/>
          <w:szCs w:val="26"/>
        </w:rPr>
        <w:t>Приложение 3</w:t>
      </w:r>
      <w:r w:rsidR="00D8136E" w:rsidRPr="008C4F22">
        <w:rPr>
          <w:sz w:val="26"/>
          <w:szCs w:val="26"/>
        </w:rPr>
        <w:t xml:space="preserve"> </w:t>
      </w:r>
      <w:r w:rsidRPr="008C4F22">
        <w:rPr>
          <w:sz w:val="26"/>
          <w:szCs w:val="26"/>
        </w:rPr>
        <w:t>к государственной программе</w:t>
      </w:r>
    </w:p>
    <w:p w:rsidR="00FF3EC2" w:rsidRPr="008C4F22" w:rsidRDefault="00FF3EC2" w:rsidP="00FF3EC2">
      <w:pPr>
        <w:ind w:firstLine="720"/>
        <w:rPr>
          <w:iCs/>
          <w:sz w:val="26"/>
          <w:szCs w:val="26"/>
        </w:rPr>
      </w:pPr>
    </w:p>
    <w:p w:rsidR="00FF3EC2" w:rsidRPr="008C4F22" w:rsidRDefault="00FF3EC2" w:rsidP="008C4F22">
      <w:pPr>
        <w:spacing w:after="120"/>
        <w:ind w:firstLine="720"/>
        <w:jc w:val="center"/>
        <w:rPr>
          <w:iCs/>
          <w:sz w:val="26"/>
          <w:szCs w:val="26"/>
        </w:rPr>
      </w:pPr>
      <w:r w:rsidRPr="008C4F22">
        <w:rPr>
          <w:iCs/>
          <w:sz w:val="26"/>
          <w:szCs w:val="26"/>
        </w:rPr>
        <w:t>Объем ресурсного обеспечения государственной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7"/>
        <w:gridCol w:w="1574"/>
        <w:gridCol w:w="1608"/>
        <w:gridCol w:w="1443"/>
        <w:gridCol w:w="1493"/>
        <w:gridCol w:w="1360"/>
        <w:gridCol w:w="1493"/>
      </w:tblGrid>
      <w:tr w:rsidR="00FF3EC2" w:rsidRPr="00FF3EC2" w:rsidTr="00FF3EC2">
        <w:trPr>
          <w:trHeight w:val="390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Источники финансирования мероприятий государственной программы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FF3EC2" w:rsidRPr="00FF3EC2" w:rsidTr="00FF3EC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2016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2017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2018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EC2" w:rsidRPr="00FF3EC2" w:rsidRDefault="00FF3EC2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2019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EC2" w:rsidRPr="00FF3EC2" w:rsidRDefault="00FF3EC2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2020 год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0701F8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210 561,50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44 541,83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41 491,00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34 868,35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44 830,16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44 830,16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0701F8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133 857,00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30 950,70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27 763,20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</w:tr>
      <w:tr w:rsidR="00FF3EC2" w:rsidRPr="00FF3EC2" w:rsidTr="00FF3EC2">
        <w:trPr>
          <w:trHeight w:val="4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83 877,30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25 554,40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11 765,00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</w:tr>
      <w:tr w:rsidR="00FF3EC2" w:rsidRPr="00FF3EC2" w:rsidTr="00FF3EC2">
        <w:trPr>
          <w:trHeight w:val="55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49 979,70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9528,40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5396,30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15 998,20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9 528,40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9 528,40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0701F8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76 704,50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19 494,13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10 540,30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7 105,15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color w:val="000000"/>
                <w:sz w:val="24"/>
                <w:szCs w:val="24"/>
              </w:rPr>
            </w:pPr>
            <w:r w:rsidRPr="00FF3EC2">
              <w:rPr>
                <w:color w:val="000000"/>
                <w:sz w:val="24"/>
                <w:szCs w:val="24"/>
              </w:rPr>
              <w:t>19 782,46</w:t>
            </w:r>
          </w:p>
        </w:tc>
      </w:tr>
      <w:tr w:rsidR="00FF3EC2" w:rsidRPr="00FF3EC2" w:rsidTr="00FF3EC2">
        <w:trPr>
          <w:trHeight w:val="45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40 277,98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9206,36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7864,24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4 794,66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9 206,36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9 206,36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5383,46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195,00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1 714,92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1 714,92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22 627,77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1923,46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750,99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6 651,10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6 651,10</w:t>
            </w:r>
          </w:p>
        </w:tc>
      </w:tr>
      <w:tr w:rsidR="00FF3EC2" w:rsidRPr="00FF3EC2" w:rsidTr="00FF3EC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1 951,48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67,80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658,60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</w:tr>
      <w:tr w:rsidR="00FF3EC2" w:rsidRPr="00FF3EC2" w:rsidTr="00FF3EC2">
        <w:trPr>
          <w:trHeight w:val="47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3 961,30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597,40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</w:tr>
      <w:tr w:rsidR="00FF3EC2" w:rsidRPr="00FF3EC2" w:rsidTr="00FF3EC2">
        <w:trPr>
          <w:trHeight w:val="49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995,42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</w:tr>
      <w:tr w:rsidR="00FF3EC2" w:rsidRPr="00FF3EC2" w:rsidTr="00FF3EC2">
        <w:trPr>
          <w:trHeight w:val="4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 по дорожному хозяйству, транспорту и связи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1 307,08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</w:tr>
      <w:tr w:rsidR="00FF3EC2" w:rsidRPr="00FF3EC2" w:rsidTr="00FF3EC2">
        <w:trPr>
          <w:trHeight w:val="1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</w:tr>
    </w:tbl>
    <w:p w:rsidR="00FF3EC2" w:rsidRDefault="00FF3EC2" w:rsidP="00FF3EC2">
      <w:pPr>
        <w:ind w:firstLine="720"/>
        <w:rPr>
          <w:szCs w:val="28"/>
        </w:rPr>
      </w:pPr>
      <w:r>
        <w:rPr>
          <w:iCs/>
        </w:rPr>
        <w:t xml:space="preserve"> </w:t>
      </w:r>
      <w:r>
        <w:rPr>
          <w:iCs/>
        </w:rPr>
        <w:tab/>
      </w:r>
    </w:p>
    <w:p w:rsidR="00FF3EC2" w:rsidRPr="008C4F22" w:rsidRDefault="00FF3EC2" w:rsidP="00D813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C4F22">
        <w:rPr>
          <w:sz w:val="26"/>
          <w:szCs w:val="26"/>
        </w:rPr>
        <w:t>Приложение 4</w:t>
      </w:r>
      <w:r w:rsidR="00D8136E" w:rsidRPr="008C4F22">
        <w:rPr>
          <w:sz w:val="26"/>
          <w:szCs w:val="26"/>
        </w:rPr>
        <w:t xml:space="preserve"> </w:t>
      </w:r>
      <w:r w:rsidRPr="008C4F22">
        <w:rPr>
          <w:sz w:val="26"/>
          <w:szCs w:val="26"/>
        </w:rPr>
        <w:t>к государственной программе</w:t>
      </w:r>
    </w:p>
    <w:p w:rsidR="00FF3EC2" w:rsidRPr="008C4F22" w:rsidRDefault="00FF3EC2" w:rsidP="00FF3EC2">
      <w:pPr>
        <w:ind w:left="1440" w:firstLine="720"/>
        <w:rPr>
          <w:iCs/>
          <w:sz w:val="26"/>
          <w:szCs w:val="26"/>
        </w:rPr>
      </w:pPr>
    </w:p>
    <w:p w:rsidR="00FF3EC2" w:rsidRDefault="00FF3EC2" w:rsidP="008C4F22">
      <w:pPr>
        <w:spacing w:after="120"/>
        <w:jc w:val="center"/>
        <w:rPr>
          <w:iCs/>
        </w:rPr>
      </w:pPr>
      <w:r w:rsidRPr="008C4F22">
        <w:rPr>
          <w:iCs/>
          <w:sz w:val="26"/>
          <w:szCs w:val="26"/>
        </w:rPr>
        <w:t>Объем финансирования мероприятий государственной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3223"/>
        <w:gridCol w:w="2142"/>
        <w:gridCol w:w="167"/>
        <w:gridCol w:w="1556"/>
        <w:gridCol w:w="145"/>
        <w:gridCol w:w="989"/>
        <w:gridCol w:w="145"/>
        <w:gridCol w:w="990"/>
        <w:gridCol w:w="144"/>
        <w:gridCol w:w="1131"/>
        <w:gridCol w:w="144"/>
        <w:gridCol w:w="990"/>
        <w:gridCol w:w="144"/>
        <w:gridCol w:w="990"/>
        <w:gridCol w:w="144"/>
        <w:gridCol w:w="1276"/>
      </w:tblGrid>
      <w:tr w:rsidR="00FF3EC2" w:rsidRPr="00FF3EC2" w:rsidTr="0074521F">
        <w:trPr>
          <w:trHeight w:val="6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№ </w:t>
            </w:r>
          </w:p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F3EC2">
              <w:rPr>
                <w:sz w:val="24"/>
                <w:szCs w:val="24"/>
              </w:rPr>
              <w:t>п</w:t>
            </w:r>
            <w:proofErr w:type="gramEnd"/>
            <w:r w:rsidRPr="00FF3EC2">
              <w:rPr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FF3EC2" w:rsidRPr="00FF3EC2" w:rsidTr="0074521F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2016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</w:t>
            </w:r>
          </w:p>
        </w:tc>
      </w:tr>
      <w:tr w:rsidR="00FF3EC2" w:rsidRPr="00FF3EC2" w:rsidTr="0074521F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</w:t>
            </w:r>
          </w:p>
        </w:tc>
      </w:tr>
      <w:tr w:rsidR="00FF3EC2" w:rsidRPr="00FF3EC2" w:rsidTr="0074521F">
        <w:trPr>
          <w:trHeight w:val="729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F3EC2">
              <w:rPr>
                <w:bCs/>
                <w:sz w:val="24"/>
                <w:szCs w:val="24"/>
              </w:rPr>
              <w:t xml:space="preserve">Раздел 1. Формирование условий для беспрепятственного доступа инвалидов и других </w:t>
            </w:r>
            <w:proofErr w:type="spellStart"/>
            <w:r w:rsidRPr="00FF3EC2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bCs/>
                <w:sz w:val="24"/>
                <w:szCs w:val="24"/>
              </w:rPr>
      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FF3EC2" w:rsidRPr="00FF3EC2" w:rsidTr="008C4F22">
        <w:trPr>
          <w:trHeight w:val="9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0701F8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по адаптации </w:t>
            </w:r>
            <w:proofErr w:type="spellStart"/>
            <w:r w:rsidRPr="00FF3EC2">
              <w:rPr>
                <w:sz w:val="24"/>
                <w:szCs w:val="24"/>
              </w:rPr>
              <w:t>приоритет-ных</w:t>
            </w:r>
            <w:proofErr w:type="spellEnd"/>
            <w:r w:rsidRPr="00FF3EC2">
              <w:rPr>
                <w:sz w:val="24"/>
                <w:szCs w:val="24"/>
              </w:rPr>
              <w:t xml:space="preserve"> объектов и услуг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маломо-бильных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населения, в том числе в сфере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8311,64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4216,84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2 300,36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30 028,84</w:t>
            </w:r>
          </w:p>
        </w:tc>
      </w:tr>
      <w:tr w:rsidR="00FF3EC2" w:rsidRPr="00FF3EC2" w:rsidTr="008C4F22">
        <w:trPr>
          <w:trHeight w:val="71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8375,56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5196,30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13 814,05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8375,56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8375,56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44 137,03</w:t>
            </w:r>
          </w:p>
        </w:tc>
      </w:tr>
      <w:tr w:rsidR="00FF3EC2" w:rsidRPr="00FF3EC2" w:rsidTr="008C4F22">
        <w:trPr>
          <w:trHeight w:val="69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D14877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</w:t>
            </w:r>
            <w:r w:rsidR="0055258F">
              <w:rPr>
                <w:sz w:val="24"/>
                <w:szCs w:val="24"/>
              </w:rPr>
              <w:t xml:space="preserve">ты </w:t>
            </w:r>
            <w:r w:rsidRPr="00FF3EC2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2750,84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1 394,66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4 658,36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4 658,36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18 712,22</w:t>
            </w:r>
          </w:p>
        </w:tc>
      </w:tr>
      <w:tr w:rsidR="00FF3EC2" w:rsidRPr="00FF3EC2" w:rsidTr="008C4F22">
        <w:trPr>
          <w:trHeight w:val="8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D14877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</w:t>
            </w:r>
            <w:r w:rsidR="004A3DD6">
              <w:rPr>
                <w:sz w:val="24"/>
                <w:szCs w:val="24"/>
              </w:rPr>
              <w:t>да и  социальной защиты Россий</w:t>
            </w:r>
            <w:r w:rsidRPr="00FF3EC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2535,80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6424,90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4031,84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20 103,38</w:t>
            </w:r>
          </w:p>
        </w:tc>
      </w:tr>
      <w:tr w:rsidR="00FF3EC2" w:rsidRPr="00FF3EC2" w:rsidTr="008C4F22">
        <w:trPr>
          <w:trHeight w:val="9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4521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5 383,46</w:t>
            </w:r>
          </w:p>
        </w:tc>
      </w:tr>
      <w:tr w:rsidR="00FF3EC2" w:rsidRPr="00FF3EC2" w:rsidTr="008C127A">
        <w:trPr>
          <w:trHeight w:val="93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D14877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8 090,85</w:t>
            </w:r>
          </w:p>
        </w:tc>
      </w:tr>
      <w:tr w:rsidR="00FF3EC2" w:rsidRPr="00FF3EC2" w:rsidTr="008C127A">
        <w:trPr>
          <w:trHeight w:val="1118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197,40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1 509,50</w:t>
            </w:r>
          </w:p>
        </w:tc>
      </w:tr>
      <w:tr w:rsidR="00FF3EC2" w:rsidRPr="00FF3EC2" w:rsidTr="008C4F22">
        <w:trPr>
          <w:trHeight w:val="3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D14877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1279,15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4 737,67</w:t>
            </w:r>
          </w:p>
        </w:tc>
      </w:tr>
    </w:tbl>
    <w:p w:rsidR="00D14877" w:rsidRDefault="00D14877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3223"/>
        <w:gridCol w:w="2309"/>
        <w:gridCol w:w="1701"/>
        <w:gridCol w:w="1134"/>
        <w:gridCol w:w="1134"/>
        <w:gridCol w:w="1275"/>
        <w:gridCol w:w="1134"/>
        <w:gridCol w:w="1134"/>
        <w:gridCol w:w="1276"/>
      </w:tblGrid>
      <w:tr w:rsidR="00FF3EC2" w:rsidRPr="00FF3EC2" w:rsidTr="00624060">
        <w:trPr>
          <w:trHeight w:val="72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AE4F3A" w:rsidP="004A3D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FF3EC2" w:rsidRPr="00FF3EC2">
              <w:rPr>
                <w:sz w:val="24"/>
                <w:szCs w:val="24"/>
              </w:rPr>
              <w:t>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4521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1 906,48</w:t>
            </w:r>
          </w:p>
        </w:tc>
      </w:tr>
      <w:tr w:rsidR="00FF3EC2" w:rsidRPr="00FF3EC2" w:rsidTr="00624060">
        <w:trPr>
          <w:trHeight w:val="9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8C127A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1625,68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7 251,36</w:t>
            </w:r>
          </w:p>
        </w:tc>
      </w:tr>
      <w:tr w:rsidR="00FF3EC2" w:rsidRPr="00FF3EC2" w:rsidTr="00624060">
        <w:trPr>
          <w:trHeight w:val="63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занятости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4521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Упра</w:t>
            </w:r>
            <w:r w:rsidR="004A3DD6">
              <w:rPr>
                <w:sz w:val="24"/>
                <w:szCs w:val="24"/>
              </w:rPr>
              <w:t xml:space="preserve">вление труда и занятости </w:t>
            </w:r>
            <w:proofErr w:type="spellStart"/>
            <w:proofErr w:type="gramStart"/>
            <w:r w:rsidR="004A3DD6">
              <w:rPr>
                <w:sz w:val="24"/>
                <w:szCs w:val="24"/>
              </w:rPr>
              <w:t>Респуб</w:t>
            </w:r>
            <w:r w:rsidR="008C127A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1113,40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1 521,76</w:t>
            </w:r>
          </w:p>
        </w:tc>
      </w:tr>
      <w:tr w:rsidR="00FF3EC2" w:rsidRPr="00FF3EC2" w:rsidTr="00624060">
        <w:trPr>
          <w:trHeight w:val="9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8C127A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</w:tr>
      <w:tr w:rsidR="00FF3EC2" w:rsidRPr="00FF3EC2" w:rsidTr="00624060">
        <w:trPr>
          <w:trHeight w:val="10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информации  и связи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э</w:t>
            </w:r>
            <w:r w:rsidR="004A3DD6">
              <w:rPr>
                <w:sz w:val="24"/>
                <w:szCs w:val="24"/>
              </w:rPr>
              <w:t>кономического развития и промышленности Респуб</w:t>
            </w:r>
            <w:r w:rsidRPr="00FF3EC2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995,42</w:t>
            </w:r>
          </w:p>
        </w:tc>
      </w:tr>
      <w:tr w:rsidR="00FF3EC2" w:rsidRPr="00FF3EC2" w:rsidTr="00624060">
        <w:trPr>
          <w:trHeight w:val="9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3 000,93</w:t>
            </w:r>
          </w:p>
        </w:tc>
      </w:tr>
      <w:tr w:rsidR="00FF3EC2" w:rsidRPr="00FF3EC2" w:rsidTr="00624060">
        <w:trPr>
          <w:trHeight w:val="62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Формирование в Республике Карелия сети </w:t>
            </w:r>
            <w:proofErr w:type="spellStart"/>
            <w:r w:rsidRPr="00FF3EC2">
              <w:rPr>
                <w:sz w:val="24"/>
                <w:szCs w:val="24"/>
              </w:rPr>
              <w:t>общеобразова-тельных</w:t>
            </w:r>
            <w:proofErr w:type="spellEnd"/>
            <w:r w:rsidRPr="00FF3EC2">
              <w:rPr>
                <w:sz w:val="24"/>
                <w:szCs w:val="24"/>
              </w:rPr>
              <w:t xml:space="preserve"> организаций, в которых создана </w:t>
            </w:r>
            <w:proofErr w:type="spellStart"/>
            <w:r w:rsidRPr="00FF3EC2">
              <w:rPr>
                <w:sz w:val="24"/>
                <w:szCs w:val="24"/>
              </w:rPr>
              <w:t>универ-</w:t>
            </w:r>
            <w:r w:rsidRPr="00FF3EC2">
              <w:rPr>
                <w:sz w:val="24"/>
                <w:szCs w:val="24"/>
              </w:rPr>
              <w:lastRenderedPageBreak/>
              <w:t>сальная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безбарьерная</w:t>
            </w:r>
            <w:proofErr w:type="spellEnd"/>
            <w:r w:rsidRPr="00FF3EC2">
              <w:rPr>
                <w:sz w:val="24"/>
                <w:szCs w:val="24"/>
              </w:rPr>
              <w:t xml:space="preserve"> среда для </w:t>
            </w:r>
            <w:proofErr w:type="gramStart"/>
            <w:r w:rsidRPr="00FF3EC2">
              <w:rPr>
                <w:sz w:val="24"/>
                <w:szCs w:val="24"/>
              </w:rPr>
              <w:t>инклюзивного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образо-вания</w:t>
            </w:r>
            <w:proofErr w:type="spellEnd"/>
            <w:r w:rsidRPr="00FF3EC2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1186,96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21 310,70</w:t>
            </w:r>
          </w:p>
        </w:tc>
      </w:tr>
      <w:tr w:rsidR="00FF3EC2" w:rsidRPr="00FF3EC2" w:rsidTr="00624060">
        <w:trPr>
          <w:trHeight w:val="110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15 769,60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2669,20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64 996,70</w:t>
            </w:r>
          </w:p>
        </w:tc>
      </w:tr>
      <w:tr w:rsidR="00FF3EC2" w:rsidRPr="00FF3EC2" w:rsidTr="00624060">
        <w:trPr>
          <w:trHeight w:val="4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по обеспечению </w:t>
            </w:r>
            <w:proofErr w:type="spellStart"/>
            <w:r w:rsidRPr="00FF3EC2">
              <w:rPr>
                <w:sz w:val="24"/>
                <w:szCs w:val="24"/>
              </w:rPr>
              <w:t>физи-ческой</w:t>
            </w:r>
            <w:proofErr w:type="spellEnd"/>
            <w:r w:rsidRPr="00FF3EC2">
              <w:rPr>
                <w:sz w:val="24"/>
                <w:szCs w:val="24"/>
              </w:rPr>
              <w:t xml:space="preserve"> доступности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маломо-бильных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 транспортных средств и приоритетных объектов транспортной </w:t>
            </w:r>
            <w:proofErr w:type="spellStart"/>
            <w:r w:rsidRPr="00FF3EC2">
              <w:rPr>
                <w:sz w:val="24"/>
                <w:szCs w:val="24"/>
              </w:rPr>
              <w:t>инфраструк-</w:t>
            </w:r>
            <w:r w:rsidR="00722A0C">
              <w:rPr>
                <w:sz w:val="24"/>
                <w:szCs w:val="24"/>
              </w:rPr>
              <w:t>туры</w:t>
            </w:r>
            <w:proofErr w:type="spellEnd"/>
            <w:r w:rsidR="00722A0C">
              <w:rPr>
                <w:sz w:val="24"/>
                <w:szCs w:val="24"/>
              </w:rPr>
              <w:t xml:space="preserve">, а также </w:t>
            </w:r>
            <w:proofErr w:type="spellStart"/>
            <w:r w:rsidR="00722A0C">
              <w:rPr>
                <w:sz w:val="24"/>
                <w:szCs w:val="24"/>
              </w:rPr>
              <w:t>предостав-ляемых</w:t>
            </w:r>
            <w:proofErr w:type="spellEnd"/>
            <w:r w:rsidR="00722A0C">
              <w:rPr>
                <w:sz w:val="24"/>
                <w:szCs w:val="24"/>
              </w:rPr>
              <w:t xml:space="preserve"> в</w:t>
            </w:r>
            <w:r w:rsidRPr="00FF3EC2">
              <w:rPr>
                <w:sz w:val="24"/>
                <w:szCs w:val="24"/>
              </w:rPr>
              <w:t xml:space="preserve"> них услуг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хозяй-ству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1 307,08</w:t>
            </w:r>
          </w:p>
        </w:tc>
      </w:tr>
      <w:tr w:rsidR="00FF3EC2" w:rsidRPr="00FF3EC2" w:rsidTr="00624060">
        <w:trPr>
          <w:trHeight w:val="9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8C127A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4 137,67</w:t>
            </w:r>
          </w:p>
        </w:tc>
      </w:tr>
      <w:tr w:rsidR="00FF3EC2" w:rsidRPr="00FF3EC2" w:rsidTr="00624060">
        <w:trPr>
          <w:trHeight w:val="9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Создание базовой </w:t>
            </w:r>
            <w:proofErr w:type="spellStart"/>
            <w:r w:rsidRPr="00FF3EC2">
              <w:rPr>
                <w:sz w:val="24"/>
                <w:szCs w:val="24"/>
              </w:rPr>
              <w:t>профес-сиональной</w:t>
            </w:r>
            <w:proofErr w:type="spellEnd"/>
            <w:r w:rsidRPr="00FF3EC2">
              <w:rPr>
                <w:sz w:val="24"/>
                <w:szCs w:val="24"/>
              </w:rPr>
              <w:t xml:space="preserve"> образовательной организации, </w:t>
            </w:r>
            <w:proofErr w:type="spellStart"/>
            <w:r w:rsidRPr="00FF3EC2">
              <w:rPr>
                <w:sz w:val="24"/>
                <w:szCs w:val="24"/>
              </w:rPr>
              <w:t>обеспечиваю-щей</w:t>
            </w:r>
            <w:proofErr w:type="spellEnd"/>
            <w:r w:rsidRPr="00FF3EC2">
              <w:rPr>
                <w:sz w:val="24"/>
                <w:szCs w:val="24"/>
              </w:rPr>
              <w:t xml:space="preserve"> поддержку </w:t>
            </w:r>
            <w:proofErr w:type="spellStart"/>
            <w:r w:rsidRPr="00FF3EC2">
              <w:rPr>
                <w:sz w:val="24"/>
                <w:szCs w:val="24"/>
              </w:rPr>
              <w:t>региональ-ной</w:t>
            </w:r>
            <w:proofErr w:type="spellEnd"/>
            <w:r w:rsidRPr="00FF3EC2">
              <w:rPr>
                <w:sz w:val="24"/>
                <w:szCs w:val="24"/>
              </w:rPr>
              <w:t xml:space="preserve"> системы инклюзивного профессионального </w:t>
            </w:r>
            <w:proofErr w:type="spellStart"/>
            <w:r w:rsidRPr="00FF3EC2">
              <w:rPr>
                <w:sz w:val="24"/>
                <w:szCs w:val="24"/>
              </w:rPr>
              <w:t>образо-вания</w:t>
            </w:r>
            <w:proofErr w:type="spellEnd"/>
            <w:r w:rsidRPr="00FF3EC2">
              <w:rPr>
                <w:sz w:val="24"/>
                <w:szCs w:val="24"/>
              </w:rPr>
              <w:t xml:space="preserve"> инвалидов и лиц с </w:t>
            </w:r>
            <w:proofErr w:type="gramStart"/>
            <w:r w:rsidRPr="00FF3EC2">
              <w:rPr>
                <w:sz w:val="24"/>
                <w:szCs w:val="24"/>
              </w:rPr>
              <w:t>ограниченными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возмож-ностями</w:t>
            </w:r>
            <w:proofErr w:type="spellEnd"/>
            <w:r w:rsidRPr="00FF3EC2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580,58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1 317,08</w:t>
            </w:r>
          </w:p>
        </w:tc>
      </w:tr>
      <w:tr w:rsidR="00FF3EC2" w:rsidRPr="00FF3EC2" w:rsidTr="00624060">
        <w:trPr>
          <w:trHeight w:val="130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9784,80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9095,80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18 880,60</w:t>
            </w:r>
          </w:p>
        </w:tc>
      </w:tr>
      <w:tr w:rsidR="00FF3EC2" w:rsidRPr="00FF3EC2" w:rsidTr="00624060">
        <w:trPr>
          <w:trHeight w:val="13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</w:t>
            </w:r>
            <w:r w:rsidR="00722A0C">
              <w:rPr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мероприя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по приспособлению жилых помещений, </w:t>
            </w:r>
            <w:proofErr w:type="spellStart"/>
            <w:r w:rsidRPr="00FF3EC2">
              <w:rPr>
                <w:sz w:val="24"/>
                <w:szCs w:val="24"/>
              </w:rPr>
              <w:t>занимае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мых</w:t>
            </w:r>
            <w:proofErr w:type="spellEnd"/>
            <w:r w:rsidRPr="00FF3EC2">
              <w:rPr>
                <w:sz w:val="24"/>
                <w:szCs w:val="24"/>
              </w:rPr>
              <w:t xml:space="preserve"> инвалидами и семьями, имеющими </w:t>
            </w:r>
            <w:proofErr w:type="spellStart"/>
            <w:r w:rsidRPr="00FF3EC2">
              <w:rPr>
                <w:sz w:val="24"/>
                <w:szCs w:val="24"/>
              </w:rPr>
              <w:t>детей-инвали</w:t>
            </w:r>
            <w:r w:rsidR="0074521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дов</w:t>
            </w:r>
            <w:proofErr w:type="spellEnd"/>
            <w:r w:rsidRPr="00FF3EC2">
              <w:rPr>
                <w:sz w:val="24"/>
                <w:szCs w:val="24"/>
              </w:rPr>
              <w:t xml:space="preserve">, и используемых для их постоянного проживания и общего имущества в </w:t>
            </w:r>
            <w:proofErr w:type="spellStart"/>
            <w:r w:rsidRPr="00FF3EC2">
              <w:rPr>
                <w:sz w:val="24"/>
                <w:szCs w:val="24"/>
              </w:rPr>
              <w:t>много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квартирных</w:t>
            </w:r>
            <w:proofErr w:type="spellEnd"/>
            <w:r w:rsidRPr="00FF3EC2">
              <w:rPr>
                <w:sz w:val="24"/>
                <w:szCs w:val="24"/>
              </w:rPr>
              <w:t xml:space="preserve"> домах, в </w:t>
            </w:r>
            <w:proofErr w:type="spellStart"/>
            <w:r w:rsidRPr="00FF3EC2">
              <w:rPr>
                <w:sz w:val="24"/>
                <w:szCs w:val="24"/>
              </w:rPr>
              <w:t>кото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рых</w:t>
            </w:r>
            <w:proofErr w:type="spellEnd"/>
            <w:r w:rsidRPr="00FF3EC2">
              <w:rPr>
                <w:sz w:val="24"/>
                <w:szCs w:val="24"/>
              </w:rPr>
              <w:t xml:space="preserve"> проживают инвалиды, </w:t>
            </w:r>
            <w:r w:rsidRPr="00FF3EC2">
              <w:rPr>
                <w:sz w:val="24"/>
                <w:szCs w:val="24"/>
              </w:rPr>
              <w:lastRenderedPageBreak/>
              <w:t xml:space="preserve">входящих в состав </w:t>
            </w:r>
            <w:proofErr w:type="spellStart"/>
            <w:r w:rsidRPr="00FF3EC2">
              <w:rPr>
                <w:sz w:val="24"/>
                <w:szCs w:val="24"/>
              </w:rPr>
              <w:t>государ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ственного</w:t>
            </w:r>
            <w:proofErr w:type="spellEnd"/>
            <w:r w:rsidRPr="00FF3EC2">
              <w:rPr>
                <w:sz w:val="24"/>
                <w:szCs w:val="24"/>
              </w:rPr>
              <w:t xml:space="preserve"> жилищного фонда Республики Карелия, с </w:t>
            </w:r>
            <w:proofErr w:type="spellStart"/>
            <w:r w:rsidRPr="00FF3EC2">
              <w:rPr>
                <w:sz w:val="24"/>
                <w:szCs w:val="24"/>
              </w:rPr>
              <w:t>уче</w:t>
            </w:r>
            <w:r w:rsidR="003E499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том</w:t>
            </w:r>
            <w:proofErr w:type="spellEnd"/>
            <w:r w:rsidRPr="00FF3EC2">
              <w:rPr>
                <w:sz w:val="24"/>
                <w:szCs w:val="24"/>
              </w:rPr>
              <w:t xml:space="preserve"> потребностей инвалидов и обеспечени</w:t>
            </w:r>
            <w:r w:rsidR="00722A0C">
              <w:rPr>
                <w:sz w:val="24"/>
                <w:szCs w:val="24"/>
              </w:rPr>
              <w:t>ю</w:t>
            </w:r>
            <w:r w:rsidRPr="00FF3EC2">
              <w:rPr>
                <w:sz w:val="24"/>
                <w:szCs w:val="24"/>
              </w:rPr>
              <w:t xml:space="preserve"> условий их доступности для инвалидов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2 000,00</w:t>
            </w:r>
          </w:p>
        </w:tc>
      </w:tr>
      <w:tr w:rsidR="00FF3EC2" w:rsidRPr="00FF3EC2" w:rsidTr="00624060">
        <w:trPr>
          <w:trHeight w:val="3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22A0C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Итого по разделу 1,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40 218,83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36 891,00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29 557,95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40 507,16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40 507,16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187 682,10</w:t>
            </w:r>
          </w:p>
        </w:tc>
      </w:tr>
      <w:tr w:rsidR="00FF3EC2" w:rsidRPr="00FF3EC2" w:rsidTr="00624060">
        <w:trPr>
          <w:trHeight w:val="28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15 371,13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6140,30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2 699,75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15 659,46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15 659,46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55 530,10</w:t>
            </w:r>
          </w:p>
        </w:tc>
      </w:tr>
      <w:tr w:rsidR="00FF3EC2" w:rsidRPr="00FF3EC2" w:rsidTr="00624060">
        <w:trPr>
          <w:trHeight w:val="32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24 847,70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30 750,70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26 858,20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24 847,70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24 847,70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132 152,00</w:t>
            </w:r>
          </w:p>
        </w:tc>
      </w:tr>
      <w:tr w:rsidR="00FF3EC2" w:rsidRPr="00FF3EC2" w:rsidTr="00624060">
        <w:trPr>
          <w:trHeight w:val="31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F3EC2">
              <w:rPr>
                <w:bCs/>
                <w:sz w:val="24"/>
                <w:szCs w:val="24"/>
              </w:rPr>
              <w:t xml:space="preserve"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F3EC2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FF3EC2">
              <w:rPr>
                <w:bCs/>
                <w:sz w:val="24"/>
                <w:szCs w:val="24"/>
              </w:rPr>
              <w:t xml:space="preserve"> групп населения в Республике Карелия</w:t>
            </w:r>
          </w:p>
        </w:tc>
      </w:tr>
      <w:tr w:rsidR="00FF3EC2" w:rsidRPr="00FF3EC2" w:rsidTr="00624060">
        <w:trPr>
          <w:trHeight w:val="11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F3EC2">
              <w:rPr>
                <w:sz w:val="24"/>
                <w:szCs w:val="24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сегмента раздела «Карта объектов» модуля «Интерактивная карта доступности объектов»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A71BAE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250,00</w:t>
            </w:r>
          </w:p>
        </w:tc>
      </w:tr>
      <w:tr w:rsidR="00FF3EC2" w:rsidRPr="00FF3EC2" w:rsidTr="00624060">
        <w:trPr>
          <w:trHeight w:val="1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Проведение семинаров, совещаний, конференций по вопросам развития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адаптив-ной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физической культуры и адаптивного спорта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куль</w:t>
            </w:r>
            <w:r w:rsidR="00A71BAE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и спорту  </w:t>
            </w:r>
            <w:proofErr w:type="spellStart"/>
            <w:r w:rsidRPr="00FF3EC2">
              <w:rPr>
                <w:sz w:val="24"/>
                <w:szCs w:val="24"/>
              </w:rPr>
              <w:t>Рес</w:t>
            </w:r>
            <w:r w:rsidR="00A71BAE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публики</w:t>
            </w:r>
            <w:proofErr w:type="spellEnd"/>
            <w:r w:rsidRPr="00FF3EC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</w:tr>
      <w:tr w:rsidR="00FF3EC2" w:rsidRPr="00FF3EC2" w:rsidTr="00624060">
        <w:trPr>
          <w:trHeight w:val="15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Проведение семинаров и конференций по вопросам создания доступной среды жизнедеятельности для инвалидов и других </w:t>
            </w:r>
            <w:proofErr w:type="spellStart"/>
            <w:r w:rsidRPr="00FF3EC2">
              <w:rPr>
                <w:sz w:val="24"/>
                <w:szCs w:val="24"/>
              </w:rPr>
              <w:t>маломо-бильных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A71BAE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2 004,00</w:t>
            </w:r>
          </w:p>
        </w:tc>
      </w:tr>
    </w:tbl>
    <w:p w:rsidR="00624060" w:rsidRDefault="00624060"/>
    <w:p w:rsidR="00624060" w:rsidRDefault="00624060"/>
    <w:p w:rsidR="00624060" w:rsidRDefault="00624060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3223"/>
        <w:gridCol w:w="41"/>
        <w:gridCol w:w="2268"/>
        <w:gridCol w:w="1701"/>
        <w:gridCol w:w="1134"/>
        <w:gridCol w:w="1134"/>
        <w:gridCol w:w="1275"/>
        <w:gridCol w:w="1134"/>
        <w:gridCol w:w="1134"/>
        <w:gridCol w:w="1276"/>
      </w:tblGrid>
      <w:tr w:rsidR="00FF3EC2" w:rsidRPr="00FF3EC2" w:rsidTr="00FB133F">
        <w:trPr>
          <w:trHeight w:val="3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Организация курсов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повы-шения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квалификации специалистов, занятых в сфере социальной </w:t>
            </w:r>
            <w:proofErr w:type="spellStart"/>
            <w:r w:rsidRPr="00FF3EC2">
              <w:rPr>
                <w:sz w:val="24"/>
                <w:szCs w:val="24"/>
              </w:rPr>
              <w:t>реабили</w:t>
            </w:r>
            <w:r w:rsidR="00193EB6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тации</w:t>
            </w:r>
            <w:proofErr w:type="spellEnd"/>
            <w:r w:rsidRPr="00FF3EC2">
              <w:rPr>
                <w:sz w:val="24"/>
                <w:szCs w:val="24"/>
              </w:rPr>
              <w:t xml:space="preserve">  и </w:t>
            </w:r>
            <w:proofErr w:type="spellStart"/>
            <w:r w:rsidRPr="00FF3EC2">
              <w:rPr>
                <w:sz w:val="24"/>
                <w:szCs w:val="24"/>
              </w:rPr>
              <w:t>абилитации</w:t>
            </w:r>
            <w:proofErr w:type="spellEnd"/>
            <w:r w:rsidRPr="00FF3EC2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A71BAE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1 040,00</w:t>
            </w:r>
          </w:p>
        </w:tc>
      </w:tr>
      <w:tr w:rsidR="00FF3EC2" w:rsidRPr="00FF3EC2" w:rsidTr="00FB133F">
        <w:trPr>
          <w:trHeight w:val="11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Обучение (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профессиональ-ная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переподготовка, </w:t>
            </w:r>
            <w:proofErr w:type="spellStart"/>
            <w:r w:rsidRPr="00FF3EC2">
              <w:rPr>
                <w:sz w:val="24"/>
                <w:szCs w:val="24"/>
              </w:rPr>
              <w:t>повы-шение</w:t>
            </w:r>
            <w:proofErr w:type="spellEnd"/>
            <w:r w:rsidRPr="00FF3EC2">
              <w:rPr>
                <w:sz w:val="24"/>
                <w:szCs w:val="24"/>
              </w:rPr>
              <w:t xml:space="preserve"> квалификации) русскому жестовому языку переводчиков в сфере профессиональной комму-</w:t>
            </w:r>
          </w:p>
          <w:p w:rsidR="00FF3EC2" w:rsidRPr="00FF3EC2" w:rsidRDefault="00FF3EC2" w:rsidP="00624060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F3EC2">
              <w:rPr>
                <w:sz w:val="24"/>
                <w:szCs w:val="24"/>
              </w:rPr>
              <w:t>никации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неслышащих</w:t>
            </w:r>
            <w:proofErr w:type="spellEnd"/>
            <w:r w:rsidRPr="00FF3EC2">
              <w:rPr>
                <w:sz w:val="24"/>
                <w:szCs w:val="24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FF3EC2">
              <w:rPr>
                <w:sz w:val="24"/>
                <w:szCs w:val="24"/>
              </w:rPr>
              <w:t>тифлокомментаторов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2 500,00</w:t>
            </w:r>
          </w:p>
        </w:tc>
      </w:tr>
      <w:tr w:rsidR="00FF3EC2" w:rsidRPr="00FF3EC2" w:rsidTr="00FB133F">
        <w:trPr>
          <w:trHeight w:val="2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1000,00</w:t>
            </w:r>
          </w:p>
        </w:tc>
      </w:tr>
      <w:tr w:rsidR="00FF3EC2" w:rsidRPr="00FF3EC2" w:rsidTr="00FB133F">
        <w:trPr>
          <w:trHeight w:val="1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Подготовка и издание тематических справочников, учебно-методических пособий, рекомендаций для специалистов по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реабили-тации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и социальной интеграции инвалидов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500,00</w:t>
            </w:r>
          </w:p>
        </w:tc>
      </w:tr>
      <w:tr w:rsidR="00FF3EC2" w:rsidRPr="00FF3EC2" w:rsidTr="00FB133F">
        <w:trPr>
          <w:trHeight w:val="8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F3EC2">
              <w:rPr>
                <w:sz w:val="24"/>
                <w:szCs w:val="24"/>
              </w:rPr>
              <w:t>12.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C7864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Оснащение кинотеатров </w:t>
            </w:r>
            <w:proofErr w:type="gramStart"/>
            <w:r w:rsidRPr="00FF3EC2">
              <w:rPr>
                <w:sz w:val="24"/>
                <w:szCs w:val="24"/>
              </w:rPr>
              <w:t>необходимым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оборудова</w:t>
            </w:r>
            <w:r w:rsidR="004C7864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нием</w:t>
            </w:r>
            <w:proofErr w:type="spellEnd"/>
            <w:r w:rsidRPr="00FF3EC2">
              <w:rPr>
                <w:sz w:val="24"/>
                <w:szCs w:val="24"/>
              </w:rPr>
              <w:t xml:space="preserve"> для осуществления </w:t>
            </w:r>
            <w:proofErr w:type="spellStart"/>
            <w:r w:rsidRPr="00FF3EC2">
              <w:rPr>
                <w:sz w:val="24"/>
                <w:szCs w:val="24"/>
              </w:rPr>
              <w:t>кинопоказов</w:t>
            </w:r>
            <w:proofErr w:type="spellEnd"/>
            <w:r w:rsidRPr="00FF3EC2">
              <w:rPr>
                <w:sz w:val="24"/>
                <w:szCs w:val="24"/>
              </w:rPr>
              <w:t xml:space="preserve"> с </w:t>
            </w:r>
            <w:proofErr w:type="spellStart"/>
            <w:r w:rsidRPr="00FF3EC2">
              <w:rPr>
                <w:sz w:val="24"/>
                <w:szCs w:val="24"/>
              </w:rPr>
              <w:t>подготов</w:t>
            </w:r>
            <w:r w:rsidR="004C7864">
              <w:rPr>
                <w:sz w:val="24"/>
                <w:szCs w:val="24"/>
              </w:rPr>
              <w:t>лен</w:t>
            </w:r>
            <w:r w:rsidRPr="00FF3EC2">
              <w:rPr>
                <w:sz w:val="24"/>
                <w:szCs w:val="24"/>
              </w:rPr>
              <w:t>-ным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субтитрированием</w:t>
            </w:r>
            <w:proofErr w:type="spellEnd"/>
            <w:r w:rsidRPr="00FF3EC2">
              <w:rPr>
                <w:sz w:val="24"/>
                <w:szCs w:val="24"/>
              </w:rPr>
              <w:t xml:space="preserve"> и </w:t>
            </w:r>
            <w:proofErr w:type="spellStart"/>
            <w:r w:rsidRPr="00FF3EC2">
              <w:rPr>
                <w:sz w:val="24"/>
                <w:szCs w:val="24"/>
              </w:rPr>
              <w:t>тифлокоментированием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4521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45,00</w:t>
            </w:r>
          </w:p>
        </w:tc>
      </w:tr>
      <w:tr w:rsidR="00FF3EC2" w:rsidRPr="00FF3EC2" w:rsidTr="00FB133F">
        <w:trPr>
          <w:trHeight w:val="6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705,00</w:t>
            </w:r>
          </w:p>
        </w:tc>
      </w:tr>
      <w:tr w:rsidR="00FF3EC2" w:rsidRPr="00FF3EC2" w:rsidTr="00FB133F">
        <w:trPr>
          <w:trHeight w:val="10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bookmarkStart w:id="3" w:name="OLE_LINK1"/>
            <w:r w:rsidRPr="00FF3EC2">
              <w:rPr>
                <w:sz w:val="24"/>
                <w:szCs w:val="24"/>
              </w:rPr>
              <w:t xml:space="preserve">бюджет Республики Карелия 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700,00</w:t>
            </w:r>
          </w:p>
        </w:tc>
      </w:tr>
      <w:tr w:rsidR="00FF3EC2" w:rsidRPr="00FF3EC2" w:rsidTr="00FB133F">
        <w:trPr>
          <w:trHeight w:val="2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22A0C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2 633,60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9 477,60</w:t>
            </w:r>
          </w:p>
        </w:tc>
      </w:tr>
      <w:tr w:rsidR="00FF3EC2" w:rsidRPr="00FF3EC2" w:rsidTr="00FB133F">
        <w:trPr>
          <w:trHeight w:val="16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1 728,60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7 772,60</w:t>
            </w:r>
          </w:p>
        </w:tc>
      </w:tr>
      <w:tr w:rsidR="00FF3EC2" w:rsidRPr="00FF3EC2" w:rsidTr="00FB133F">
        <w:trPr>
          <w:trHeight w:val="37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1705,00</w:t>
            </w:r>
          </w:p>
        </w:tc>
      </w:tr>
      <w:tr w:rsidR="00FF3EC2" w:rsidRPr="00FF3EC2" w:rsidTr="00FB133F">
        <w:trPr>
          <w:trHeight w:val="31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F3EC2">
              <w:rPr>
                <w:bCs/>
                <w:sz w:val="24"/>
                <w:szCs w:val="24"/>
              </w:rPr>
              <w:t xml:space="preserve">Раздел 3. Формирование условий для просвещения граждан в вопросах инвалидности и устранения </w:t>
            </w:r>
            <w:proofErr w:type="spellStart"/>
            <w:r w:rsidRPr="00FF3EC2">
              <w:rPr>
                <w:bCs/>
                <w:sz w:val="24"/>
                <w:szCs w:val="24"/>
              </w:rPr>
              <w:t>отношенческих</w:t>
            </w:r>
            <w:proofErr w:type="spellEnd"/>
            <w:r w:rsidRPr="00FF3EC2">
              <w:rPr>
                <w:bCs/>
                <w:sz w:val="24"/>
                <w:szCs w:val="24"/>
              </w:rPr>
              <w:t xml:space="preserve"> барьеров </w:t>
            </w:r>
            <w:r w:rsidR="004A3DD6">
              <w:rPr>
                <w:bCs/>
                <w:sz w:val="24"/>
                <w:szCs w:val="24"/>
              </w:rPr>
              <w:br/>
            </w:r>
            <w:r w:rsidRPr="00FF3EC2">
              <w:rPr>
                <w:bCs/>
                <w:sz w:val="24"/>
                <w:szCs w:val="24"/>
              </w:rPr>
              <w:t>в Республике Карелия</w:t>
            </w:r>
          </w:p>
        </w:tc>
      </w:tr>
      <w:tr w:rsidR="00FF3EC2" w:rsidRPr="00FF3EC2" w:rsidTr="00FB133F">
        <w:trPr>
          <w:trHeight w:val="13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4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55258F" w:rsidP="004A3D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социологиче</w:t>
            </w:r>
            <w:r w:rsidR="004C7864">
              <w:rPr>
                <w:sz w:val="24"/>
                <w:szCs w:val="24"/>
              </w:rPr>
              <w:t>-</w:t>
            </w:r>
            <w:r w:rsidR="00FF3EC2" w:rsidRPr="00FF3EC2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="00FF3EC2" w:rsidRPr="00FF3EC2">
              <w:rPr>
                <w:sz w:val="24"/>
                <w:szCs w:val="24"/>
              </w:rPr>
              <w:t xml:space="preserve">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EB5365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568,00</w:t>
            </w:r>
          </w:p>
        </w:tc>
      </w:tr>
      <w:tr w:rsidR="00FF3EC2" w:rsidRPr="00FF3EC2" w:rsidTr="00FB133F">
        <w:trPr>
          <w:trHeight w:val="1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5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Организация и проведение республиканских спортивно-массовых мероприятий, конкурсов, фестивалей среди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725,00</w:t>
            </w:r>
          </w:p>
        </w:tc>
      </w:tr>
      <w:tr w:rsidR="00FF3EC2" w:rsidRPr="00FF3EC2" w:rsidTr="00FB133F">
        <w:trPr>
          <w:trHeight w:val="6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6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Проведение совместных мероприятий инвалидов и их сверстников, в том числе не имеющих инвалидности (фестивали, конкурсы, выставки, спартакиады, молодежные лагеря, форумы 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4677F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1000,00</w:t>
            </w:r>
          </w:p>
        </w:tc>
      </w:tr>
      <w:tr w:rsidR="00FF3EC2" w:rsidRPr="00FF3EC2" w:rsidTr="00FB133F">
        <w:trPr>
          <w:trHeight w:val="2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</w:tr>
      <w:tr w:rsidR="00FF3EC2" w:rsidRPr="00FF3EC2" w:rsidTr="00FB133F">
        <w:trPr>
          <w:trHeight w:val="7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Управление труда и занятости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Респуб</w:t>
            </w:r>
            <w:r w:rsidR="0064677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</w:tr>
      <w:tr w:rsidR="00FF3EC2" w:rsidRPr="00FF3EC2" w:rsidTr="00FB133F">
        <w:trPr>
          <w:trHeight w:val="15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7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Проведение конкурсов проектов, направленных на социальную адаптацию инвалидов и их семей, среди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4677F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7500,00</w:t>
            </w:r>
          </w:p>
        </w:tc>
      </w:tr>
      <w:tr w:rsidR="00FF3EC2" w:rsidRPr="00FF3EC2" w:rsidTr="00FB133F">
        <w:trPr>
          <w:trHeight w:val="3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8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F3EC2">
              <w:rPr>
                <w:sz w:val="24"/>
                <w:szCs w:val="24"/>
              </w:rPr>
              <w:t>общественно-просветитель-ских</w:t>
            </w:r>
            <w:proofErr w:type="spellEnd"/>
            <w:r w:rsidRPr="00FF3EC2">
              <w:rPr>
                <w:sz w:val="24"/>
                <w:szCs w:val="24"/>
              </w:rPr>
              <w:t xml:space="preserve"> кампаний по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распро-странению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идей, принципов и средств формирования доступной среды для </w:t>
            </w:r>
            <w:proofErr w:type="spellStart"/>
            <w:r w:rsidRPr="00FF3EC2">
              <w:rPr>
                <w:sz w:val="24"/>
                <w:szCs w:val="24"/>
              </w:rPr>
              <w:t>инва-лидов</w:t>
            </w:r>
            <w:proofErr w:type="spellEnd"/>
            <w:r w:rsidRPr="00FF3EC2">
              <w:rPr>
                <w:sz w:val="24"/>
                <w:szCs w:val="24"/>
              </w:rPr>
              <w:t xml:space="preserve"> и других </w:t>
            </w:r>
            <w:proofErr w:type="spellStart"/>
            <w:r w:rsidRPr="00FF3EC2">
              <w:rPr>
                <w:sz w:val="24"/>
                <w:szCs w:val="24"/>
              </w:rPr>
              <w:t>маломобиль-ных</w:t>
            </w:r>
            <w:proofErr w:type="spellEnd"/>
            <w:r w:rsidRPr="00FF3EC2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4677F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732,00</w:t>
            </w:r>
          </w:p>
        </w:tc>
      </w:tr>
      <w:tr w:rsidR="00FF3EC2" w:rsidRPr="00FF3EC2" w:rsidTr="00FB133F">
        <w:trPr>
          <w:trHeight w:val="1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</w:t>
            </w:r>
            <w:r w:rsidRPr="00FF3EC2">
              <w:rPr>
                <w:sz w:val="24"/>
                <w:szCs w:val="24"/>
                <w:lang w:val="en-US"/>
              </w:rPr>
              <w:t>9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Обеспечение участия </w:t>
            </w:r>
            <w:proofErr w:type="spellStart"/>
            <w:r w:rsidRPr="00FF3EC2">
              <w:rPr>
                <w:sz w:val="24"/>
                <w:szCs w:val="24"/>
              </w:rPr>
              <w:t>инва-лидов</w:t>
            </w:r>
            <w:proofErr w:type="spellEnd"/>
            <w:r w:rsidRPr="00FF3EC2">
              <w:rPr>
                <w:sz w:val="24"/>
                <w:szCs w:val="24"/>
              </w:rPr>
              <w:t xml:space="preserve"> </w:t>
            </w:r>
            <w:proofErr w:type="gramStart"/>
            <w:r w:rsidRPr="00FF3EC2">
              <w:rPr>
                <w:sz w:val="24"/>
                <w:szCs w:val="24"/>
              </w:rPr>
              <w:t>во</w:t>
            </w:r>
            <w:proofErr w:type="gramEnd"/>
            <w:r w:rsidRPr="00FF3EC2">
              <w:rPr>
                <w:sz w:val="24"/>
                <w:szCs w:val="24"/>
              </w:rPr>
              <w:t xml:space="preserve"> всероссийских и международных </w:t>
            </w:r>
            <w:proofErr w:type="spellStart"/>
            <w:r w:rsidRPr="00FF3EC2">
              <w:rPr>
                <w:sz w:val="24"/>
                <w:szCs w:val="24"/>
              </w:rPr>
              <w:t>физкультур-ных</w:t>
            </w:r>
            <w:proofErr w:type="spellEnd"/>
            <w:r w:rsidRPr="00FF3EC2">
              <w:rPr>
                <w:sz w:val="24"/>
                <w:szCs w:val="24"/>
              </w:rPr>
              <w:t xml:space="preserve"> и спортивных </w:t>
            </w:r>
            <w:proofErr w:type="spellStart"/>
            <w:r w:rsidRPr="00FF3EC2">
              <w:rPr>
                <w:sz w:val="24"/>
                <w:szCs w:val="24"/>
              </w:rPr>
              <w:t>меро-приятиях</w:t>
            </w:r>
            <w:proofErr w:type="spellEnd"/>
            <w:r w:rsidRPr="00FF3EC2">
              <w:rPr>
                <w:sz w:val="24"/>
                <w:szCs w:val="24"/>
              </w:rPr>
              <w:t xml:space="preserve"> среди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FF3EC2">
              <w:rPr>
                <w:sz w:val="24"/>
                <w:szCs w:val="24"/>
              </w:rPr>
              <w:t>куль</w:t>
            </w:r>
            <w:r w:rsidR="0064677F">
              <w:rPr>
                <w:sz w:val="24"/>
                <w:szCs w:val="24"/>
              </w:rPr>
              <w:t>-</w:t>
            </w:r>
            <w:r w:rsidRPr="00FF3EC2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FF3EC2">
              <w:rPr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1126,80</w:t>
            </w:r>
          </w:p>
        </w:tc>
      </w:tr>
      <w:tr w:rsidR="00FF3EC2" w:rsidRPr="00FF3EC2" w:rsidTr="00FB133F">
        <w:trPr>
          <w:trHeight w:val="16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val="en-US"/>
              </w:rPr>
              <w:t>20</w:t>
            </w:r>
            <w:r w:rsidRPr="00FF3EC2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FB133F">
            <w:pPr>
              <w:spacing w:after="120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Организация и проведение информационных кампаний по формированию </w:t>
            </w:r>
            <w:proofErr w:type="spellStart"/>
            <w:r w:rsidRPr="00FF3EC2">
              <w:rPr>
                <w:sz w:val="24"/>
                <w:szCs w:val="24"/>
              </w:rPr>
              <w:t>толерант-ного</w:t>
            </w:r>
            <w:proofErr w:type="spellEnd"/>
            <w:r w:rsidRPr="00FF3EC2">
              <w:rPr>
                <w:sz w:val="24"/>
                <w:szCs w:val="24"/>
              </w:rPr>
              <w:t xml:space="preserve"> отношения к людям с </w:t>
            </w:r>
            <w:proofErr w:type="gramStart"/>
            <w:r w:rsidRPr="00FF3EC2">
              <w:rPr>
                <w:sz w:val="24"/>
                <w:szCs w:val="24"/>
              </w:rPr>
              <w:t>ограниченными</w:t>
            </w:r>
            <w:proofErr w:type="gramEnd"/>
            <w:r w:rsidRPr="00FF3EC2">
              <w:rPr>
                <w:sz w:val="24"/>
                <w:szCs w:val="24"/>
              </w:rPr>
              <w:t xml:space="preserve"> </w:t>
            </w:r>
            <w:proofErr w:type="spellStart"/>
            <w:r w:rsidRPr="00FF3EC2">
              <w:rPr>
                <w:sz w:val="24"/>
                <w:szCs w:val="24"/>
              </w:rPr>
              <w:t>возможно-стями</w:t>
            </w:r>
            <w:proofErr w:type="spellEnd"/>
            <w:r w:rsidRPr="00FF3EC2">
              <w:rPr>
                <w:sz w:val="24"/>
                <w:szCs w:val="24"/>
              </w:rPr>
              <w:t xml:space="preserve"> здоровья и их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1250,00</w:t>
            </w:r>
          </w:p>
        </w:tc>
      </w:tr>
      <w:tr w:rsidR="00FF3EC2" w:rsidRPr="00FF3EC2" w:rsidTr="00FB133F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22A0C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 по разделу 3,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2 676,80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13 401,80</w:t>
            </w:r>
          </w:p>
        </w:tc>
      </w:tr>
    </w:tbl>
    <w:p w:rsidR="00FB133F" w:rsidRDefault="00FB133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0"/>
        <w:gridCol w:w="1275"/>
        <w:gridCol w:w="1276"/>
        <w:gridCol w:w="1276"/>
        <w:gridCol w:w="1276"/>
        <w:gridCol w:w="1275"/>
        <w:gridCol w:w="1276"/>
      </w:tblGrid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2 676,80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13 401,80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22A0C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44 541,83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41 491,00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34 868,35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44 830,16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44 830,16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210 561,50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19 494,13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10 540,30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7 105,15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19 782,46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19 782,46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76 704,50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30 950,70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27 763,20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ind w:right="-87"/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133 857,00</w:t>
            </w:r>
          </w:p>
        </w:tc>
      </w:tr>
      <w:tr w:rsidR="00FF3EC2" w:rsidRPr="00FF3EC2" w:rsidTr="00FB133F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724DAB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 за счет средств бюджета Республики Карелия в разрезе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9206,36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7864,24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4 794,66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9206,36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9206,36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40 277,98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1714,92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5 383,46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1923,46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750,99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22 627,78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658,60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1 951,48</w:t>
            </w:r>
          </w:p>
        </w:tc>
      </w:tr>
      <w:tr w:rsidR="00FF3EC2" w:rsidRPr="00FF3EC2" w:rsidTr="00FB133F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408,90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3 961,30</w:t>
            </w:r>
          </w:p>
        </w:tc>
      </w:tr>
      <w:tr w:rsidR="00FF3EC2" w:rsidRPr="00FF3EC2" w:rsidTr="00FB133F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995,42</w:t>
            </w:r>
          </w:p>
        </w:tc>
      </w:tr>
      <w:tr w:rsidR="00FF3EC2" w:rsidRPr="00FF3EC2" w:rsidTr="00FB133F">
        <w:trPr>
          <w:trHeight w:val="2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1 307,08</w:t>
            </w:r>
          </w:p>
        </w:tc>
      </w:tr>
      <w:tr w:rsidR="00FF3EC2" w:rsidRPr="00FF3EC2" w:rsidTr="00FB133F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  <w:r w:rsidRPr="00FF3EC2">
              <w:rPr>
                <w:sz w:val="24"/>
                <w:szCs w:val="24"/>
              </w:rPr>
              <w:t>200,00</w:t>
            </w:r>
          </w:p>
        </w:tc>
      </w:tr>
      <w:tr w:rsidR="00FF3EC2" w:rsidRPr="00FF3EC2" w:rsidTr="00FB133F">
        <w:trPr>
          <w:trHeight w:val="3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624060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Итого за счет средств федерального бюджета  в разрезе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</w:rPr>
            </w:pP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4231,84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6624,90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4231,84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4231,84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22 056,22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1485,20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8090,85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25 554,40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11 765,00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83 877,30</w:t>
            </w:r>
          </w:p>
        </w:tc>
      </w:tr>
      <w:tr w:rsidR="00FF3EC2" w:rsidRPr="00FF3EC2" w:rsidTr="00FB133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1625,68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7956,36</w:t>
            </w:r>
          </w:p>
        </w:tc>
      </w:tr>
      <w:tr w:rsidR="00FF3EC2" w:rsidRPr="00FF3EC2" w:rsidTr="00FB133F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4737,67</w:t>
            </w:r>
          </w:p>
        </w:tc>
      </w:tr>
    </w:tbl>
    <w:p w:rsidR="00FB133F" w:rsidRDefault="00FB133F"/>
    <w:p w:rsidR="00FB133F" w:rsidRDefault="00FB133F"/>
    <w:p w:rsidR="00FB133F" w:rsidRDefault="00FB133F"/>
    <w:tbl>
      <w:tblPr>
        <w:tblW w:w="16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0"/>
        <w:gridCol w:w="1275"/>
        <w:gridCol w:w="1276"/>
        <w:gridCol w:w="1276"/>
        <w:gridCol w:w="1276"/>
        <w:gridCol w:w="1275"/>
        <w:gridCol w:w="1276"/>
        <w:gridCol w:w="1556"/>
      </w:tblGrid>
      <w:tr w:rsidR="00FF3EC2" w:rsidRPr="00FF3EC2" w:rsidTr="00FB133F">
        <w:trPr>
          <w:gridAfter w:val="1"/>
          <w:wAfter w:w="1556" w:type="dxa"/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580,25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3000,93</w:t>
            </w:r>
          </w:p>
        </w:tc>
      </w:tr>
      <w:tr w:rsidR="00FF3EC2" w:rsidRPr="00FF3EC2" w:rsidTr="00FB133F">
        <w:trPr>
          <w:gridAfter w:val="1"/>
          <w:wAfter w:w="1556" w:type="dxa"/>
          <w:trHeight w:val="2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1279,15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4137,67</w:t>
            </w:r>
          </w:p>
        </w:tc>
      </w:tr>
      <w:tr w:rsidR="00FF3EC2" w:rsidRPr="00FF3EC2" w:rsidTr="00FB133F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2" w:rsidRPr="00FF3EC2" w:rsidRDefault="00FF3EC2" w:rsidP="004A3DD6">
            <w:pPr>
              <w:jc w:val="center"/>
              <w:rPr>
                <w:sz w:val="24"/>
                <w:szCs w:val="24"/>
                <w:lang w:eastAsia="en-US"/>
              </w:rPr>
            </w:pPr>
            <w:r w:rsidRPr="00FF3EC2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EC2" w:rsidRPr="00FF3EC2" w:rsidRDefault="00FF3EC2" w:rsidP="004A3DD6">
            <w:pPr>
              <w:rPr>
                <w:sz w:val="24"/>
                <w:szCs w:val="24"/>
                <w:highlight w:val="yellow"/>
              </w:rPr>
            </w:pPr>
            <w:r w:rsidRPr="00FF3EC2">
              <w:rPr>
                <w:sz w:val="24"/>
                <w:szCs w:val="24"/>
              </w:rPr>
              <w:t>».</w:t>
            </w:r>
          </w:p>
        </w:tc>
      </w:tr>
    </w:tbl>
    <w:p w:rsidR="00FF3EC2" w:rsidRDefault="00FF3EC2" w:rsidP="00FF3EC2">
      <w:pPr>
        <w:ind w:firstLine="700"/>
        <w:jc w:val="both"/>
      </w:pPr>
    </w:p>
    <w:p w:rsidR="004A3DD6" w:rsidRDefault="004A3DD6" w:rsidP="00FF3EC2">
      <w:pPr>
        <w:ind w:firstLine="700"/>
        <w:jc w:val="both"/>
      </w:pPr>
    </w:p>
    <w:p w:rsidR="00FB133F" w:rsidRDefault="00FB133F" w:rsidP="00FF3EC2">
      <w:pPr>
        <w:ind w:firstLine="700"/>
        <w:jc w:val="both"/>
      </w:pPr>
    </w:p>
    <w:p w:rsidR="004A3DD6" w:rsidRDefault="004A3DD6" w:rsidP="00FF3EC2">
      <w:pPr>
        <w:ind w:firstLine="700"/>
        <w:jc w:val="both"/>
      </w:pPr>
    </w:p>
    <w:p w:rsidR="00FF3EC2" w:rsidRDefault="00FF3EC2" w:rsidP="00FF3EC2">
      <w:pPr>
        <w:jc w:val="both"/>
      </w:pPr>
      <w:r>
        <w:t xml:space="preserve">          </w:t>
      </w:r>
      <w:r w:rsidR="00FB133F">
        <w:t xml:space="preserve">                       </w:t>
      </w:r>
      <w:r>
        <w:t xml:space="preserve">Глава </w:t>
      </w:r>
    </w:p>
    <w:p w:rsidR="00FF3EC2" w:rsidRDefault="00FB133F" w:rsidP="00FF3EC2">
      <w:pPr>
        <w:jc w:val="both"/>
      </w:pPr>
      <w:r>
        <w:t xml:space="preserve">                      </w:t>
      </w:r>
      <w:r w:rsidR="00FF3EC2">
        <w:t xml:space="preserve">Республики Карелия </w:t>
      </w:r>
      <w:r w:rsidR="00FF3EC2">
        <w:tab/>
      </w:r>
      <w:r w:rsidR="00FF3EC2">
        <w:tab/>
      </w:r>
      <w:r w:rsidR="00FF3EC2">
        <w:tab/>
      </w:r>
      <w:r w:rsidR="00FF3EC2">
        <w:tab/>
      </w:r>
      <w:r w:rsidR="00FF3EC2">
        <w:tab/>
        <w:t xml:space="preserve">                  </w:t>
      </w:r>
      <w:r w:rsidR="0055258F">
        <w:t xml:space="preserve">                              </w:t>
      </w:r>
      <w:r w:rsidR="00FF3EC2">
        <w:t xml:space="preserve">А.О. </w:t>
      </w:r>
      <w:proofErr w:type="spellStart"/>
      <w:r w:rsidR="00FF3EC2">
        <w:t>Парфенчиков</w:t>
      </w:r>
      <w:proofErr w:type="spellEnd"/>
    </w:p>
    <w:sectPr w:rsidR="00FF3EC2" w:rsidSect="0055258F">
      <w:pgSz w:w="16840" w:h="11907" w:orient="landscape"/>
      <w:pgMar w:top="1276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3A" w:rsidRDefault="00AE4F3A" w:rsidP="00CE0D98">
      <w:r>
        <w:separator/>
      </w:r>
    </w:p>
  </w:endnote>
  <w:endnote w:type="continuationSeparator" w:id="0">
    <w:p w:rsidR="00AE4F3A" w:rsidRDefault="00AE4F3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3A" w:rsidRDefault="00AE4F3A" w:rsidP="00CE0D98">
      <w:r>
        <w:separator/>
      </w:r>
    </w:p>
  </w:footnote>
  <w:footnote w:type="continuationSeparator" w:id="0">
    <w:p w:rsidR="00AE4F3A" w:rsidRDefault="00AE4F3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98574"/>
      <w:docPartObj>
        <w:docPartGallery w:val="Page Numbers (Top of Page)"/>
        <w:docPartUnique/>
      </w:docPartObj>
    </w:sdtPr>
    <w:sdtContent>
      <w:p w:rsidR="00AE4F3A" w:rsidRDefault="005636F9">
        <w:pPr>
          <w:pStyle w:val="a8"/>
          <w:jc w:val="center"/>
        </w:pPr>
        <w:fldSimple w:instr=" PAGE   \* MERGEFORMAT ">
          <w:r w:rsidR="006E12A5">
            <w:rPr>
              <w:noProof/>
            </w:rPr>
            <w:t>2</w:t>
          </w:r>
        </w:fldSimple>
      </w:p>
    </w:sdtContent>
  </w:sdt>
  <w:p w:rsidR="00AE4F3A" w:rsidRDefault="00AE4F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01F8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40B5"/>
    <w:rsid w:val="00193EB6"/>
    <w:rsid w:val="00195D34"/>
    <w:rsid w:val="001A000A"/>
    <w:rsid w:val="001B3D79"/>
    <w:rsid w:val="001C34DC"/>
    <w:rsid w:val="001D1CF8"/>
    <w:rsid w:val="001F202F"/>
    <w:rsid w:val="001F4355"/>
    <w:rsid w:val="002062AB"/>
    <w:rsid w:val="002073C3"/>
    <w:rsid w:val="0021526E"/>
    <w:rsid w:val="00260FF3"/>
    <w:rsid w:val="00265050"/>
    <w:rsid w:val="00265072"/>
    <w:rsid w:val="00272F12"/>
    <w:rsid w:val="002A6B23"/>
    <w:rsid w:val="002C5979"/>
    <w:rsid w:val="002F2B93"/>
    <w:rsid w:val="00307849"/>
    <w:rsid w:val="00317979"/>
    <w:rsid w:val="0032316D"/>
    <w:rsid w:val="00330B89"/>
    <w:rsid w:val="0034047B"/>
    <w:rsid w:val="003525C6"/>
    <w:rsid w:val="00364944"/>
    <w:rsid w:val="0038487A"/>
    <w:rsid w:val="00386D5E"/>
    <w:rsid w:val="0039366E"/>
    <w:rsid w:val="003970D7"/>
    <w:rsid w:val="003B5129"/>
    <w:rsid w:val="003C4D42"/>
    <w:rsid w:val="003C6BBF"/>
    <w:rsid w:val="003C7781"/>
    <w:rsid w:val="003C7A43"/>
    <w:rsid w:val="003E164F"/>
    <w:rsid w:val="003E4996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5B80"/>
    <w:rsid w:val="00496C27"/>
    <w:rsid w:val="00497B48"/>
    <w:rsid w:val="004A0780"/>
    <w:rsid w:val="004A24AD"/>
    <w:rsid w:val="004A3DD6"/>
    <w:rsid w:val="004C2AE8"/>
    <w:rsid w:val="004C5199"/>
    <w:rsid w:val="004C7864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258F"/>
    <w:rsid w:val="005636F9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ABD"/>
    <w:rsid w:val="00605DD7"/>
    <w:rsid w:val="00610B10"/>
    <w:rsid w:val="00616497"/>
    <w:rsid w:val="00624060"/>
    <w:rsid w:val="006259BC"/>
    <w:rsid w:val="00640893"/>
    <w:rsid w:val="006429B5"/>
    <w:rsid w:val="0064656C"/>
    <w:rsid w:val="0064677F"/>
    <w:rsid w:val="00653398"/>
    <w:rsid w:val="0067591A"/>
    <w:rsid w:val="00683518"/>
    <w:rsid w:val="006D438B"/>
    <w:rsid w:val="006E12A5"/>
    <w:rsid w:val="006E417C"/>
    <w:rsid w:val="006E64E6"/>
    <w:rsid w:val="006F076E"/>
    <w:rsid w:val="006F2870"/>
    <w:rsid w:val="006F5D85"/>
    <w:rsid w:val="007072B5"/>
    <w:rsid w:val="00722A0C"/>
    <w:rsid w:val="00724DAB"/>
    <w:rsid w:val="00726286"/>
    <w:rsid w:val="0074521F"/>
    <w:rsid w:val="00756C1D"/>
    <w:rsid w:val="00757706"/>
    <w:rsid w:val="0076354C"/>
    <w:rsid w:val="007705AD"/>
    <w:rsid w:val="007771A7"/>
    <w:rsid w:val="007979F6"/>
    <w:rsid w:val="007A5254"/>
    <w:rsid w:val="007B1578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127A"/>
    <w:rsid w:val="008C4F22"/>
    <w:rsid w:val="008C5A4D"/>
    <w:rsid w:val="00901FCD"/>
    <w:rsid w:val="00915997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1BAE"/>
    <w:rsid w:val="00A72BAF"/>
    <w:rsid w:val="00A9267C"/>
    <w:rsid w:val="00A92C19"/>
    <w:rsid w:val="00A92C29"/>
    <w:rsid w:val="00A96AFD"/>
    <w:rsid w:val="00AA0BCB"/>
    <w:rsid w:val="00AA24D7"/>
    <w:rsid w:val="00AA36E4"/>
    <w:rsid w:val="00AA4F6A"/>
    <w:rsid w:val="00AB6E2A"/>
    <w:rsid w:val="00AC3683"/>
    <w:rsid w:val="00AC72DD"/>
    <w:rsid w:val="00AC7D1C"/>
    <w:rsid w:val="00AD6FA7"/>
    <w:rsid w:val="00AE3683"/>
    <w:rsid w:val="00AE4F3A"/>
    <w:rsid w:val="00B0206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33E3"/>
    <w:rsid w:val="00B86ED4"/>
    <w:rsid w:val="00B901D8"/>
    <w:rsid w:val="00B96C54"/>
    <w:rsid w:val="00BA1074"/>
    <w:rsid w:val="00BA330E"/>
    <w:rsid w:val="00BA52E2"/>
    <w:rsid w:val="00BA706F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0CE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4877"/>
    <w:rsid w:val="00D21F46"/>
    <w:rsid w:val="00D22F40"/>
    <w:rsid w:val="00D42F13"/>
    <w:rsid w:val="00D47749"/>
    <w:rsid w:val="00D8136E"/>
    <w:rsid w:val="00D861BC"/>
    <w:rsid w:val="00D87B51"/>
    <w:rsid w:val="00D93CF5"/>
    <w:rsid w:val="00DA01B3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5E45"/>
    <w:rsid w:val="00E86860"/>
    <w:rsid w:val="00E90684"/>
    <w:rsid w:val="00EA0821"/>
    <w:rsid w:val="00EB536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4C24"/>
    <w:rsid w:val="00F258A0"/>
    <w:rsid w:val="00F27FDD"/>
    <w:rsid w:val="00F349EF"/>
    <w:rsid w:val="00F4673E"/>
    <w:rsid w:val="00F51E2B"/>
    <w:rsid w:val="00F535A8"/>
    <w:rsid w:val="00F9326B"/>
    <w:rsid w:val="00F93913"/>
    <w:rsid w:val="00F95D99"/>
    <w:rsid w:val="00FA179A"/>
    <w:rsid w:val="00FA61CF"/>
    <w:rsid w:val="00FB133F"/>
    <w:rsid w:val="00FC01B9"/>
    <w:rsid w:val="00FD03CE"/>
    <w:rsid w:val="00FD5EA8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F3EC2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F3EC2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3E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aliases w:val="Знак2"/>
    <w:basedOn w:val="a"/>
    <w:link w:val="af6"/>
    <w:qFormat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FF3EC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F3EC2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3EC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90">
    <w:name w:val="Заголовок 9 Знак"/>
    <w:basedOn w:val="a0"/>
    <w:link w:val="9"/>
    <w:rsid w:val="00FF3EC2"/>
    <w:rPr>
      <w:rFonts w:ascii="Arial" w:hAnsi="Arial" w:cs="Arial"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FF3EC2"/>
    <w:rPr>
      <w:color w:val="800080" w:themeColor="followedHyperlink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FF3E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af6">
    <w:name w:val="Обычный (веб) Знак"/>
    <w:aliases w:val="Знак2 Знак"/>
    <w:link w:val="af5"/>
    <w:locked/>
    <w:rsid w:val="00FF3EC2"/>
    <w:rPr>
      <w:rFonts w:eastAsia="Calibri"/>
      <w:sz w:val="24"/>
      <w:szCs w:val="24"/>
    </w:rPr>
  </w:style>
  <w:style w:type="character" w:customStyle="1" w:styleId="af8">
    <w:name w:val="Текст примечания Знак"/>
    <w:basedOn w:val="a0"/>
    <w:link w:val="af9"/>
    <w:semiHidden/>
    <w:locked/>
    <w:rsid w:val="00FF3EC2"/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FF3EC2"/>
    <w:rPr>
      <w:snapToGrid w:val="0"/>
      <w:sz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semiHidden/>
    <w:rsid w:val="00FF3EC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FF3EC2"/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FF3EC2"/>
    <w:rPr>
      <w:sz w:val="24"/>
      <w:szCs w:val="24"/>
    </w:rPr>
  </w:style>
  <w:style w:type="character" w:customStyle="1" w:styleId="afa">
    <w:name w:val="Схема документа Знак"/>
    <w:basedOn w:val="a0"/>
    <w:link w:val="afb"/>
    <w:semiHidden/>
    <w:locked/>
    <w:rsid w:val="00FF3EC2"/>
    <w:rPr>
      <w:rFonts w:ascii="Tahoma" w:hAnsi="Tahoma" w:cs="Tahoma"/>
    </w:rPr>
  </w:style>
  <w:style w:type="character" w:customStyle="1" w:styleId="afc">
    <w:name w:val="Текст Знак"/>
    <w:basedOn w:val="a0"/>
    <w:link w:val="afd"/>
    <w:semiHidden/>
    <w:locked/>
    <w:rsid w:val="00FF3EC2"/>
    <w:rPr>
      <w:rFonts w:ascii="Courier New" w:hAnsi="Courier New" w:cs="Courier New"/>
    </w:rPr>
  </w:style>
  <w:style w:type="paragraph" w:styleId="af9">
    <w:name w:val="annotation text"/>
    <w:basedOn w:val="a"/>
    <w:link w:val="af8"/>
    <w:semiHidden/>
    <w:unhideWhenUsed/>
    <w:rsid w:val="00FF3EC2"/>
    <w:rPr>
      <w:sz w:val="20"/>
    </w:rPr>
  </w:style>
  <w:style w:type="character" w:customStyle="1" w:styleId="13">
    <w:name w:val="Текст примечания Знак1"/>
    <w:basedOn w:val="a0"/>
    <w:link w:val="af9"/>
    <w:semiHidden/>
    <w:rsid w:val="00FF3EC2"/>
  </w:style>
  <w:style w:type="character" w:customStyle="1" w:styleId="afe">
    <w:name w:val="Тема примечания Знак"/>
    <w:basedOn w:val="af8"/>
    <w:link w:val="aff"/>
    <w:semiHidden/>
    <w:locked/>
    <w:rsid w:val="00FF3EC2"/>
    <w:rPr>
      <w:b/>
      <w:bCs/>
    </w:rPr>
  </w:style>
  <w:style w:type="character" w:customStyle="1" w:styleId="14">
    <w:name w:val="Обычный (веб) Знак1"/>
    <w:aliases w:val="Знак2 Знак1"/>
    <w:basedOn w:val="a0"/>
    <w:semiHidden/>
    <w:locked/>
    <w:rsid w:val="00FF3EC2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"/>
    <w:basedOn w:val="a"/>
    <w:rsid w:val="00FF3EC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5">
    <w:name w:val="Абзац списка1"/>
    <w:basedOn w:val="a"/>
    <w:rsid w:val="00FF3E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Основной текст_"/>
    <w:link w:val="25"/>
    <w:locked/>
    <w:rsid w:val="00FF3EC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FF3EC2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6">
    <w:name w:val="Знак Знак2 Знак Знак Знак Знак Знак Знак Знак"/>
    <w:basedOn w:val="a"/>
    <w:rsid w:val="00FF3EC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FF3EC2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Текст письма Знак"/>
    <w:link w:val="aff2"/>
    <w:locked/>
    <w:rsid w:val="00FF3EC2"/>
    <w:rPr>
      <w:sz w:val="24"/>
      <w:szCs w:val="24"/>
    </w:rPr>
  </w:style>
  <w:style w:type="paragraph" w:customStyle="1" w:styleId="aff2">
    <w:name w:val="Текст письма"/>
    <w:basedOn w:val="a"/>
    <w:link w:val="aff1"/>
    <w:rsid w:val="00FF3EC2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3">
    <w:name w:val="Знак Знак Знак Знак"/>
    <w:basedOn w:val="a"/>
    <w:rsid w:val="00FF3E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6">
    <w:name w:val="Абзац списка1"/>
    <w:basedOn w:val="a"/>
    <w:rsid w:val="00FF3EC2"/>
    <w:pPr>
      <w:ind w:left="720"/>
    </w:pPr>
    <w:rPr>
      <w:sz w:val="24"/>
      <w:szCs w:val="24"/>
    </w:rPr>
  </w:style>
  <w:style w:type="paragraph" w:customStyle="1" w:styleId="17">
    <w:name w:val="Знак1"/>
    <w:basedOn w:val="a"/>
    <w:rsid w:val="00FF3EC2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8">
    <w:name w:val="Знак1 Знак Знак Знак"/>
    <w:basedOn w:val="a"/>
    <w:rsid w:val="00FF3EC2"/>
    <w:rPr>
      <w:rFonts w:ascii="Verdana" w:hAnsi="Verdana" w:cs="Verdana"/>
      <w:sz w:val="20"/>
      <w:lang w:val="en-US" w:eastAsia="en-US"/>
    </w:rPr>
  </w:style>
  <w:style w:type="paragraph" w:customStyle="1" w:styleId="rvps1401">
    <w:name w:val="rvps1401"/>
    <w:basedOn w:val="a"/>
    <w:rsid w:val="00FF3EC2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5">
    <w:name w:val="Знак Знак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6">
    <w:name w:val="МОН Знак"/>
    <w:link w:val="aff7"/>
    <w:locked/>
    <w:rsid w:val="00FF3EC2"/>
    <w:rPr>
      <w:sz w:val="28"/>
      <w:szCs w:val="28"/>
    </w:rPr>
  </w:style>
  <w:style w:type="paragraph" w:customStyle="1" w:styleId="aff7">
    <w:name w:val="МОН"/>
    <w:basedOn w:val="a"/>
    <w:link w:val="aff6"/>
    <w:rsid w:val="00FF3EC2"/>
    <w:pPr>
      <w:spacing w:line="360" w:lineRule="auto"/>
      <w:ind w:firstLine="709"/>
      <w:jc w:val="both"/>
    </w:pPr>
    <w:rPr>
      <w:szCs w:val="28"/>
    </w:rPr>
  </w:style>
  <w:style w:type="paragraph" w:customStyle="1" w:styleId="aff8">
    <w:name w:val="Знак"/>
    <w:basedOn w:val="a"/>
    <w:rsid w:val="00FF3E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3">
    <w:name w:val="Знак3"/>
    <w:basedOn w:val="a"/>
    <w:rsid w:val="00FF3EC2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FF3EC2"/>
    <w:pPr>
      <w:spacing w:before="100" w:beforeAutospacing="1" w:after="240"/>
    </w:pPr>
    <w:rPr>
      <w:sz w:val="24"/>
      <w:szCs w:val="24"/>
    </w:rPr>
  </w:style>
  <w:style w:type="paragraph" w:customStyle="1" w:styleId="120">
    <w:name w:val="Знак1 Знак Знак Знак2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Знак Знак Знак Знак Знак Знак Знак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a">
    <w:name w:val="Оснтекст Знак"/>
    <w:link w:val="affb"/>
    <w:locked/>
    <w:rsid w:val="00FF3EC2"/>
    <w:rPr>
      <w:sz w:val="24"/>
      <w:szCs w:val="24"/>
    </w:rPr>
  </w:style>
  <w:style w:type="paragraph" w:customStyle="1" w:styleId="affb">
    <w:name w:val="Оснтекст"/>
    <w:basedOn w:val="a"/>
    <w:link w:val="affa"/>
    <w:rsid w:val="00FF3EC2"/>
    <w:pPr>
      <w:spacing w:line="276" w:lineRule="auto"/>
      <w:ind w:firstLine="709"/>
      <w:jc w:val="both"/>
    </w:pPr>
    <w:rPr>
      <w:sz w:val="24"/>
      <w:szCs w:val="24"/>
    </w:rPr>
  </w:style>
  <w:style w:type="paragraph" w:customStyle="1" w:styleId="affc">
    <w:name w:val="Содержимое таблицы"/>
    <w:basedOn w:val="a"/>
    <w:rsid w:val="00FF3EC2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9">
    <w:name w:val="Знак Знак Знак Знак1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7">
    <w:name w:val="Абзац списка2"/>
    <w:basedOn w:val="a"/>
    <w:rsid w:val="00FF3E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Знак Знак Знак Знак Знак Знак Знак1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FF3EC2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affd">
    <w:name w:val="Знак Знак Знак Знак Знак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 Знак Знак Знак1 Знак Знак Знак Знак Знак Знак Знак Знак Знак Знак Знак"/>
    <w:basedOn w:val="a"/>
    <w:rsid w:val="00FF3E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e">
    <w:name w:val="Знак Знак Знак"/>
    <w:basedOn w:val="a"/>
    <w:rsid w:val="00FF3EC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FF3EC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c">
    <w:name w:val="Знак Знак1 Знак"/>
    <w:basedOn w:val="a"/>
    <w:rsid w:val="00FF3E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d">
    <w:name w:val="Без интервала1"/>
    <w:rsid w:val="00FF3EC2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Основной текст1"/>
    <w:basedOn w:val="a"/>
    <w:rsid w:val="00FF3EC2"/>
    <w:pPr>
      <w:widowControl w:val="0"/>
      <w:shd w:val="clear" w:color="auto" w:fill="FFFFFF"/>
      <w:spacing w:after="300" w:line="322" w:lineRule="exact"/>
    </w:pPr>
    <w:rPr>
      <w:noProof/>
      <w:sz w:val="26"/>
      <w:szCs w:val="26"/>
    </w:rPr>
  </w:style>
  <w:style w:type="paragraph" w:customStyle="1" w:styleId="afff">
    <w:name w:val="Обычный (паспорт)"/>
    <w:basedOn w:val="a"/>
    <w:rsid w:val="00FF3EC2"/>
    <w:pPr>
      <w:spacing w:before="120"/>
      <w:jc w:val="both"/>
    </w:pPr>
    <w:rPr>
      <w:szCs w:val="28"/>
    </w:rPr>
  </w:style>
  <w:style w:type="paragraph" w:customStyle="1" w:styleId="1f">
    <w:name w:val="1"/>
    <w:basedOn w:val="a"/>
    <w:rsid w:val="00FF3EC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01">
    <w:name w:val="Знак Знак10"/>
    <w:basedOn w:val="a"/>
    <w:rsid w:val="00FF3EC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f0">
    <w:name w:val="annotation reference"/>
    <w:semiHidden/>
    <w:unhideWhenUsed/>
    <w:rsid w:val="00FF3EC2"/>
    <w:rPr>
      <w:sz w:val="16"/>
      <w:szCs w:val="16"/>
    </w:rPr>
  </w:style>
  <w:style w:type="character" w:customStyle="1" w:styleId="71">
    <w:name w:val="Заголовок 7 Знак1"/>
    <w:basedOn w:val="a0"/>
    <w:semiHidden/>
    <w:rsid w:val="00FF3EC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1">
    <w:name w:val="Заголовок 8 Знак1"/>
    <w:basedOn w:val="a0"/>
    <w:semiHidden/>
    <w:rsid w:val="00FF3E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FF3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0">
    <w:name w:val="Основной текст Знак1"/>
    <w:basedOn w:val="a0"/>
    <w:semiHidden/>
    <w:rsid w:val="00FF3EC2"/>
    <w:rPr>
      <w:sz w:val="28"/>
      <w:szCs w:val="28"/>
    </w:rPr>
  </w:style>
  <w:style w:type="character" w:customStyle="1" w:styleId="1f1">
    <w:name w:val="Верхний колонтитул Знак1"/>
    <w:basedOn w:val="a0"/>
    <w:semiHidden/>
    <w:rsid w:val="00FF3EC2"/>
    <w:rPr>
      <w:sz w:val="28"/>
      <w:szCs w:val="28"/>
    </w:rPr>
  </w:style>
  <w:style w:type="character" w:customStyle="1" w:styleId="1f2">
    <w:name w:val="Текст выноски Знак1"/>
    <w:basedOn w:val="a0"/>
    <w:semiHidden/>
    <w:rsid w:val="00FF3EC2"/>
    <w:rPr>
      <w:rFonts w:ascii="Tahoma" w:hAnsi="Tahoma" w:cs="Tahoma"/>
      <w:sz w:val="16"/>
      <w:szCs w:val="16"/>
    </w:rPr>
  </w:style>
  <w:style w:type="character" w:customStyle="1" w:styleId="menu3br1">
    <w:name w:val="menu3br1"/>
    <w:rsid w:val="00FF3EC2"/>
    <w:rPr>
      <w:rFonts w:ascii="Arial" w:hAnsi="Arial" w:cs="Arial" w:hint="default"/>
      <w:b/>
      <w:bCs/>
      <w:color w:val="FF0000"/>
      <w:sz w:val="13"/>
      <w:szCs w:val="13"/>
    </w:rPr>
  </w:style>
  <w:style w:type="character" w:customStyle="1" w:styleId="1f3">
    <w:name w:val="Нижний колонтитул Знак1"/>
    <w:basedOn w:val="a0"/>
    <w:semiHidden/>
    <w:rsid w:val="00FF3EC2"/>
    <w:rPr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FF3EC2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rsid w:val="00FF3EC2"/>
    <w:rPr>
      <w:sz w:val="28"/>
    </w:rPr>
  </w:style>
  <w:style w:type="character" w:customStyle="1" w:styleId="1f4">
    <w:name w:val="Текст сноски Знак1"/>
    <w:basedOn w:val="a0"/>
    <w:semiHidden/>
    <w:rsid w:val="00FF3EC2"/>
  </w:style>
  <w:style w:type="character" w:customStyle="1" w:styleId="FootnoteTextChar1">
    <w:name w:val="Footnote Text Char1"/>
    <w:semiHidden/>
    <w:locked/>
    <w:rsid w:val="00FF3EC2"/>
    <w:rPr>
      <w:sz w:val="20"/>
      <w:szCs w:val="20"/>
    </w:rPr>
  </w:style>
  <w:style w:type="character" w:customStyle="1" w:styleId="211">
    <w:name w:val="Основной текст 2 Знак1"/>
    <w:basedOn w:val="a0"/>
    <w:semiHidden/>
    <w:rsid w:val="00FF3EC2"/>
    <w:rPr>
      <w:sz w:val="28"/>
      <w:szCs w:val="28"/>
    </w:rPr>
  </w:style>
  <w:style w:type="character" w:customStyle="1" w:styleId="212">
    <w:name w:val="Знак2 Знак Знак1"/>
    <w:rsid w:val="00FF3EC2"/>
    <w:rPr>
      <w:sz w:val="24"/>
      <w:szCs w:val="24"/>
      <w:lang w:val="ru-RU" w:eastAsia="ru-RU"/>
    </w:rPr>
  </w:style>
  <w:style w:type="paragraph" w:styleId="afd">
    <w:name w:val="Plain Text"/>
    <w:basedOn w:val="a"/>
    <w:link w:val="afc"/>
    <w:semiHidden/>
    <w:unhideWhenUsed/>
    <w:rsid w:val="00FF3EC2"/>
    <w:rPr>
      <w:rFonts w:ascii="Courier New" w:hAnsi="Courier New" w:cs="Courier New"/>
      <w:sz w:val="20"/>
    </w:rPr>
  </w:style>
  <w:style w:type="character" w:customStyle="1" w:styleId="1f5">
    <w:name w:val="Текст Знак1"/>
    <w:basedOn w:val="a0"/>
    <w:link w:val="afd"/>
    <w:semiHidden/>
    <w:rsid w:val="00FF3EC2"/>
    <w:rPr>
      <w:rFonts w:ascii="Consolas" w:hAnsi="Consolas"/>
      <w:sz w:val="21"/>
      <w:szCs w:val="21"/>
    </w:rPr>
  </w:style>
  <w:style w:type="paragraph" w:styleId="aff">
    <w:name w:val="annotation subject"/>
    <w:basedOn w:val="af9"/>
    <w:next w:val="af9"/>
    <w:link w:val="afe"/>
    <w:semiHidden/>
    <w:unhideWhenUsed/>
    <w:rsid w:val="00FF3EC2"/>
    <w:rPr>
      <w:b/>
      <w:bCs/>
    </w:rPr>
  </w:style>
  <w:style w:type="character" w:customStyle="1" w:styleId="1f6">
    <w:name w:val="Тема примечания Знак1"/>
    <w:basedOn w:val="13"/>
    <w:link w:val="aff"/>
    <w:semiHidden/>
    <w:rsid w:val="00FF3EC2"/>
    <w:rPr>
      <w:b/>
      <w:bCs/>
    </w:rPr>
  </w:style>
  <w:style w:type="paragraph" w:styleId="afb">
    <w:name w:val="Document Map"/>
    <w:basedOn w:val="a"/>
    <w:link w:val="afa"/>
    <w:semiHidden/>
    <w:unhideWhenUsed/>
    <w:rsid w:val="00FF3EC2"/>
    <w:rPr>
      <w:rFonts w:ascii="Tahoma" w:hAnsi="Tahoma" w:cs="Tahoma"/>
      <w:sz w:val="20"/>
    </w:rPr>
  </w:style>
  <w:style w:type="character" w:customStyle="1" w:styleId="1f7">
    <w:name w:val="Схема документа Знак1"/>
    <w:basedOn w:val="a0"/>
    <w:link w:val="afb"/>
    <w:semiHidden/>
    <w:rsid w:val="00FF3EC2"/>
    <w:rPr>
      <w:rFonts w:ascii="Tahoma" w:hAnsi="Tahoma" w:cs="Tahoma"/>
      <w:sz w:val="16"/>
      <w:szCs w:val="16"/>
    </w:rPr>
  </w:style>
  <w:style w:type="character" w:customStyle="1" w:styleId="pagesindoc">
    <w:name w:val="pagesindoc"/>
    <w:rsid w:val="00FF3EC2"/>
  </w:style>
  <w:style w:type="character" w:customStyle="1" w:styleId="pagesindoccount">
    <w:name w:val="pagesindoccount"/>
    <w:rsid w:val="00FF3EC2"/>
  </w:style>
  <w:style w:type="table" w:styleId="afff1">
    <w:name w:val="Table Grid"/>
    <w:basedOn w:val="a1"/>
    <w:rsid w:val="00FF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11"/>
    <w:rsid w:val="00FF3EC2"/>
    <w:pPr>
      <w:widowControl/>
      <w:snapToGrid/>
      <w:spacing w:line="240" w:lineRule="auto"/>
      <w:ind w:firstLine="70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FB6D-F471-4DF9-9CE2-46F85F34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35</Pages>
  <Words>6277</Words>
  <Characters>44933</Characters>
  <Application>Microsoft Office Word</Application>
  <DocSecurity>0</DocSecurity>
  <Lines>374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29</cp:revision>
  <cp:lastPrinted>2018-09-27T08:05:00Z</cp:lastPrinted>
  <dcterms:created xsi:type="dcterms:W3CDTF">2018-09-20T08:30:00Z</dcterms:created>
  <dcterms:modified xsi:type="dcterms:W3CDTF">2018-10-02T11:11:00Z</dcterms:modified>
</cp:coreProperties>
</file>