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85909">
        <w:t>12 октября 2018 года № 637р-П</w:t>
      </w:r>
    </w:p>
    <w:p w:rsidR="00463ADF" w:rsidRPr="009440A8" w:rsidRDefault="008A2B07" w:rsidP="009440A8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440A8" w:rsidRDefault="009440A8" w:rsidP="009440A8">
      <w:pPr>
        <w:autoSpaceDE w:val="0"/>
        <w:autoSpaceDN w:val="0"/>
        <w:adjustRightInd w:val="0"/>
        <w:ind w:right="-1" w:firstLine="568"/>
        <w:jc w:val="both"/>
        <w:rPr>
          <w:szCs w:val="28"/>
        </w:rPr>
      </w:pPr>
      <w:r>
        <w:rPr>
          <w:szCs w:val="28"/>
        </w:rPr>
        <w:t xml:space="preserve">В связи с проведением </w:t>
      </w:r>
      <w:proofErr w:type="spellStart"/>
      <w:r>
        <w:rPr>
          <w:szCs w:val="28"/>
        </w:rPr>
        <w:t>электросетевыми</w:t>
      </w:r>
      <w:proofErr w:type="spellEnd"/>
      <w:r>
        <w:rPr>
          <w:szCs w:val="28"/>
        </w:rPr>
        <w:t xml:space="preserve"> организациями учений по организации взаимодействия и устранению массовых нарушений электроснабжения на объектах </w:t>
      </w:r>
      <w:proofErr w:type="spellStart"/>
      <w:r>
        <w:rPr>
          <w:szCs w:val="28"/>
        </w:rPr>
        <w:t>электросетевого</w:t>
      </w:r>
      <w:proofErr w:type="spellEnd"/>
      <w:r>
        <w:rPr>
          <w:szCs w:val="28"/>
        </w:rPr>
        <w:t xml:space="preserve"> хозяйства в Республике Карелия с 1 октября по 22 декабря 2018 года:</w:t>
      </w:r>
    </w:p>
    <w:p w:rsidR="009440A8" w:rsidRDefault="009440A8" w:rsidP="009440A8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1. Министерству строительства, жилищно-коммунального хозяйства и энергетики Республики Карелия, Министерству</w:t>
      </w:r>
      <w:r>
        <w:rPr>
          <w:bCs/>
          <w:szCs w:val="28"/>
        </w:rPr>
        <w:t xml:space="preserve"> природных ресурсов и экологии Республики Карелия, </w:t>
      </w:r>
      <w:r>
        <w:rPr>
          <w:szCs w:val="28"/>
        </w:rPr>
        <w:t xml:space="preserve">Министерству по дорожному хозяйству, транспорту и связи Республики Карелия в пределах установленных полномочий осуществлять взаимодействие с </w:t>
      </w:r>
      <w:proofErr w:type="spellStart"/>
      <w:r>
        <w:rPr>
          <w:szCs w:val="28"/>
        </w:rPr>
        <w:t>электросетевыми</w:t>
      </w:r>
      <w:proofErr w:type="spellEnd"/>
      <w:r>
        <w:rPr>
          <w:szCs w:val="28"/>
        </w:rPr>
        <w:t xml:space="preserve"> организациями, проводящими учения по организации взаимодействия и устранению массовых нарушений электроснабжения потребителей </w:t>
      </w:r>
      <w:r>
        <w:rPr>
          <w:szCs w:val="28"/>
        </w:rPr>
        <w:br/>
        <w:t xml:space="preserve">на объектах </w:t>
      </w:r>
      <w:proofErr w:type="spellStart"/>
      <w:r>
        <w:rPr>
          <w:szCs w:val="28"/>
        </w:rPr>
        <w:t>электросетевого</w:t>
      </w:r>
      <w:proofErr w:type="spellEnd"/>
      <w:r>
        <w:rPr>
          <w:szCs w:val="28"/>
        </w:rPr>
        <w:t xml:space="preserve"> хозяйства в Республике Карелия </w:t>
      </w:r>
      <w:r>
        <w:rPr>
          <w:szCs w:val="28"/>
        </w:rPr>
        <w:br/>
        <w:t>(далее – учения).</w:t>
      </w:r>
    </w:p>
    <w:p w:rsidR="009440A8" w:rsidRDefault="009440A8" w:rsidP="009440A8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 xml:space="preserve">2. Рекомендовать Главному управлению </w:t>
      </w:r>
      <w:r>
        <w:rPr>
          <w:rFonts w:eastAsia="Calibri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</w:t>
      </w:r>
      <w:r>
        <w:rPr>
          <w:szCs w:val="28"/>
        </w:rPr>
        <w:t xml:space="preserve">, органам местного самоуправления муниципальных образований </w:t>
      </w:r>
      <w:r>
        <w:rPr>
          <w:szCs w:val="28"/>
        </w:rPr>
        <w:br/>
        <w:t xml:space="preserve">в Республике Карелия, организациям, выполняющим работы по содержанию автомобильных дорог регионального или межмуниципального значения, местного значения, в пределах установленных полномочий осуществлять взаимодействие с </w:t>
      </w:r>
      <w:proofErr w:type="spellStart"/>
      <w:r>
        <w:rPr>
          <w:szCs w:val="28"/>
        </w:rPr>
        <w:t>электросетевыми</w:t>
      </w:r>
      <w:proofErr w:type="spellEnd"/>
      <w:r>
        <w:rPr>
          <w:szCs w:val="28"/>
        </w:rPr>
        <w:t xml:space="preserve"> организациями, проводящими учения.</w:t>
      </w:r>
    </w:p>
    <w:p w:rsidR="009440A8" w:rsidRDefault="009440A8" w:rsidP="009440A8">
      <w:pPr>
        <w:pStyle w:val="aff5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3D165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3D1655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9440A8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5909"/>
    <w:rsid w:val="003874B1"/>
    <w:rsid w:val="003B39E8"/>
    <w:rsid w:val="003C7743"/>
    <w:rsid w:val="003D1655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3BC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440A8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styleId="aff5">
    <w:name w:val="No Spacing"/>
    <w:uiPriority w:val="1"/>
    <w:qFormat/>
    <w:rsid w:val="009440A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28F7-4122-4F5E-BED4-9EA437BE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</cp:revision>
  <cp:lastPrinted>2018-10-12T13:51:00Z</cp:lastPrinted>
  <dcterms:created xsi:type="dcterms:W3CDTF">2018-10-12T13:13:00Z</dcterms:created>
  <dcterms:modified xsi:type="dcterms:W3CDTF">2018-10-12T13:52:00Z</dcterms:modified>
</cp:coreProperties>
</file>