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02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D0251">
        <w:t>6 ноября 2018 года № 699р-П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62897" w:rsidRDefault="00D966A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ADF" w:rsidRDefault="00C6289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и развития шефских связей с экипажами атомного подводного ракетного крейсера «Карелия», входящих в боевой состав Северного флота: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966A4">
        <w:rPr>
          <w:szCs w:val="28"/>
        </w:rPr>
        <w:t xml:space="preserve">1. </w:t>
      </w:r>
      <w:r w:rsidR="00E517AE">
        <w:rPr>
          <w:szCs w:val="28"/>
        </w:rPr>
        <w:t xml:space="preserve">Одобрить и подписать Соглашение </w:t>
      </w:r>
      <w:r w:rsidR="00D16443">
        <w:rPr>
          <w:szCs w:val="28"/>
        </w:rPr>
        <w:t xml:space="preserve">о сотрудничестве </w:t>
      </w:r>
      <w:r w:rsidR="00E517AE">
        <w:rPr>
          <w:szCs w:val="28"/>
        </w:rPr>
        <w:t xml:space="preserve">между Правительством Республики Карелия и </w:t>
      </w:r>
      <w:r w:rsidR="007B2560">
        <w:rPr>
          <w:szCs w:val="28"/>
        </w:rPr>
        <w:t>федеральным казенным учреждением «Объединенное стратегическое командование Северного флота» (далее – Соглашение).</w:t>
      </w:r>
    </w:p>
    <w:p w:rsidR="007B2560" w:rsidRDefault="007B2560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Соглашения возложить на Министерство по делам молодежи, физической культуре и спорту Республики Карелия.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A7D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A7DE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0E9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5C9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560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0251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6FE5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A7DE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2897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644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66A4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17AE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D3EE-29AF-4D80-87FB-5EB40CC2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2018-11-07T13:59:00Z</cp:lastPrinted>
  <dcterms:created xsi:type="dcterms:W3CDTF">2018-11-02T06:41:00Z</dcterms:created>
  <dcterms:modified xsi:type="dcterms:W3CDTF">2018-11-07T13:59:00Z</dcterms:modified>
</cp:coreProperties>
</file>