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3E2C29" w:rsidP="00A9451D">
      <w:pPr>
        <w:ind w:left="-142"/>
        <w:jc w:val="center"/>
        <w:rPr>
          <w:sz w:val="16"/>
        </w:rPr>
      </w:pPr>
      <w:r w:rsidRPr="003E2C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5A0560" w:rsidRDefault="005A0560" w:rsidP="005A05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Указ Главы Республики Карелия </w:t>
      </w:r>
    </w:p>
    <w:p w:rsidR="005A0560" w:rsidRDefault="005A0560" w:rsidP="005A05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F1890">
        <w:rPr>
          <w:b/>
          <w:sz w:val="28"/>
          <w:szCs w:val="28"/>
        </w:rPr>
        <w:t>29 декабря</w:t>
      </w:r>
      <w:r>
        <w:rPr>
          <w:b/>
          <w:sz w:val="28"/>
          <w:szCs w:val="28"/>
        </w:rPr>
        <w:t xml:space="preserve"> 201</w:t>
      </w:r>
      <w:r w:rsidR="00AF1890">
        <w:rPr>
          <w:b/>
          <w:sz w:val="28"/>
          <w:szCs w:val="28"/>
        </w:rPr>
        <w:t>8 года № 10</w:t>
      </w:r>
      <w:r>
        <w:rPr>
          <w:b/>
          <w:sz w:val="28"/>
          <w:szCs w:val="28"/>
        </w:rPr>
        <w:t>2</w:t>
      </w:r>
    </w:p>
    <w:p w:rsidR="005A0560" w:rsidRDefault="005A0560" w:rsidP="005A0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0560" w:rsidRDefault="005A0560" w:rsidP="005A0560">
      <w:pPr>
        <w:autoSpaceDE w:val="0"/>
        <w:autoSpaceDN w:val="0"/>
        <w:adjustRightInd w:val="0"/>
        <w:ind w:right="-2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Указ Главы Республики Карелия от 29 декабря 2018 года </w:t>
      </w:r>
      <w:r>
        <w:rPr>
          <w:sz w:val="28"/>
          <w:szCs w:val="28"/>
        </w:rPr>
        <w:br/>
        <w:t xml:space="preserve">№ 102 «О мерах по реализации Закона Республики Карелия </w:t>
      </w:r>
      <w:r>
        <w:rPr>
          <w:sz w:val="28"/>
          <w:szCs w:val="28"/>
        </w:rPr>
        <w:br/>
        <w:t>«О государственных наградах Республики Карелия» (Официальный интернет-портал правовой информации (</w:t>
      </w:r>
      <w:proofErr w:type="spellStart"/>
      <w:r>
        <w:rPr>
          <w:sz w:val="28"/>
          <w:szCs w:val="28"/>
        </w:rPr>
        <w:t>www.pravo.gov.ru</w:t>
      </w:r>
      <w:proofErr w:type="spellEnd"/>
      <w:r>
        <w:rPr>
          <w:sz w:val="28"/>
          <w:szCs w:val="28"/>
        </w:rPr>
        <w:t xml:space="preserve">), 29 декабря </w:t>
      </w:r>
      <w:r>
        <w:rPr>
          <w:sz w:val="28"/>
          <w:szCs w:val="28"/>
        </w:rPr>
        <w:br/>
        <w:t>2018 года, № 1000201812290009; 25 марта 2019 года, № 1000201903250001) следующие изменения:</w:t>
      </w:r>
    </w:p>
    <w:p w:rsidR="005A0560" w:rsidRDefault="005A0560" w:rsidP="005A0560">
      <w:pPr>
        <w:autoSpaceDE w:val="0"/>
        <w:autoSpaceDN w:val="0"/>
        <w:adjustRightInd w:val="0"/>
        <w:ind w:right="-285"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абзаце четвертом пункта 1 Указа слова «, образец Почетной грамоты Республики Карелия» исключить;</w:t>
      </w:r>
    </w:p>
    <w:p w:rsidR="005A0560" w:rsidRDefault="005A0560" w:rsidP="005A0560">
      <w:pPr>
        <w:autoSpaceDE w:val="0"/>
        <w:autoSpaceDN w:val="0"/>
        <w:adjustRightInd w:val="0"/>
        <w:ind w:right="-2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Положении о порядке представления к награждению, рассмотрения вопросов, связанных с награждением, вручения и ношения государственных наград Республики Карелия, утвержденном </w:t>
      </w:r>
      <w:r w:rsidR="00AF1890">
        <w:rPr>
          <w:sz w:val="28"/>
          <w:szCs w:val="28"/>
        </w:rPr>
        <w:t>названным Указом</w:t>
      </w:r>
      <w:r>
        <w:rPr>
          <w:sz w:val="28"/>
          <w:szCs w:val="28"/>
        </w:rPr>
        <w:t>:</w:t>
      </w:r>
    </w:p>
    <w:p w:rsidR="005A0560" w:rsidRDefault="005A0560" w:rsidP="005A0560">
      <w:pPr>
        <w:autoSpaceDE w:val="0"/>
        <w:autoSpaceDN w:val="0"/>
        <w:adjustRightInd w:val="0"/>
        <w:ind w:right="-2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1 слова «Почетной грамотой Республики Карелия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5A0560" w:rsidRDefault="005A0560" w:rsidP="005A0560">
      <w:pPr>
        <w:autoSpaceDE w:val="0"/>
        <w:autoSpaceDN w:val="0"/>
        <w:adjustRightInd w:val="0"/>
        <w:ind w:right="-2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2 изложить в следующей редакции:</w:t>
      </w:r>
    </w:p>
    <w:p w:rsidR="005A0560" w:rsidRDefault="005A0560" w:rsidP="005A0560">
      <w:pPr>
        <w:autoSpaceDE w:val="0"/>
        <w:autoSpaceDN w:val="0"/>
        <w:adjustRightInd w:val="0"/>
        <w:ind w:right="-2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«Ходатайство о награждении гражданина возбуждается коллективом организации, в которой гражданин, представляемый к награждению, работает (служит) по основному месту работы (службы) </w:t>
      </w:r>
      <w:r>
        <w:rPr>
          <w:sz w:val="28"/>
          <w:szCs w:val="28"/>
        </w:rPr>
        <w:br/>
        <w:t xml:space="preserve">(далее – организация), органами государственной власти Российской Федерации или иными государственными органами Российской Федерации (далее – федеральные органы), органами государственной власти Республики Карелия или иными государственными органами Республики Карелия </w:t>
      </w:r>
      <w:r>
        <w:rPr>
          <w:sz w:val="28"/>
          <w:szCs w:val="28"/>
        </w:rPr>
        <w:br/>
        <w:t xml:space="preserve">(далее – государственные органы), органами местного самоуправления муниципальных образований в Республике Карелия (далее – органы местного самоуправления), воинскими частями, дислоцирующимися в Республике Карелия (далее – воинские части), общественными объединениями </w:t>
      </w:r>
      <w:r>
        <w:rPr>
          <w:sz w:val="28"/>
          <w:szCs w:val="28"/>
        </w:rPr>
        <w:br/>
        <w:t>(далее – объединения).</w:t>
      </w:r>
    </w:p>
    <w:p w:rsidR="005A0560" w:rsidRDefault="005A0560" w:rsidP="005A0560">
      <w:pPr>
        <w:autoSpaceDE w:val="0"/>
        <w:autoSpaceDN w:val="0"/>
        <w:adjustRightInd w:val="0"/>
        <w:ind w:right="-28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Ходатайство о награждении коллективов и организаций возбуждается федеральными органами, государственными органами, органами местного самоуправления, объединениями</w:t>
      </w:r>
      <w:proofErr w:type="gramStart"/>
      <w:r>
        <w:rPr>
          <w:sz w:val="28"/>
          <w:szCs w:val="28"/>
        </w:rPr>
        <w:t>.»;</w:t>
      </w:r>
      <w:proofErr w:type="gramEnd"/>
    </w:p>
    <w:p w:rsidR="005A0560" w:rsidRDefault="005A0560" w:rsidP="005A0560">
      <w:pPr>
        <w:autoSpaceDE w:val="0"/>
        <w:autoSpaceDN w:val="0"/>
        <w:adjustRightInd w:val="0"/>
        <w:ind w:right="-2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7:</w:t>
      </w:r>
    </w:p>
    <w:p w:rsidR="005A0560" w:rsidRDefault="005A0560" w:rsidP="005A0560">
      <w:pPr>
        <w:autoSpaceDE w:val="0"/>
        <w:autoSpaceDN w:val="0"/>
        <w:adjustRightInd w:val="0"/>
        <w:ind w:right="-2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абзацы второй, третий изложить в следующей редакции:</w:t>
      </w:r>
    </w:p>
    <w:p w:rsidR="005A0560" w:rsidRDefault="005A0560" w:rsidP="005A0560">
      <w:pPr>
        <w:autoSpaceDE w:val="0"/>
        <w:autoSpaceDN w:val="0"/>
        <w:adjustRightInd w:val="0"/>
        <w:ind w:right="-285" w:firstLine="720"/>
        <w:jc w:val="both"/>
        <w:rPr>
          <w:sz w:val="28"/>
          <w:szCs w:val="28"/>
        </w:rPr>
      </w:pPr>
      <w:r>
        <w:rPr>
          <w:sz w:val="28"/>
          <w:szCs w:val="28"/>
        </w:rPr>
        <w:t>«Если организацией, государственным органом, федеральным органом, органом местного самоуправления, воинской частью, объединением возбуждается ходатайство о награждении в отношении руководителя, наградной лист подписывается заместителем руководителя, а при наличии вышестоящей организации, органа, воинской части – руководителем вышестоящей организации, органа, воинской части.</w:t>
      </w:r>
    </w:p>
    <w:p w:rsidR="005A0560" w:rsidRDefault="005A0560" w:rsidP="005A0560">
      <w:pPr>
        <w:autoSpaceDE w:val="0"/>
        <w:autoSpaceDN w:val="0"/>
        <w:adjustRightInd w:val="0"/>
        <w:ind w:right="-2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акционерным обществом возбуждается ходатайство о награждении в отношении руководителя, наградной лист подписывается председателем совета директоров (наблюдательного совета) или общего собрания акционеров</w:t>
      </w:r>
      <w:proofErr w:type="gramStart"/>
      <w:r>
        <w:rPr>
          <w:sz w:val="28"/>
          <w:szCs w:val="28"/>
        </w:rPr>
        <w:t>.»;</w:t>
      </w:r>
      <w:proofErr w:type="gramEnd"/>
    </w:p>
    <w:p w:rsidR="005A0560" w:rsidRDefault="00822AF7" w:rsidP="005A0560">
      <w:pPr>
        <w:autoSpaceDE w:val="0"/>
        <w:autoSpaceDN w:val="0"/>
        <w:adjustRightInd w:val="0"/>
        <w:ind w:right="-2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</w:t>
      </w:r>
      <w:r w:rsidR="005A0560">
        <w:rPr>
          <w:sz w:val="28"/>
          <w:szCs w:val="28"/>
        </w:rPr>
        <w:t xml:space="preserve"> после слова «печатями» дополнить словами </w:t>
      </w:r>
      <w:r w:rsidR="00AF1890">
        <w:rPr>
          <w:sz w:val="28"/>
          <w:szCs w:val="28"/>
        </w:rPr>
        <w:br/>
      </w:r>
      <w:r w:rsidR="005A0560">
        <w:rPr>
          <w:sz w:val="28"/>
          <w:szCs w:val="28"/>
        </w:rPr>
        <w:t>«(при наличии)»;</w:t>
      </w:r>
    </w:p>
    <w:p w:rsidR="005A0560" w:rsidRDefault="005A0560" w:rsidP="005A0560">
      <w:pPr>
        <w:autoSpaceDE w:val="0"/>
        <w:autoSpaceDN w:val="0"/>
        <w:adjustRightInd w:val="0"/>
        <w:ind w:right="-2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8:</w:t>
      </w:r>
    </w:p>
    <w:p w:rsidR="005A0560" w:rsidRDefault="005A0560" w:rsidP="005A0560">
      <w:pPr>
        <w:autoSpaceDE w:val="0"/>
        <w:autoSpaceDN w:val="0"/>
        <w:adjustRightInd w:val="0"/>
        <w:ind w:right="-2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подпункт 3 дополнить словами «или копия справки о наличии (отсутствии) судимости и (или) факта уголовного преследования либо о прекращении уголовного преследования, заверенная по месту работы (службы), в случае если выполнение работы (несение службы) несовместимо с наличием неснятой или непогашенной судимости»;</w:t>
      </w:r>
    </w:p>
    <w:p w:rsidR="005A0560" w:rsidRDefault="005A0560" w:rsidP="005A0560">
      <w:pPr>
        <w:autoSpaceDE w:val="0"/>
        <w:autoSpaceDN w:val="0"/>
        <w:adjustRightInd w:val="0"/>
        <w:ind w:right="-2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абзацами следующего содержания:</w:t>
      </w:r>
    </w:p>
    <w:p w:rsidR="005A0560" w:rsidRDefault="005A0560" w:rsidP="005A0560">
      <w:pPr>
        <w:autoSpaceDE w:val="0"/>
        <w:autoSpaceDN w:val="0"/>
        <w:adjustRightInd w:val="0"/>
        <w:ind w:right="-285" w:firstLine="720"/>
        <w:jc w:val="both"/>
        <w:rPr>
          <w:sz w:val="28"/>
          <w:szCs w:val="28"/>
        </w:rPr>
      </w:pPr>
      <w:r>
        <w:rPr>
          <w:sz w:val="28"/>
          <w:szCs w:val="28"/>
        </w:rPr>
        <w:t>«Документ, указанный в подпункте 3 настоящего пункта, не требуется в случае возбуждения ходатайства о награждении посмертно.</w:t>
      </w:r>
    </w:p>
    <w:p w:rsidR="005A0560" w:rsidRDefault="005A0560" w:rsidP="005A0560">
      <w:pPr>
        <w:autoSpaceDE w:val="0"/>
        <w:autoSpaceDN w:val="0"/>
        <w:adjustRightInd w:val="0"/>
        <w:ind w:right="-2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и документы, указанные в подпунктах 5, 7 настоящего пункта, не требуются в случае возбуждения ходатайства о награждении за совершение подвига, проявленные мужество, смелость и отвагу</w:t>
      </w:r>
      <w:proofErr w:type="gramStart"/>
      <w:r>
        <w:rPr>
          <w:sz w:val="28"/>
          <w:szCs w:val="28"/>
        </w:rPr>
        <w:t xml:space="preserve">.»; </w:t>
      </w:r>
      <w:proofErr w:type="gramEnd"/>
    </w:p>
    <w:p w:rsidR="005A0560" w:rsidRDefault="005A0560" w:rsidP="005A0560">
      <w:pPr>
        <w:autoSpaceDE w:val="0"/>
        <w:autoSpaceDN w:val="0"/>
        <w:adjustRightInd w:val="0"/>
        <w:ind w:right="-2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19 дополнить словами «государственной наградой»;</w:t>
      </w:r>
    </w:p>
    <w:p w:rsidR="005A0560" w:rsidRDefault="005A0560" w:rsidP="005A0560">
      <w:pPr>
        <w:autoSpaceDE w:val="0"/>
        <w:autoSpaceDN w:val="0"/>
        <w:adjustRightInd w:val="0"/>
        <w:ind w:right="-2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пункта 23 изложить в следующей редакции: </w:t>
      </w:r>
    </w:p>
    <w:p w:rsidR="005A0560" w:rsidRDefault="005A0560" w:rsidP="005A0560">
      <w:pPr>
        <w:autoSpaceDE w:val="0"/>
        <w:autoSpaceDN w:val="0"/>
        <w:adjustRightInd w:val="0"/>
        <w:ind w:right="-2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«23. </w:t>
      </w:r>
      <w:proofErr w:type="gramStart"/>
      <w:r>
        <w:rPr>
          <w:sz w:val="28"/>
          <w:szCs w:val="28"/>
        </w:rPr>
        <w:t xml:space="preserve">При посмертном награждении или в случае смерти награжденного, которому при жизни государственная награда не была вручена, государственная награда, удостоверение к государственной награде передаются (вручаются) для хранения одному из указанных лиц: супруге (супругу), отцу, матери, сыну, дочери, брату, сестре, дедушке, бабушке, внуку (далее – родственники), </w:t>
      </w:r>
      <w:r w:rsidR="00AF1890">
        <w:rPr>
          <w:sz w:val="28"/>
          <w:szCs w:val="28"/>
        </w:rPr>
        <w:t xml:space="preserve">– </w:t>
      </w:r>
      <w:r>
        <w:rPr>
          <w:sz w:val="28"/>
          <w:szCs w:val="28"/>
        </w:rPr>
        <w:t>первым из перечисленных лиц обратившемуся с заявлением о получении государственной награды, удостоверения к государственной награде и представившему</w:t>
      </w:r>
      <w:proofErr w:type="gramEnd"/>
      <w:r>
        <w:rPr>
          <w:sz w:val="28"/>
          <w:szCs w:val="28"/>
        </w:rPr>
        <w:t xml:space="preserve"> документы, </w:t>
      </w:r>
      <w:proofErr w:type="gramStart"/>
      <w:r>
        <w:rPr>
          <w:sz w:val="28"/>
          <w:szCs w:val="28"/>
        </w:rPr>
        <w:t>подтвержд</w:t>
      </w:r>
      <w:r w:rsidR="00AF1890">
        <w:rPr>
          <w:sz w:val="28"/>
          <w:szCs w:val="28"/>
        </w:rPr>
        <w:t>ающие степень родства с умершим;</w:t>
      </w:r>
      <w:r>
        <w:rPr>
          <w:sz w:val="28"/>
          <w:szCs w:val="28"/>
        </w:rPr>
        <w:t xml:space="preserve"> в случае смерти награжденного дополнительно представляются документы, подтверждающие смерть награжденного.»;</w:t>
      </w:r>
      <w:proofErr w:type="gramEnd"/>
    </w:p>
    <w:p w:rsidR="005A0560" w:rsidRDefault="005A0560" w:rsidP="005A0560">
      <w:pPr>
        <w:autoSpaceDE w:val="0"/>
        <w:autoSpaceDN w:val="0"/>
        <w:adjustRightInd w:val="0"/>
        <w:ind w:right="-2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25 слова «Почетной грамоте Республики Карелия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5A0560" w:rsidRDefault="005A0560" w:rsidP="005A0560">
      <w:pPr>
        <w:autoSpaceDE w:val="0"/>
        <w:autoSpaceDN w:val="0"/>
        <w:adjustRightInd w:val="0"/>
        <w:ind w:right="-28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приложении 1 слова «от 10 октября 2018 года № 73» заменить словами «от 29 декабря 2018 года № 102»;</w:t>
      </w:r>
    </w:p>
    <w:p w:rsidR="005A0560" w:rsidRDefault="005A0560" w:rsidP="005A0560">
      <w:pPr>
        <w:autoSpaceDE w:val="0"/>
        <w:autoSpaceDN w:val="0"/>
        <w:adjustRightInd w:val="0"/>
        <w:ind w:right="-285"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 описании и рисунке ордена «</w:t>
      </w:r>
      <w:proofErr w:type="spellStart"/>
      <w:r>
        <w:rPr>
          <w:sz w:val="28"/>
          <w:szCs w:val="28"/>
        </w:rPr>
        <w:t>Сампо</w:t>
      </w:r>
      <w:proofErr w:type="spellEnd"/>
      <w:r>
        <w:rPr>
          <w:sz w:val="28"/>
          <w:szCs w:val="28"/>
        </w:rPr>
        <w:t xml:space="preserve">», медали «За заслуги перед Республикой Карелия», медали М.П. Пименова, нагрудного знака, вручаемого лицам, удостоенным почетного звания Республики Карелия, образце Почетной грамоты Республики Карелия, утвержденных </w:t>
      </w:r>
      <w:r w:rsidR="00822AF7">
        <w:rPr>
          <w:sz w:val="28"/>
          <w:szCs w:val="28"/>
        </w:rPr>
        <w:t xml:space="preserve">названным </w:t>
      </w:r>
      <w:r>
        <w:rPr>
          <w:sz w:val="28"/>
          <w:szCs w:val="28"/>
        </w:rPr>
        <w:t>Указом:</w:t>
      </w:r>
    </w:p>
    <w:p w:rsidR="005A0560" w:rsidRDefault="005A0560" w:rsidP="005A0560">
      <w:pPr>
        <w:autoSpaceDE w:val="0"/>
        <w:autoSpaceDN w:val="0"/>
        <w:adjustRightInd w:val="0"/>
        <w:ind w:right="-2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слова «, образец Почетной грамоты Республики Карелия» исключить;</w:t>
      </w:r>
    </w:p>
    <w:p w:rsidR="005A0560" w:rsidRDefault="005A0560" w:rsidP="005A0560">
      <w:pPr>
        <w:autoSpaceDE w:val="0"/>
        <w:autoSpaceDN w:val="0"/>
        <w:adjustRightInd w:val="0"/>
        <w:ind w:right="-2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признать утратившим силу.</w:t>
      </w:r>
    </w:p>
    <w:p w:rsidR="005A0560" w:rsidRDefault="005A0560" w:rsidP="005A0560">
      <w:pPr>
        <w:autoSpaceDE w:val="0"/>
        <w:autoSpaceDN w:val="0"/>
        <w:adjustRightInd w:val="0"/>
        <w:ind w:right="-285" w:firstLine="720"/>
        <w:jc w:val="both"/>
        <w:rPr>
          <w:sz w:val="28"/>
          <w:szCs w:val="28"/>
        </w:rPr>
      </w:pPr>
    </w:p>
    <w:p w:rsidR="00935945" w:rsidRDefault="00935945" w:rsidP="00935945"/>
    <w:p w:rsidR="00935945" w:rsidRPr="00935945" w:rsidRDefault="00935945" w:rsidP="00935945"/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F56D5E" w:rsidRDefault="00F56D5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56D5E" w:rsidRDefault="00F56D5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56D5E" w:rsidRDefault="00F56D5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56D5E" w:rsidRDefault="00F56D5E" w:rsidP="00F56D5E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F56D5E" w:rsidRDefault="00863EFC" w:rsidP="00F56D5E">
      <w:pPr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6422C1">
        <w:rPr>
          <w:sz w:val="28"/>
          <w:szCs w:val="28"/>
        </w:rPr>
        <w:t>августа</w:t>
      </w:r>
      <w:r w:rsidR="00F56D5E">
        <w:rPr>
          <w:sz w:val="28"/>
          <w:szCs w:val="28"/>
        </w:rPr>
        <w:t xml:space="preserve"> 2019 года</w:t>
      </w:r>
    </w:p>
    <w:p w:rsidR="00F56D5E" w:rsidRPr="00F56D5E" w:rsidRDefault="00F56D5E" w:rsidP="00F56D5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56D5E">
        <w:rPr>
          <w:rFonts w:ascii="Times New Roman" w:hAnsi="Times New Roman" w:cs="Times New Roman"/>
          <w:sz w:val="28"/>
          <w:szCs w:val="28"/>
        </w:rPr>
        <w:t xml:space="preserve">№ </w:t>
      </w:r>
      <w:r w:rsidR="00863EFC">
        <w:rPr>
          <w:rFonts w:ascii="Times New Roman" w:hAnsi="Times New Roman" w:cs="Times New Roman"/>
          <w:sz w:val="28"/>
          <w:szCs w:val="28"/>
        </w:rPr>
        <w:t>56</w:t>
      </w:r>
      <w:r w:rsidRPr="00F56D5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6D5E" w:rsidRPr="00F56D5E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3E2C29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3E2C29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863EFC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0E7AD5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2C29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0560"/>
    <w:rsid w:val="005A6145"/>
    <w:rsid w:val="005B09D0"/>
    <w:rsid w:val="005B58C4"/>
    <w:rsid w:val="005D0308"/>
    <w:rsid w:val="005E2CAA"/>
    <w:rsid w:val="00604719"/>
    <w:rsid w:val="006052A4"/>
    <w:rsid w:val="00607870"/>
    <w:rsid w:val="00611E6D"/>
    <w:rsid w:val="006136FF"/>
    <w:rsid w:val="00623276"/>
    <w:rsid w:val="006422C1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22AF7"/>
    <w:rsid w:val="00863EFC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C758D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AF1890"/>
    <w:rsid w:val="00B02DBB"/>
    <w:rsid w:val="00B0379E"/>
    <w:rsid w:val="00B05F5A"/>
    <w:rsid w:val="00B16FF8"/>
    <w:rsid w:val="00B218FD"/>
    <w:rsid w:val="00B32B99"/>
    <w:rsid w:val="00B33D1A"/>
    <w:rsid w:val="00B345B0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33124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56D5E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559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5</cp:revision>
  <cp:lastPrinted>2019-08-13T07:07:00Z</cp:lastPrinted>
  <dcterms:created xsi:type="dcterms:W3CDTF">2019-08-07T07:04:00Z</dcterms:created>
  <dcterms:modified xsi:type="dcterms:W3CDTF">2019-08-13T07:08:00Z</dcterms:modified>
</cp:coreProperties>
</file>