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B2A10" w:rsidRDefault="008A2B07" w:rsidP="00AB2A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2A10">
        <w:t>2 июля 2019 года № 464р-П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565DD3" w:rsidRDefault="00565DD3" w:rsidP="00115167">
      <w:pPr>
        <w:pStyle w:val="ConsPlusNormal"/>
        <w:ind w:right="140" w:firstLine="709"/>
        <w:jc w:val="both"/>
        <w:rPr>
          <w:sz w:val="28"/>
        </w:rPr>
      </w:pPr>
      <w:r>
        <w:rPr>
          <w:sz w:val="28"/>
        </w:rPr>
        <w:t>Внести в состав межведомственной комиссии по подготовке и проведению отопительного периода 2019/20 года в Республике Карелия (далее – Комиссия), утвержденный распоряжением Правительства Республики Карелия от 25 апреля 2019 года № 301р-П, следующие изменения:</w:t>
      </w:r>
    </w:p>
    <w:p w:rsidR="00565DD3" w:rsidRDefault="00565DD3" w:rsidP="00115167">
      <w:pPr>
        <w:pStyle w:val="ConsPlusNormal"/>
        <w:numPr>
          <w:ilvl w:val="0"/>
          <w:numId w:val="19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565DD3" w:rsidRDefault="00565DD3" w:rsidP="00115167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Трифонов М.Н. – начальник отдела Министерства строительства, жилищно-коммунального хозяйства и энергетики  Республики Карелия, заместитель председателя межведомственной комиссии;</w:t>
      </w:r>
    </w:p>
    <w:p w:rsidR="00565DD3" w:rsidRDefault="00565DD3" w:rsidP="00115167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А.Ю. – заместитель начальника отдела Министерства строительства, жилищно-коммунального хозяйства и энергетики  Республики Карелия, секретарь межведомственной комиссии;</w:t>
      </w:r>
    </w:p>
    <w:p w:rsidR="005A7899" w:rsidRDefault="00565DD3" w:rsidP="00115167">
      <w:pPr>
        <w:pStyle w:val="ConsPlusNormal"/>
        <w:ind w:right="140" w:firstLine="709"/>
        <w:jc w:val="both"/>
        <w:rPr>
          <w:szCs w:val="28"/>
        </w:rPr>
      </w:pPr>
      <w:r>
        <w:rPr>
          <w:sz w:val="28"/>
          <w:szCs w:val="28"/>
        </w:rPr>
        <w:t xml:space="preserve"> 2) исключить из состава Комиссии Певцову Ю.В., </w:t>
      </w:r>
      <w:proofErr w:type="spellStart"/>
      <w:r>
        <w:rPr>
          <w:sz w:val="28"/>
          <w:szCs w:val="28"/>
        </w:rPr>
        <w:t>Якина</w:t>
      </w:r>
      <w:proofErr w:type="spellEnd"/>
      <w:r>
        <w:rPr>
          <w:sz w:val="28"/>
          <w:szCs w:val="28"/>
        </w:rPr>
        <w:t xml:space="preserve"> С.В.</w:t>
      </w:r>
    </w:p>
    <w:p w:rsidR="0031120F" w:rsidRDefault="0031120F" w:rsidP="0031120F">
      <w:pPr>
        <w:ind w:right="424" w:firstLine="567"/>
        <w:jc w:val="both"/>
        <w:rPr>
          <w:szCs w:val="28"/>
        </w:rPr>
      </w:pP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D34C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6D34C4">
        <w:pPr>
          <w:pStyle w:val="a6"/>
          <w:jc w:val="center"/>
        </w:pPr>
        <w:fldSimple w:instr=" PAGE   \* MERGEFORMAT ">
          <w:r w:rsidR="00A36A2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728"/>
    <w:multiLevelType w:val="hybridMultilevel"/>
    <w:tmpl w:val="0C94E6E2"/>
    <w:lvl w:ilvl="0" w:tplc="9FF27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893A1D"/>
    <w:multiLevelType w:val="hybridMultilevel"/>
    <w:tmpl w:val="2C867FFA"/>
    <w:lvl w:ilvl="0" w:tplc="E8FA7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15167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DD3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34C4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2A10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3546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88DF-453A-4888-A5A4-951062EC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2019-07-03T09:49:00Z</cp:lastPrinted>
  <dcterms:created xsi:type="dcterms:W3CDTF">2019-06-26T11:04:00Z</dcterms:created>
  <dcterms:modified xsi:type="dcterms:W3CDTF">2019-07-03T09:49:00Z</dcterms:modified>
</cp:coreProperties>
</file>