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B626E" w:rsidP="00A9451D">
      <w:pPr>
        <w:ind w:left="-142"/>
        <w:jc w:val="center"/>
        <w:rPr>
          <w:sz w:val="16"/>
        </w:rPr>
      </w:pPr>
      <w:r w:rsidRPr="00EB62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8D4A99" w:rsidRDefault="008D4A99" w:rsidP="008D4A99">
      <w:pPr>
        <w:jc w:val="center"/>
        <w:rPr>
          <w:b/>
          <w:sz w:val="28"/>
          <w:szCs w:val="28"/>
        </w:rPr>
      </w:pPr>
      <w:r w:rsidRPr="008D4A99">
        <w:rPr>
          <w:b/>
          <w:sz w:val="28"/>
          <w:szCs w:val="28"/>
        </w:rPr>
        <w:t xml:space="preserve">О внесении изменения в Указ Главы Республики Карелия </w:t>
      </w:r>
    </w:p>
    <w:p w:rsidR="00935945" w:rsidRPr="008D4A99" w:rsidRDefault="008D4A99" w:rsidP="008D4A99">
      <w:pPr>
        <w:jc w:val="center"/>
        <w:rPr>
          <w:b/>
          <w:sz w:val="28"/>
          <w:szCs w:val="28"/>
        </w:rPr>
      </w:pPr>
      <w:r w:rsidRPr="008D4A99">
        <w:rPr>
          <w:b/>
          <w:sz w:val="28"/>
          <w:szCs w:val="28"/>
        </w:rPr>
        <w:t>от 10 октября 2014 года № 85</w:t>
      </w:r>
    </w:p>
    <w:p w:rsidR="00935945" w:rsidRDefault="00935945" w:rsidP="00935945"/>
    <w:p w:rsidR="008D4A99" w:rsidRDefault="008D4A99" w:rsidP="008D4A99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3 Порядка учета мнения предпринимательского сообщества при назначении на должность Уполномоченного по защите прав предпринимателей в Республике Карелия, утвержденного Указом Главы Республики Карелия от 10 октября 2014 года № 85 «О Порядке учета мнения предпринимательского сообщества при назначении на должность Уполномоченного по защите прав предпринимателей в Республике Карелия» (Собрание законодательства Республики Карелия, 2014, № 10, ст. 1793; 2016, № 6, ст. 1221), изменение, изложив его в следующей редакции:  </w:t>
      </w:r>
    </w:p>
    <w:p w:rsidR="00AF01D7" w:rsidRPr="00AF01D7" w:rsidRDefault="00AF01D7" w:rsidP="008D4A99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Администрация Главы Республики Карелия в течение </w:t>
      </w:r>
      <w:r w:rsidR="005A0F7A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издания распоряжения обеспечивает его официальное опубликование и размещ</w:t>
      </w:r>
      <w:r w:rsidR="005A0F7A">
        <w:rPr>
          <w:sz w:val="28"/>
          <w:szCs w:val="28"/>
        </w:rPr>
        <w:t>ает его</w:t>
      </w:r>
      <w:r>
        <w:rPr>
          <w:sz w:val="28"/>
          <w:szCs w:val="28"/>
        </w:rPr>
        <w:t xml:space="preserve"> на Официальном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Республики Карелия </w:t>
      </w:r>
      <w:r w:rsidRPr="00AF01D7">
        <w:rPr>
          <w:sz w:val="28"/>
          <w:szCs w:val="28"/>
        </w:rPr>
        <w:t>(</w:t>
      </w:r>
      <w:r w:rsidR="005A0F7A" w:rsidRPr="005A0F7A">
        <w:rPr>
          <w:sz w:val="28"/>
          <w:szCs w:val="28"/>
          <w:lang w:val="en-US"/>
        </w:rPr>
        <w:t>http</w:t>
      </w:r>
      <w:r w:rsidR="005A0F7A" w:rsidRPr="005A0F7A">
        <w:rPr>
          <w:sz w:val="28"/>
          <w:szCs w:val="28"/>
        </w:rPr>
        <w:t>://</w:t>
      </w:r>
      <w:proofErr w:type="spellStart"/>
      <w:r w:rsidR="005A0F7A" w:rsidRPr="005A0F7A">
        <w:rPr>
          <w:sz w:val="28"/>
          <w:szCs w:val="28"/>
          <w:lang w:val="en-US"/>
        </w:rPr>
        <w:t>gov</w:t>
      </w:r>
      <w:proofErr w:type="spellEnd"/>
      <w:r w:rsidR="005A0F7A" w:rsidRPr="005A0F7A">
        <w:rPr>
          <w:sz w:val="28"/>
          <w:szCs w:val="28"/>
        </w:rPr>
        <w:t>.</w:t>
      </w:r>
      <w:proofErr w:type="spellStart"/>
      <w:r w:rsidR="005A0F7A" w:rsidRPr="005A0F7A">
        <w:rPr>
          <w:sz w:val="28"/>
          <w:szCs w:val="28"/>
          <w:lang w:val="en-US"/>
        </w:rPr>
        <w:t>karelia</w:t>
      </w:r>
      <w:proofErr w:type="spellEnd"/>
      <w:r w:rsidR="005A0F7A" w:rsidRPr="005A0F7A">
        <w:rPr>
          <w:sz w:val="28"/>
          <w:szCs w:val="28"/>
        </w:rPr>
        <w:t>.</w:t>
      </w:r>
      <w:proofErr w:type="spellStart"/>
      <w:r w:rsidR="005A0F7A" w:rsidRPr="005A0F7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="005A0F7A">
        <w:rPr>
          <w:sz w:val="28"/>
          <w:szCs w:val="28"/>
        </w:rPr>
        <w:t>, в том числе в разделе «Новости</w:t>
      </w:r>
      <w:r>
        <w:rPr>
          <w:sz w:val="28"/>
          <w:szCs w:val="28"/>
        </w:rPr>
        <w:t>».</w:t>
      </w:r>
      <w:r w:rsidR="002670E1">
        <w:rPr>
          <w:sz w:val="28"/>
          <w:szCs w:val="28"/>
        </w:rPr>
        <w:t>».</w:t>
      </w:r>
    </w:p>
    <w:p w:rsidR="008D4A99" w:rsidRPr="00AF01D7" w:rsidRDefault="008D4A99" w:rsidP="008D4A99">
      <w:pPr>
        <w:ind w:right="-143" w:firstLine="567"/>
        <w:jc w:val="both"/>
        <w:rPr>
          <w:sz w:val="28"/>
          <w:szCs w:val="28"/>
        </w:rPr>
      </w:pPr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875A94" w:rsidP="00F56D5E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4E3C29">
        <w:rPr>
          <w:sz w:val="28"/>
          <w:szCs w:val="28"/>
        </w:rPr>
        <w:t>октября</w:t>
      </w:r>
      <w:r w:rsidR="00F74A68">
        <w:rPr>
          <w:sz w:val="28"/>
          <w:szCs w:val="28"/>
        </w:rPr>
        <w:t xml:space="preserve"> </w:t>
      </w:r>
      <w:r w:rsidR="00F56D5E">
        <w:rPr>
          <w:sz w:val="28"/>
          <w:szCs w:val="28"/>
        </w:rPr>
        <w:t>2019 года</w:t>
      </w:r>
    </w:p>
    <w:p w:rsidR="00F56D5E" w:rsidRPr="00F56D5E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D5E">
        <w:rPr>
          <w:rFonts w:ascii="Times New Roman" w:hAnsi="Times New Roman" w:cs="Times New Roman"/>
          <w:sz w:val="28"/>
          <w:szCs w:val="28"/>
        </w:rPr>
        <w:t xml:space="preserve">№  </w:t>
      </w:r>
      <w:r w:rsidR="00875A94">
        <w:rPr>
          <w:rFonts w:ascii="Times New Roman" w:hAnsi="Times New Roman" w:cs="Times New Roman"/>
          <w:sz w:val="28"/>
          <w:szCs w:val="28"/>
        </w:rPr>
        <w:t>67</w:t>
      </w:r>
    </w:p>
    <w:sectPr w:rsidR="00F56D5E" w:rsidRPr="00F56D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B626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EB626E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71F34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27845"/>
    <w:rsid w:val="00234B76"/>
    <w:rsid w:val="0025404C"/>
    <w:rsid w:val="00261244"/>
    <w:rsid w:val="002670E1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4E3C29"/>
    <w:rsid w:val="00505AD9"/>
    <w:rsid w:val="0051626B"/>
    <w:rsid w:val="005252BA"/>
    <w:rsid w:val="005422D0"/>
    <w:rsid w:val="00547ADB"/>
    <w:rsid w:val="005516CF"/>
    <w:rsid w:val="00563720"/>
    <w:rsid w:val="005A0F7A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3276"/>
    <w:rsid w:val="006422C1"/>
    <w:rsid w:val="00665C8B"/>
    <w:rsid w:val="006845E5"/>
    <w:rsid w:val="00686F91"/>
    <w:rsid w:val="00687299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0230"/>
    <w:rsid w:val="00724853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5A94"/>
    <w:rsid w:val="00877641"/>
    <w:rsid w:val="008875F9"/>
    <w:rsid w:val="008A2BD0"/>
    <w:rsid w:val="008B4E5E"/>
    <w:rsid w:val="008B4F15"/>
    <w:rsid w:val="008C0971"/>
    <w:rsid w:val="008C7A3F"/>
    <w:rsid w:val="008D4A99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01D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25CB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B626E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74A68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7</cp:revision>
  <cp:lastPrinted>2019-10-30T06:57:00Z</cp:lastPrinted>
  <dcterms:created xsi:type="dcterms:W3CDTF">2019-10-29T13:44:00Z</dcterms:created>
  <dcterms:modified xsi:type="dcterms:W3CDTF">2019-10-30T14:37:00Z</dcterms:modified>
</cp:coreProperties>
</file>