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E4C7E" w:rsidRDefault="008A2B07" w:rsidP="009E4C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4C7E">
        <w:t>5 апреля 2019 года № 248р-П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A3729" w:rsidRDefault="008330A7" w:rsidP="00ED5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 w:rsidR="00ED565A">
        <w:rPr>
          <w:szCs w:val="28"/>
        </w:rPr>
        <w:t>В целях реализации в 2019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717:</w:t>
      </w:r>
    </w:p>
    <w:p w:rsidR="00ED565A" w:rsidRDefault="00ED565A" w:rsidP="00ED5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Одобрить Дополнительное соглашение к Соглашению о предоставлении субсидии из федерального бюджета бюджету субъекта Российской Федерации от 8 февраля 2019 года № 082-09-2019-090 </w:t>
      </w:r>
      <w:r>
        <w:rPr>
          <w:szCs w:val="28"/>
        </w:rPr>
        <w:br/>
        <w:t>(на содействие достижению целевых показателей реализации региональных программ развития агропромышленного комплекса).</w:t>
      </w:r>
    </w:p>
    <w:p w:rsidR="00ED565A" w:rsidRDefault="00ED565A" w:rsidP="00ED56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431A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431A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550D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1A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4C7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565A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8B7B-6A68-47ED-BFCB-27FA1995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2019-04-04T12:35:00Z</cp:lastPrinted>
  <dcterms:created xsi:type="dcterms:W3CDTF">2019-04-04T12:36:00Z</dcterms:created>
  <dcterms:modified xsi:type="dcterms:W3CDTF">2019-04-11T11:24:00Z</dcterms:modified>
</cp:coreProperties>
</file>