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A4F51" w:rsidRPr="00DA4F51" w:rsidTr="00DA4F51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DA4F51" w:rsidRPr="00DA4F51" w:rsidRDefault="00DA4F51" w:rsidP="00DA4F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DA4F51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Местное самоуправление </w:t>
            </w:r>
            <w:proofErr w:type="spellStart"/>
            <w:r w:rsidRPr="00DA4F51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Лоухского</w:t>
            </w:r>
            <w:proofErr w:type="spellEnd"/>
            <w:r w:rsidRPr="00DA4F51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 района Республики Карелия</w:t>
            </w:r>
          </w:p>
        </w:tc>
      </w:tr>
    </w:tbl>
    <w:p w:rsidR="00DA4F51" w:rsidRPr="00DA4F51" w:rsidRDefault="00DA4F51" w:rsidP="00DA4F51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настоящее время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Лоухский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 - один из самых больших районов Республики Карелия.</w:t>
      </w:r>
    </w:p>
    <w:p w:rsidR="00DA4F51" w:rsidRPr="00DA4F51" w:rsidRDefault="00DA4F51" w:rsidP="00DA4F51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На Севере район граничит с Мурманской областью, на востоке - с Белым морем</w:t>
      </w:r>
      <w:proofErr w:type="gram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,</w:t>
      </w:r>
      <w:proofErr w:type="gram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на юге - с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Калевальским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Кемским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районами, на западе - с Финляндией. Район расположен</w:t>
      </w:r>
      <w:proofErr w:type="gram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,</w:t>
      </w:r>
      <w:proofErr w:type="gram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 основном на равнинной местности и только его северо- западный сектор имеет типично горный вид. Это - самая возвышенная часть республики</w:t>
      </w:r>
      <w:proofErr w:type="gram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,</w:t>
      </w:r>
      <w:proofErr w:type="gram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здесь в окружении сопок находиться самая высокая вершина Карелии - гора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Нуорунен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( 577 м. над уровнем моря) и второе по глубине (после Ладожского ) озеро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Паанаярви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(128 м).</w:t>
      </w:r>
    </w:p>
    <w:p w:rsidR="00DA4F51" w:rsidRPr="00DA4F51" w:rsidRDefault="00DA4F51" w:rsidP="00DA4F51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Характерная черта район</w:t>
      </w:r>
      <w:proofErr w:type="gram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а-</w:t>
      </w:r>
      <w:proofErr w:type="gram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чрезвычайно развитая гидрографическая сеть, включая тысячи озер в том числе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Топозеро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Пяозеро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Тикшозеро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одни из самых крупных в Карелии, сотни рек и ручьев, множество порогов и водопадов, Площадь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Лоухского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 составляет 22,5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тыс.кв.км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., из которой лесом занято 12,6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тыс.кв.км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 Численность населения составляет 22,0 тыс. чел., т. е. менее 1 чел. на 1 кв. км.</w:t>
      </w:r>
    </w:p>
    <w:p w:rsidR="00DA4F51" w:rsidRPr="00DA4F51" w:rsidRDefault="00DA4F51" w:rsidP="00DA4F51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Ведущее место в структуре промышленности принадлежит лесной. Она является главным источником дохода. На территории района осуществляют лесозаготовительную деятельность три леспромхоза и ряд небольших предприятий</w:t>
      </w:r>
      <w:proofErr w:type="gram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.</w:t>
      </w:r>
      <w:proofErr w:type="gram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ОАО "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Пяозерский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ЛПХ", АО "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Сокес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", ОАО "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Чупинский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леспромхоз",этими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предприятиями освоены и выпускаются следующие виды продукции : различные пиломатериалы, заготовка деловой древесины ( балансы хвойные, березовые, еловые), технологическая щепа, шпалу широкой колеи.</w:t>
      </w:r>
    </w:p>
    <w:p w:rsidR="00DA4F51" w:rsidRPr="00DA4F51" w:rsidRDefault="00DA4F51" w:rsidP="00DA4F51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Территория особенно богата минералами, включая </w:t>
      </w:r>
      <w:proofErr w:type="gram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имеющие</w:t>
      </w:r>
      <w:proofErr w:type="gram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промышленную ценность и используемые в качестве строительных материалов.</w:t>
      </w:r>
    </w:p>
    <w:p w:rsidR="00DA4F51" w:rsidRPr="00DA4F51" w:rsidRDefault="00DA4F51" w:rsidP="00DA4F51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Горнодобывающие предприятия</w:t>
      </w:r>
      <w:proofErr w:type="gram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:</w:t>
      </w:r>
      <w:proofErr w:type="gramEnd"/>
    </w:p>
    <w:p w:rsidR="00DA4F51" w:rsidRPr="00DA4F51" w:rsidRDefault="00DA4F51" w:rsidP="00DA4F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DA4F51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ЗАО " </w:t>
      </w:r>
      <w:proofErr w:type="spellStart"/>
      <w:r w:rsidRPr="00DA4F51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Чупинский</w:t>
      </w:r>
      <w:proofErr w:type="spellEnd"/>
      <w:r w:rsidRPr="00DA4F51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ГОК" - добыча полевого шпата микроклинового</w:t>
      </w:r>
      <w:proofErr w:type="gramStart"/>
      <w:r w:rsidRPr="00DA4F51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,</w:t>
      </w:r>
      <w:proofErr w:type="gramEnd"/>
      <w:r w:rsidRPr="00DA4F51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молотый пегматит для керамических изделий, слюда мусковит.</w:t>
      </w:r>
    </w:p>
    <w:p w:rsidR="00DA4F51" w:rsidRPr="00DA4F51" w:rsidRDefault="00DA4F51" w:rsidP="00DA4F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DA4F51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ЗАО " МКК - Лоухи" - производство гранитных блоков, горной массы.</w:t>
      </w:r>
    </w:p>
    <w:p w:rsidR="00DA4F51" w:rsidRPr="00DA4F51" w:rsidRDefault="00DA4F51" w:rsidP="00DA4F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DA4F51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ЗАО " ГПК - Кармин" - добыча </w:t>
      </w:r>
      <w:proofErr w:type="spellStart"/>
      <w:r w:rsidRPr="00DA4F51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гранатоамфиболитов</w:t>
      </w:r>
      <w:proofErr w:type="spellEnd"/>
      <w:r w:rsidRPr="00DA4F51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</w:t>
      </w:r>
      <w:proofErr w:type="gramStart"/>
      <w:r w:rsidRPr="00DA4F51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( </w:t>
      </w:r>
      <w:proofErr w:type="gramEnd"/>
      <w:r w:rsidRPr="00DA4F51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облицовочный камень).</w:t>
      </w:r>
    </w:p>
    <w:p w:rsidR="00DA4F51" w:rsidRPr="00DA4F51" w:rsidRDefault="00DA4F51" w:rsidP="00DA4F51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Выявлены месторождения кианита и граната, кирпичных глин, месторождения золота и алмазов, перспективное рудопроявление платины и металлов платиновой группы.</w:t>
      </w:r>
    </w:p>
    <w:p w:rsidR="00DA4F51" w:rsidRPr="00DA4F51" w:rsidRDefault="00DA4F51" w:rsidP="00DA4F51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Небезинтересен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 и для специалистов в области истории и фольклористики. Село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Кестеньга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( 64 км</w:t>
      </w:r>
      <w:proofErr w:type="gram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</w:t>
      </w:r>
      <w:proofErr w:type="gram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gram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</w:t>
      </w:r>
      <w:proofErr w:type="gram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т пос. Лоухи) входит в число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рунопевческих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деревень, обладает богатыми карельскими традициями, послужившими основой для создания фольклорного ансамбля.</w:t>
      </w:r>
    </w:p>
    <w:p w:rsidR="00DA4F51" w:rsidRPr="00DA4F51" w:rsidRDefault="00DA4F51" w:rsidP="00DA4F51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Каждый год в июле месяце на берегу Белого моря проводится праздник " Сказочный корабль М.М.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Коргуева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", посвященный знаменитому писател</w:t>
      </w:r>
      <w:proofErr w:type="gram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ю-</w:t>
      </w:r>
      <w:proofErr w:type="gram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сказочнику Матвею Михайловичу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Коргуеву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 уроженцу нашего края.</w:t>
      </w:r>
    </w:p>
    <w:p w:rsidR="00DA4F51" w:rsidRPr="00DA4F51" w:rsidRDefault="00DA4F51" w:rsidP="00DA4F51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 районе проживает очень много любителе</w:t>
      </w:r>
      <w:proofErr w:type="gram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й-</w:t>
      </w:r>
      <w:proofErr w:type="gram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ремесленников. Они ведут работу по возрождению традиционных видов ремесел, бытовавших на территории Карелии - это резьба и роспись по дереву, плетение из бересты, ткачество, вышивка, обработка камня, создание макетов церквей,</w:t>
      </w:r>
    </w:p>
    <w:p w:rsidR="00DA4F51" w:rsidRPr="00DA4F51" w:rsidRDefault="00DA4F51" w:rsidP="00DA4F51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Лоухский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 богат лесными ресурсами и на западе</w:t>
      </w:r>
      <w:proofErr w:type="gram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,</w:t>
      </w:r>
      <w:proofErr w:type="gram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вдоль Белого моря, которые по сей день остаются оазисами нетронутой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дественной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природы не только в Карелии , но и во всей Северной Европе. Это является притягательной стороной для развития туризма, для </w:t>
      </w:r>
      <w:proofErr w:type="gram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тех</w:t>
      </w:r>
      <w:proofErr w:type="gram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кто предпочитает общение с дикой северной природой.</w:t>
      </w:r>
    </w:p>
    <w:p w:rsidR="00DA4F51" w:rsidRPr="00DA4F51" w:rsidRDefault="00DA4F51" w:rsidP="00DA4F51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 районе имеются 4 типа особо охраняемых природных территорий</w:t>
      </w:r>
      <w:proofErr w:type="gram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:</w:t>
      </w:r>
      <w:proofErr w:type="gram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Национальный парк "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Паанаярви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", занимающий 103,3 </w:t>
      </w:r>
      <w:proofErr w:type="spellStart"/>
      <w:proofErr w:type="gram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тыс</w:t>
      </w:r>
      <w:proofErr w:type="spellEnd"/>
      <w:proofErr w:type="gram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га. в северно-западной части района, комплексный заказник " Полярный круг" ( 28,3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тыс.га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)на побережье и островах Белого моря, охотничий заказник "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Керетьский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" (21,0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тыс.га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), а также группа небольших островов , входящих в состав заповедника "Кандалакшский".</w:t>
      </w:r>
    </w:p>
    <w:p w:rsidR="00DA4F51" w:rsidRPr="00DA4F51" w:rsidRDefault="00DA4F51" w:rsidP="00DA4F51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lastRenderedPageBreak/>
        <w:t xml:space="preserve">В непосредственной близости от восточной границы Национального парка "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Паанаярви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" находится туристическая база "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Ципринг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", что создает дополнительные удобства: осмотр достопримечательностей парка - ночлег на турбазе. Поселок Лоухи - административный центр </w:t>
      </w:r>
      <w:proofErr w:type="spell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Лоухского</w:t>
      </w:r>
      <w:proofErr w:type="spell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</w:t>
      </w:r>
      <w:proofErr w:type="gramStart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,</w:t>
      </w:r>
      <w:proofErr w:type="gramEnd"/>
      <w:r w:rsidRPr="00DA4F51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расположен близ дороги " Кола". Здесь сравнительно хорошо развит сектор услуг, создающий условия для кратковременного отдыха транзитных туристов.</w:t>
      </w:r>
    </w:p>
    <w:p w:rsidR="006367F2" w:rsidRPr="00DA4F51" w:rsidRDefault="006367F2" w:rsidP="00DA4F51">
      <w:bookmarkStart w:id="0" w:name="_GoBack"/>
      <w:bookmarkEnd w:id="0"/>
    </w:p>
    <w:sectPr w:rsidR="006367F2" w:rsidRPr="00DA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25CC"/>
    <w:multiLevelType w:val="multilevel"/>
    <w:tmpl w:val="7034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B2BED"/>
    <w:multiLevelType w:val="multilevel"/>
    <w:tmpl w:val="D81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B5BA2"/>
    <w:multiLevelType w:val="multilevel"/>
    <w:tmpl w:val="486C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F2"/>
    <w:rsid w:val="00095242"/>
    <w:rsid w:val="00200045"/>
    <w:rsid w:val="00306EBB"/>
    <w:rsid w:val="004B285F"/>
    <w:rsid w:val="006367F2"/>
    <w:rsid w:val="0067144B"/>
    <w:rsid w:val="00D507AB"/>
    <w:rsid w:val="00DA4F51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43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vfrolov</dc:creator>
  <cp:lastModifiedBy>vfrolov</cp:lastModifiedBy>
  <cp:revision>2</cp:revision>
  <dcterms:created xsi:type="dcterms:W3CDTF">2019-03-16T08:24:00Z</dcterms:created>
  <dcterms:modified xsi:type="dcterms:W3CDTF">2019-03-16T08:24:00Z</dcterms:modified>
</cp:coreProperties>
</file>