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3F7A" w:rsidRPr="000A3F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320A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2D2D">
        <w:t>1 июля 2019 года № 280-П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53442" w:rsidRDefault="00053442" w:rsidP="004323CC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053442" w:rsidRDefault="00053442" w:rsidP="004323CC">
      <w:pPr>
        <w:pStyle w:val="ConsPlusTitle"/>
        <w:ind w:right="1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от 8 апреля 2019 года № 144-П</w:t>
      </w:r>
    </w:p>
    <w:p w:rsidR="00053442" w:rsidRDefault="00053442" w:rsidP="004323CC">
      <w:pPr>
        <w:pStyle w:val="ConsPlusTitle"/>
        <w:ind w:right="13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3442" w:rsidRDefault="00053442" w:rsidP="004323CC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4323C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о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с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т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а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23C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о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в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л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я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е</w:t>
      </w:r>
      <w:r w:rsidR="00432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3C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3442" w:rsidRDefault="00053442" w:rsidP="004323CC">
      <w:pPr>
        <w:pStyle w:val="ConsPlusTitle"/>
        <w:ind w:right="139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05344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Правительства Республики Карелия от 8 апреля 2019 года № 144-П «О </w:t>
      </w:r>
      <w:r w:rsidRPr="00053442">
        <w:rPr>
          <w:rFonts w:ascii="Times New Roman" w:hAnsi="Times New Roman" w:cs="Times New Roman"/>
          <w:b w:val="0"/>
          <w:sz w:val="28"/>
          <w:szCs w:val="28"/>
        </w:rPr>
        <w:t>распределени</w:t>
      </w:r>
      <w:r>
        <w:rPr>
          <w:rFonts w:ascii="Times New Roman" w:hAnsi="Times New Roman" w:cs="Times New Roman"/>
          <w:b w:val="0"/>
          <w:sz w:val="28"/>
          <w:szCs w:val="28"/>
        </w:rPr>
        <w:t>и на 2019 год субсидий бюджетам муниципальных районов (городских округов) на реализацию мероприятий  в области использования и охраны водных объектов»  (Официальный интернет-портал правовой информации (</w:t>
      </w:r>
      <w:r w:rsidRPr="00053442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5344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53442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proofErr w:type="spellEnd"/>
      <w:r w:rsidRPr="0005344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53442">
        <w:rPr>
          <w:rFonts w:ascii="Times New Roman" w:hAnsi="Times New Roman" w:cs="Times New Roman"/>
          <w:b w:val="0"/>
          <w:sz w:val="28"/>
          <w:szCs w:val="28"/>
          <w:lang w:val="en-US"/>
        </w:rPr>
        <w:t>gov</w:t>
      </w:r>
      <w:proofErr w:type="spellEnd"/>
      <w:r w:rsidRPr="0005344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53442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), 10 апреля  2019 года, </w:t>
      </w:r>
      <w:r w:rsidR="00B47AE6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B47A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1000201904100003) следующие изменения:</w:t>
      </w:r>
    </w:p>
    <w:p w:rsidR="00053442" w:rsidRDefault="00053442" w:rsidP="004323CC">
      <w:pPr>
        <w:pStyle w:val="ConsPlusNormal"/>
        <w:ind w:right="139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слова «на реализацию мероприятий в области использования и охраны водных объектов» </w:t>
      </w:r>
      <w:r>
        <w:rPr>
          <w:rFonts w:ascii="Times New Roman" w:hAnsi="Times New Roman"/>
          <w:sz w:val="28"/>
          <w:szCs w:val="28"/>
        </w:rPr>
        <w:t>заменить словами «на реализацию мероприятий федеральной целевой программы «Развитие водохозяйственного компле</w:t>
      </w:r>
      <w:r w:rsidR="004323CC">
        <w:rPr>
          <w:rFonts w:ascii="Times New Roman" w:hAnsi="Times New Roman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сооружений)»;</w:t>
      </w:r>
    </w:p>
    <w:p w:rsidR="00053442" w:rsidRDefault="00053442" w:rsidP="004323CC">
      <w:pPr>
        <w:pStyle w:val="ConsPlusNormal"/>
        <w:ind w:right="1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</w:t>
      </w:r>
      <w:r>
        <w:rPr>
          <w:rFonts w:ascii="Times New Roman" w:hAnsi="Times New Roman" w:cs="Times New Roman"/>
          <w:sz w:val="28"/>
          <w:szCs w:val="28"/>
        </w:rPr>
        <w:t xml:space="preserve">«на реализацию мероприятий в области использования и охраны водных объектов» </w:t>
      </w:r>
      <w:r>
        <w:rPr>
          <w:rFonts w:ascii="Times New Roman" w:hAnsi="Times New Roman"/>
          <w:sz w:val="28"/>
          <w:szCs w:val="28"/>
        </w:rPr>
        <w:t>заменить словами «на реализацию мероприятий федеральной целевой программы «Развитие водохозяйственного компле</w:t>
      </w:r>
      <w:r w:rsidR="004323CC">
        <w:rPr>
          <w:rFonts w:ascii="Times New Roman" w:hAnsi="Times New Roman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sz w:val="28"/>
          <w:szCs w:val="28"/>
        </w:rPr>
        <w:t>2020 годах» 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сооружений)»;</w:t>
      </w:r>
    </w:p>
    <w:p w:rsidR="00053442" w:rsidRDefault="00053442" w:rsidP="004323CC">
      <w:pPr>
        <w:pStyle w:val="ConsPlusNormal"/>
        <w:ind w:right="13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приложения слова </w:t>
      </w:r>
      <w:r>
        <w:rPr>
          <w:rFonts w:ascii="Times New Roman" w:hAnsi="Times New Roman" w:cs="Times New Roman"/>
          <w:sz w:val="28"/>
          <w:szCs w:val="28"/>
        </w:rPr>
        <w:t xml:space="preserve">«на реализацию мероприятий в области использования и охраны водных объектов» заменить словами </w:t>
      </w:r>
      <w:r>
        <w:rPr>
          <w:rFonts w:ascii="Times New Roman" w:hAnsi="Times New Roman"/>
          <w:sz w:val="28"/>
          <w:szCs w:val="28"/>
        </w:rPr>
        <w:t>«на реализацию мероприятий федеральной целевой программы «Развитие водохозяйственного компле</w:t>
      </w:r>
      <w:r w:rsidR="004323CC">
        <w:rPr>
          <w:rFonts w:ascii="Times New Roman" w:hAnsi="Times New Roman"/>
          <w:sz w:val="28"/>
          <w:szCs w:val="28"/>
        </w:rPr>
        <w:t xml:space="preserve">кса Российской Федерации в 2012 – </w:t>
      </w:r>
      <w:r>
        <w:rPr>
          <w:rFonts w:ascii="Times New Roman" w:hAnsi="Times New Roman"/>
          <w:sz w:val="28"/>
          <w:szCs w:val="28"/>
        </w:rPr>
        <w:t xml:space="preserve">2020 годах» </w:t>
      </w:r>
      <w:r>
        <w:rPr>
          <w:rFonts w:ascii="Times New Roman" w:hAnsi="Times New Roman"/>
          <w:sz w:val="28"/>
          <w:szCs w:val="28"/>
        </w:rPr>
        <w:lastRenderedPageBreak/>
        <w:t>(капитальный ремонт гидротехнических сооружений, находящихся в собственности субъекта Российской Федерации, муниципальной собственности, капитальный ремонт и ликвидация бесхозяйных гидротехнических сооружений)».</w:t>
      </w:r>
    </w:p>
    <w:p w:rsidR="004B547C" w:rsidRDefault="004B547C" w:rsidP="004323CC">
      <w:pPr>
        <w:ind w:right="139"/>
        <w:jc w:val="both"/>
      </w:pPr>
    </w:p>
    <w:p w:rsidR="00817FB5" w:rsidRDefault="00817FB5" w:rsidP="004323CC">
      <w:pPr>
        <w:ind w:right="139"/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4323C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547C" w:rsidRDefault="000A3F7A">
        <w:pPr>
          <w:pStyle w:val="a7"/>
          <w:jc w:val="center"/>
        </w:pPr>
        <w:r w:rsidRPr="004323CC">
          <w:rPr>
            <w:sz w:val="24"/>
            <w:szCs w:val="24"/>
          </w:rPr>
          <w:fldChar w:fldCharType="begin"/>
        </w:r>
        <w:r w:rsidR="00B64DFC" w:rsidRPr="004323CC">
          <w:rPr>
            <w:sz w:val="24"/>
            <w:szCs w:val="24"/>
          </w:rPr>
          <w:instrText xml:space="preserve"> PAGE   \* MERGEFORMAT </w:instrText>
        </w:r>
        <w:r w:rsidRPr="004323CC">
          <w:rPr>
            <w:sz w:val="24"/>
            <w:szCs w:val="24"/>
          </w:rPr>
          <w:fldChar w:fldCharType="separate"/>
        </w:r>
        <w:r w:rsidR="009320AD">
          <w:rPr>
            <w:noProof/>
            <w:sz w:val="24"/>
            <w:szCs w:val="24"/>
          </w:rPr>
          <w:t>2</w:t>
        </w:r>
        <w:r w:rsidRPr="004323CC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3442"/>
    <w:rsid w:val="00057282"/>
    <w:rsid w:val="000639D6"/>
    <w:rsid w:val="00065830"/>
    <w:rsid w:val="00067D81"/>
    <w:rsid w:val="0007217A"/>
    <w:rsid w:val="000729CC"/>
    <w:rsid w:val="00093735"/>
    <w:rsid w:val="000954F8"/>
    <w:rsid w:val="000A3F7A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23CC"/>
    <w:rsid w:val="0045237B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20AD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7AE6"/>
    <w:rsid w:val="00B5387F"/>
    <w:rsid w:val="00B56613"/>
    <w:rsid w:val="00B62F7E"/>
    <w:rsid w:val="00B64DFC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2D2D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0131-4EFE-439D-B6EB-3CDB15F5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2019-07-04T06:45:00Z</cp:lastPrinted>
  <dcterms:created xsi:type="dcterms:W3CDTF">2019-06-26T12:17:00Z</dcterms:created>
  <dcterms:modified xsi:type="dcterms:W3CDTF">2019-07-04T06:45:00Z</dcterms:modified>
</cp:coreProperties>
</file>