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8BC" w:rsidRPr="002F48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919EC">
      <w:pPr>
        <w:spacing w:before="240"/>
        <w:ind w:left="-142"/>
        <w:jc w:val="center"/>
      </w:pPr>
      <w:r>
        <w:t>от</w:t>
      </w:r>
      <w:r w:rsidR="007919EC">
        <w:t xml:space="preserve"> 18 февраля 2019 года № 75-П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распределении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2019 год субсидий бюджетам муниципальных образований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поддержку местных инициатив граждан, проживающих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right="139"/>
        <w:jc w:val="center"/>
        <w:rPr>
          <w:bCs/>
          <w:szCs w:val="28"/>
        </w:rPr>
      </w:pPr>
      <w:r>
        <w:rPr>
          <w:b/>
          <w:bCs/>
          <w:szCs w:val="28"/>
        </w:rPr>
        <w:t xml:space="preserve">в муниципальных образованиях 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right="139"/>
        <w:jc w:val="center"/>
        <w:rPr>
          <w:szCs w:val="28"/>
        </w:rPr>
      </w:pPr>
    </w:p>
    <w:p w:rsidR="00E15628" w:rsidRDefault="00E15628" w:rsidP="00E15628">
      <w:pPr>
        <w:autoSpaceDE w:val="0"/>
        <w:autoSpaceDN w:val="0"/>
        <w:adjustRightInd w:val="0"/>
        <w:ind w:right="139"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год и на плановый период 2020 и 2021 годов» Правительство Республики Карелия </w:t>
      </w:r>
      <w:proofErr w:type="spellStart"/>
      <w:proofErr w:type="gramStart"/>
      <w:r w:rsidRPr="00E15628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1562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1562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1562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15628">
        <w:rPr>
          <w:b/>
          <w:szCs w:val="28"/>
        </w:rPr>
        <w:t>т</w:t>
      </w:r>
      <w:r>
        <w:rPr>
          <w:szCs w:val="28"/>
        </w:rPr>
        <w:t>: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right="139" w:firstLine="708"/>
        <w:jc w:val="both"/>
        <w:rPr>
          <w:bCs/>
          <w:szCs w:val="28"/>
        </w:rPr>
      </w:pPr>
      <w:r>
        <w:rPr>
          <w:szCs w:val="28"/>
        </w:rPr>
        <w:t xml:space="preserve">Установить распределение на 2019 год </w:t>
      </w:r>
      <w:r>
        <w:rPr>
          <w:bCs/>
          <w:szCs w:val="28"/>
        </w:rPr>
        <w:t>субсидий бюджетам муниципальных образований на поддержку местных инициатив граждан, проживающих в муниципальных образованиях, согласно приложению.</w:t>
      </w:r>
    </w:p>
    <w:p w:rsidR="00E15628" w:rsidRDefault="00E15628" w:rsidP="00E1562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E15628" w:rsidRDefault="00E15628" w:rsidP="00E1562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15628" w:rsidRDefault="00E15628" w:rsidP="00E15628">
      <w:pPr>
        <w:widowControl w:val="0"/>
        <w:autoSpaceDE w:val="0"/>
        <w:autoSpaceDN w:val="0"/>
        <w:adjustRightInd w:val="0"/>
        <w:ind w:left="4962"/>
        <w:rPr>
          <w:szCs w:val="28"/>
        </w:rPr>
        <w:sectPr w:rsidR="00E15628" w:rsidSect="007A3F04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E15628" w:rsidRDefault="00E15628" w:rsidP="00E15628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Правительства Республики Карелия 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t xml:space="preserve">от </w:t>
      </w:r>
      <w:r w:rsidR="007919EC">
        <w:t>18 февраля 2019 года № 75-П</w:t>
      </w:r>
    </w:p>
    <w:p w:rsidR="00E15628" w:rsidRDefault="00E15628" w:rsidP="00E1562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5628" w:rsidRDefault="00E15628" w:rsidP="00E1562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5628" w:rsidRDefault="00E15628" w:rsidP="00E1562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33"/>
      <w:bookmarkEnd w:id="1"/>
      <w:r>
        <w:rPr>
          <w:szCs w:val="28"/>
        </w:rPr>
        <w:t xml:space="preserve">Распределение </w:t>
      </w:r>
    </w:p>
    <w:p w:rsidR="00E15628" w:rsidRDefault="00E15628" w:rsidP="00E1562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2019 год субсидий бюджетам муниципальных образований</w:t>
      </w:r>
    </w:p>
    <w:p w:rsidR="00E15628" w:rsidRDefault="00E15628" w:rsidP="00E1562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поддержку местных инициатив граждан, проживающих</w:t>
      </w:r>
    </w:p>
    <w:p w:rsidR="00E15628" w:rsidRDefault="00E15628" w:rsidP="00E1562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в муниципальных образованиях </w:t>
      </w:r>
    </w:p>
    <w:p w:rsidR="00E15628" w:rsidRDefault="00E15628" w:rsidP="00E1562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(рублей)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97"/>
        <w:gridCol w:w="2265"/>
      </w:tblGrid>
      <w:tr w:rsidR="00E15628" w:rsidTr="005A2C6C">
        <w:trPr>
          <w:trHeight w:hRule="exact" w:val="7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628" w:rsidRDefault="00E156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628" w:rsidRDefault="00E156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Муниципальное 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628" w:rsidRDefault="00E156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</w:t>
            </w:r>
          </w:p>
        </w:tc>
      </w:tr>
      <w:tr w:rsidR="00E15628" w:rsidRPr="007A3F04" w:rsidTr="006B74D3">
        <w:trPr>
          <w:trHeight w:hRule="exact" w:val="3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628" w:rsidRPr="007A3F04" w:rsidRDefault="00E15628">
            <w:pPr>
              <w:ind w:left="29" w:right="-136"/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Pr="007A3F04" w:rsidRDefault="00E15628">
            <w:pPr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628" w:rsidRPr="007A3F04" w:rsidRDefault="00E15628">
            <w:pPr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3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Петрозаводский городской округ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2 861 100,00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Костомукшский</w:t>
            </w:r>
            <w:proofErr w:type="spellEnd"/>
            <w:r>
              <w:rPr>
                <w:bCs/>
                <w:szCs w:val="28"/>
              </w:rPr>
              <w:t xml:space="preserve"> городской округ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1 989 513,00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3 372 641,00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bCs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Летнереченское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422 162,00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Сосновецкое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981 736,00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  <w:lang w:eastAsia="en-US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Сумпосадское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1 509 734,00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Калевальский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3 530 201,58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Боровское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617 214,58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Луусалмское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246 987,00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Юшкозерское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949 000,00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Кемский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1 424 715,42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Кривопорожское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696 746,00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Рабочеостровское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727 969,42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Кондопожский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4 901 059,15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Гирвасское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259 157,00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Петровское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601 987,00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Янишпольское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  <w:p w:rsidR="00E15628" w:rsidRDefault="00E15628" w:rsidP="005A2C6C">
            <w:pPr>
              <w:rPr>
                <w:bCs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1 055 647,23</w:t>
            </w:r>
          </w:p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</w:p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</w:p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</w:p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Лахденпохский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4 060 963,60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Лахденпохское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1 000 000,00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123A85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Куркиё</w:t>
            </w:r>
            <w:r w:rsidR="00E15628">
              <w:rPr>
                <w:szCs w:val="28"/>
              </w:rPr>
              <w:t>кское</w:t>
            </w:r>
            <w:proofErr w:type="spellEnd"/>
            <w:r w:rsidR="00E15628"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998 184,00</w:t>
            </w:r>
          </w:p>
        </w:tc>
      </w:tr>
    </w:tbl>
    <w:p w:rsidR="006B74D3" w:rsidRDefault="006B74D3"/>
    <w:p w:rsidR="006B74D3" w:rsidRDefault="006B74D3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97"/>
        <w:gridCol w:w="2265"/>
      </w:tblGrid>
      <w:tr w:rsidR="006B74D3" w:rsidRPr="007A3F04" w:rsidTr="00F6224C">
        <w:trPr>
          <w:trHeight w:hRule="exact" w:val="3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4D3" w:rsidRPr="007A3F04" w:rsidRDefault="006B74D3" w:rsidP="00F6224C">
            <w:pPr>
              <w:ind w:left="29" w:right="-136"/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D3" w:rsidRPr="007A3F04" w:rsidRDefault="006B74D3" w:rsidP="00F6224C">
            <w:pPr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4D3" w:rsidRPr="007A3F04" w:rsidRDefault="006B74D3" w:rsidP="00F6224C">
            <w:pPr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3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Мийнальское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892 352,00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Хийтольское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180 427,60</w:t>
            </w:r>
          </w:p>
        </w:tc>
      </w:tr>
      <w:tr w:rsidR="00E15628" w:rsidTr="006B74D3">
        <w:trPr>
          <w:trHeight w:hRule="exact" w:val="6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6 180 384,97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Медвежьегорское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478 942,00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Пиндушское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351 933,11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Повенецкое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241 971,00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28" w:rsidRDefault="00E15628">
            <w:pPr>
              <w:ind w:left="29" w:right="-136"/>
              <w:jc w:val="center"/>
              <w:rPr>
                <w:bCs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Великогубское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698 209,00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bCs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Паданское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578 536,00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bCs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Толвуйское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934 382,00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bCs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Шуньгское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903 213,86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3 113 863,00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Воломское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896 000,00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 w:rsidP="005A2C6C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Ледмозерское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950 000,00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Олонецкий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3 707 629,34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Коверское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1 000 000,00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Мегрегское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907 171,81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Питкярантский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2 809 594,14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Салминское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809 594,14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Прионежский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6 573 107,48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Заозерское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569 451,42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1 718 597,06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Рыборецкое</w:t>
            </w:r>
            <w:proofErr w:type="spellEnd"/>
            <w:r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816 255,00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28" w:rsidRDefault="00E15628" w:rsidP="005A2C6C">
            <w:pPr>
              <w:spacing w:after="200"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  <w:p w:rsidR="00E15628" w:rsidRDefault="00E15628" w:rsidP="005A2C6C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542 007,00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Пряжинский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1 879 124,48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Крошнозерское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176 400,00</w:t>
            </w:r>
          </w:p>
        </w:tc>
      </w:tr>
      <w:tr w:rsidR="00E15628" w:rsidTr="006B74D3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Матросское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755 024,48</w:t>
            </w:r>
          </w:p>
        </w:tc>
      </w:tr>
      <w:tr w:rsidR="00E15628" w:rsidTr="006B74D3">
        <w:trPr>
          <w:trHeight w:hRule="exact"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Эссойльское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947 700,00</w:t>
            </w:r>
          </w:p>
        </w:tc>
      </w:tr>
    </w:tbl>
    <w:p w:rsidR="006B74D3" w:rsidRDefault="006B74D3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97"/>
        <w:gridCol w:w="2265"/>
      </w:tblGrid>
      <w:tr w:rsidR="006B74D3" w:rsidRPr="007A3F04" w:rsidTr="00F6224C">
        <w:trPr>
          <w:trHeight w:hRule="exact" w:val="3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4D3" w:rsidRPr="007A3F04" w:rsidRDefault="006B74D3" w:rsidP="00F6224C">
            <w:pPr>
              <w:ind w:left="29" w:right="-136"/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D3" w:rsidRPr="007A3F04" w:rsidRDefault="006B74D3" w:rsidP="00F6224C">
            <w:pPr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4D3" w:rsidRPr="007A3F04" w:rsidRDefault="006B74D3" w:rsidP="00F6224C">
            <w:pPr>
              <w:jc w:val="center"/>
              <w:rPr>
                <w:bCs/>
                <w:szCs w:val="28"/>
              </w:rPr>
            </w:pPr>
            <w:r w:rsidRPr="007A3F04">
              <w:rPr>
                <w:bCs/>
                <w:szCs w:val="28"/>
              </w:rPr>
              <w:t>3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Пудожский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5 157 874,58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 w:rsidP="005A2C6C">
            <w:pPr>
              <w:ind w:left="720"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Кубов</w:t>
            </w:r>
            <w:r w:rsidR="00123A85">
              <w:rPr>
                <w:szCs w:val="28"/>
              </w:rPr>
              <w:t>с</w:t>
            </w:r>
            <w:r>
              <w:rPr>
                <w:szCs w:val="28"/>
              </w:rPr>
              <w:t>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Куганаволокское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1 000 000,00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Пяльмское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1 000 000,00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Шальское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Сегежский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999 904,00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Сегежское</w:t>
            </w:r>
            <w:proofErr w:type="spellEnd"/>
            <w:r>
              <w:rPr>
                <w:bCs/>
                <w:szCs w:val="28"/>
              </w:rPr>
              <w:t xml:space="preserve">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999 904,00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4 095 006,39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szCs w:val="28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820 294,74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Хелюльское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1 000 000,00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Кааламское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477 368,00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Хаапалампинское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950 000,00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5628" w:rsidRDefault="00E15628" w:rsidP="005A2C6C">
            <w:pPr>
              <w:ind w:right="-136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Суоярвский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3 236 852,80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Лоймольское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798 332,00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28" w:rsidRDefault="00E15628" w:rsidP="005A2C6C">
            <w:pPr>
              <w:spacing w:after="200"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Найстенъярвское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28" w:rsidRDefault="00E15628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438 520,80</w:t>
            </w:r>
          </w:p>
        </w:tc>
      </w:tr>
      <w:tr w:rsidR="00E15628" w:rsidTr="005A2C6C">
        <w:trPr>
          <w:trHeight w:hRule="exact"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28" w:rsidRDefault="00E15628">
            <w:pPr>
              <w:ind w:right="-136"/>
              <w:jc w:val="center"/>
              <w:rPr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628" w:rsidRDefault="00E15628" w:rsidP="005A2C6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628" w:rsidRDefault="00E156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59 893 534,93</w:t>
            </w:r>
          </w:p>
        </w:tc>
      </w:tr>
    </w:tbl>
    <w:p w:rsidR="00E15628" w:rsidRDefault="00E15628" w:rsidP="00E1562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E15628" w:rsidRDefault="00E15628" w:rsidP="00E15628">
      <w:pPr>
        <w:jc w:val="both"/>
        <w:rPr>
          <w:szCs w:val="28"/>
        </w:rPr>
      </w:pPr>
    </w:p>
    <w:p w:rsidR="00E15628" w:rsidRDefault="00E15628" w:rsidP="00E15628">
      <w:pPr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77524D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90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3F04" w:rsidRPr="0077524D" w:rsidRDefault="002F48BC">
        <w:pPr>
          <w:pStyle w:val="a7"/>
          <w:jc w:val="center"/>
          <w:rPr>
            <w:sz w:val="24"/>
            <w:szCs w:val="24"/>
          </w:rPr>
        </w:pPr>
        <w:r w:rsidRPr="0077524D">
          <w:rPr>
            <w:sz w:val="24"/>
            <w:szCs w:val="24"/>
          </w:rPr>
          <w:fldChar w:fldCharType="begin"/>
        </w:r>
        <w:r w:rsidR="007A3F04" w:rsidRPr="0077524D">
          <w:rPr>
            <w:sz w:val="24"/>
            <w:szCs w:val="24"/>
          </w:rPr>
          <w:instrText xml:space="preserve"> PAGE   \* MERGEFORMAT </w:instrText>
        </w:r>
        <w:r w:rsidRPr="0077524D">
          <w:rPr>
            <w:sz w:val="24"/>
            <w:szCs w:val="24"/>
          </w:rPr>
          <w:fldChar w:fldCharType="separate"/>
        </w:r>
        <w:r w:rsidR="007919EC">
          <w:rPr>
            <w:noProof/>
            <w:sz w:val="24"/>
            <w:szCs w:val="24"/>
          </w:rPr>
          <w:t>2</w:t>
        </w:r>
        <w:r w:rsidRPr="0077524D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23A8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2F48BC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2C6C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5F5F3E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B74D3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217B"/>
    <w:rsid w:val="0077524D"/>
    <w:rsid w:val="007771A7"/>
    <w:rsid w:val="007919EC"/>
    <w:rsid w:val="007979F6"/>
    <w:rsid w:val="007A3F04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5628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32D-7A6A-4DDF-903F-BEA2B8FB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2019-02-20T06:44:00Z</cp:lastPrinted>
  <dcterms:created xsi:type="dcterms:W3CDTF">2019-02-13T10:59:00Z</dcterms:created>
  <dcterms:modified xsi:type="dcterms:W3CDTF">2019-02-20T06:44:00Z</dcterms:modified>
</cp:coreProperties>
</file>