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8AB" w:rsidRPr="006318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74A8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F7E36">
        <w:t>18 февраля 2019 года № 74-П</w:t>
      </w:r>
    </w:p>
    <w:p w:rsidR="005A1EA1" w:rsidRDefault="00307849" w:rsidP="007C7E23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C7E23" w:rsidRDefault="007C7E23" w:rsidP="007C7E2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проведения квалификационного отбора</w:t>
      </w:r>
    </w:p>
    <w:p w:rsidR="007C7E23" w:rsidRDefault="007C7E23" w:rsidP="007C7E23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b/>
          <w:szCs w:val="28"/>
        </w:rPr>
        <w:t xml:space="preserve">негосударственных организаций, разрабатывающих и реализующих программы комплексной реабилитации и </w:t>
      </w:r>
      <w:proofErr w:type="spellStart"/>
      <w:r>
        <w:rPr>
          <w:b/>
          <w:szCs w:val="28"/>
        </w:rPr>
        <w:t>ресоциализации</w:t>
      </w:r>
      <w:proofErr w:type="spellEnd"/>
      <w:r>
        <w:rPr>
          <w:b/>
          <w:szCs w:val="28"/>
        </w:rPr>
        <w:t xml:space="preserve"> лиц, потребляющих наркотические средства и психотропные вещества </w:t>
      </w:r>
      <w:r>
        <w:rPr>
          <w:b/>
          <w:szCs w:val="28"/>
        </w:rPr>
        <w:br/>
        <w:t>в немедицинских целях</w:t>
      </w:r>
    </w:p>
    <w:p w:rsidR="007C7E23" w:rsidRDefault="007C7E23" w:rsidP="007C7E23">
      <w:pPr>
        <w:widowControl w:val="0"/>
        <w:autoSpaceDE w:val="0"/>
        <w:autoSpaceDN w:val="0"/>
        <w:adjustRightInd w:val="0"/>
        <w:spacing w:line="360" w:lineRule="exact"/>
        <w:ind w:firstLine="540"/>
        <w:rPr>
          <w:szCs w:val="28"/>
        </w:rPr>
      </w:pPr>
    </w:p>
    <w:p w:rsidR="007C7E23" w:rsidRDefault="007C7E23" w:rsidP="007C7E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создания системы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комплексной реабилитации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лиц, потребляющих наркотические средства и психотропные вещества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в немедицинских целях, в рамках реализации перечня поручений Президента Российской Федерации по итогам заседания президиума Государственного совета Российской Фед</w:t>
      </w:r>
      <w:r w:rsidR="00B3063F">
        <w:rPr>
          <w:rFonts w:ascii="Times New Roman" w:hAnsi="Times New Roman" w:cs="Times New Roman"/>
          <w:b w:val="0"/>
          <w:sz w:val="28"/>
          <w:szCs w:val="28"/>
        </w:rPr>
        <w:t>ерации от 17 июня 2015 года № ПР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-1439ГС и Указа Президента Российской Федерации от 9 июня 2010 года № 690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«Об утверждении Стратегии государственной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политики Российской Федерации до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2020 года» Правительство Республики Карелия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C7E23" w:rsidRDefault="007C7E23" w:rsidP="007C7E23">
      <w:pPr>
        <w:shd w:val="clear" w:color="auto" w:fill="FFFFFF"/>
        <w:ind w:firstLine="708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Утвердить Порядок проведения квалификационного отбора негосударственных организаций, разрабатывающих и реализующих программы комплексной реабилитации и </w:t>
      </w:r>
      <w:proofErr w:type="spellStart"/>
      <w:r>
        <w:rPr>
          <w:bCs/>
          <w:szCs w:val="28"/>
        </w:rPr>
        <w:t>ресоциализации</w:t>
      </w:r>
      <w:proofErr w:type="spellEnd"/>
      <w:r>
        <w:rPr>
          <w:bCs/>
          <w:szCs w:val="28"/>
        </w:rPr>
        <w:t xml:space="preserve"> лиц, потребляющих наркотические средства и психотропные вещества в немедицинских целях.</w:t>
      </w:r>
    </w:p>
    <w:p w:rsidR="007C7E23" w:rsidRDefault="007C7E23" w:rsidP="007C7E23">
      <w:pPr>
        <w:jc w:val="both"/>
      </w:pPr>
    </w:p>
    <w:p w:rsidR="007C7E23" w:rsidRDefault="007C7E23" w:rsidP="007C7E23">
      <w:pPr>
        <w:jc w:val="both"/>
      </w:pPr>
    </w:p>
    <w:p w:rsidR="007C7E23" w:rsidRDefault="007C7E23" w:rsidP="007C7E23">
      <w:pPr>
        <w:jc w:val="both"/>
      </w:pPr>
      <w:r>
        <w:t xml:space="preserve">           Глава </w:t>
      </w:r>
    </w:p>
    <w:p w:rsidR="007C7E23" w:rsidRDefault="007C7E23" w:rsidP="007C7E23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7C7E23" w:rsidRDefault="007C7E23" w:rsidP="007C7E23">
      <w:pPr>
        <w:ind w:firstLine="709"/>
        <w:jc w:val="both"/>
        <w:rPr>
          <w:szCs w:val="28"/>
        </w:rPr>
      </w:pPr>
    </w:p>
    <w:p w:rsidR="007C7E23" w:rsidRDefault="007C7E23" w:rsidP="007C7E23">
      <w:pPr>
        <w:pStyle w:val="a3"/>
        <w:spacing w:before="0"/>
        <w:ind w:right="0"/>
        <w:jc w:val="center"/>
        <w:rPr>
          <w:sz w:val="24"/>
        </w:rPr>
      </w:pPr>
    </w:p>
    <w:p w:rsidR="007C7E23" w:rsidRDefault="007C7E23" w:rsidP="007C7E23">
      <w:pPr>
        <w:jc w:val="center"/>
        <w:rPr>
          <w:spacing w:val="60"/>
          <w:szCs w:val="28"/>
        </w:rPr>
        <w:sectPr w:rsidR="007C7E23" w:rsidSect="007C7E23">
          <w:headerReference w:type="default" r:id="rId9"/>
          <w:pgSz w:w="11906" w:h="16838"/>
          <w:pgMar w:top="851" w:right="851" w:bottom="851" w:left="1418" w:header="709" w:footer="709" w:gutter="0"/>
          <w:cols w:space="720"/>
          <w:titlePg/>
          <w:docGrid w:linePitch="381"/>
        </w:sectPr>
      </w:pPr>
    </w:p>
    <w:p w:rsidR="007C7E23" w:rsidRDefault="007C7E23" w:rsidP="007C7E23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lastRenderedPageBreak/>
        <w:t>Утвержден</w:t>
      </w:r>
    </w:p>
    <w:p w:rsidR="007C7E23" w:rsidRDefault="007C7E23" w:rsidP="007C7E23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 xml:space="preserve"> постановлением Правительства </w:t>
      </w:r>
    </w:p>
    <w:p w:rsidR="007C7E23" w:rsidRDefault="007C7E23" w:rsidP="007C7E23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7C7E23" w:rsidRDefault="007C7E23" w:rsidP="007C7E23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8F7E36">
        <w:rPr>
          <w:szCs w:val="28"/>
        </w:rPr>
        <w:t>18 февраля 2019 года № 74-П</w:t>
      </w:r>
    </w:p>
    <w:p w:rsidR="007C7E23" w:rsidRDefault="007C7E23" w:rsidP="007C7E23">
      <w:pPr>
        <w:autoSpaceDE w:val="0"/>
        <w:autoSpaceDN w:val="0"/>
        <w:adjustRightInd w:val="0"/>
        <w:spacing w:line="360" w:lineRule="exact"/>
        <w:ind w:firstLine="539"/>
        <w:jc w:val="right"/>
        <w:rPr>
          <w:szCs w:val="28"/>
        </w:rPr>
      </w:pPr>
    </w:p>
    <w:p w:rsidR="007C7E23" w:rsidRDefault="007C7E23" w:rsidP="007C7E23">
      <w:pPr>
        <w:autoSpaceDE w:val="0"/>
        <w:autoSpaceDN w:val="0"/>
        <w:adjustRightInd w:val="0"/>
        <w:spacing w:line="360" w:lineRule="exact"/>
        <w:ind w:firstLine="539"/>
        <w:jc w:val="right"/>
        <w:rPr>
          <w:szCs w:val="28"/>
        </w:rPr>
      </w:pPr>
    </w:p>
    <w:p w:rsidR="007C7E23" w:rsidRDefault="007C7E23" w:rsidP="007C7E2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Порядок </w:t>
      </w:r>
    </w:p>
    <w:p w:rsidR="007C7E23" w:rsidRDefault="007C7E23" w:rsidP="007C7E2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проведения квалификационного отбора</w:t>
      </w:r>
    </w:p>
    <w:p w:rsidR="007C7E23" w:rsidRDefault="007C7E23" w:rsidP="007C7E2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негосударственных организаций, разрабатывающих и реализующих программы комплексной реабилитации и </w:t>
      </w:r>
      <w:proofErr w:type="spellStart"/>
      <w:r>
        <w:rPr>
          <w:b/>
          <w:szCs w:val="28"/>
        </w:rPr>
        <w:t>ресоциализации</w:t>
      </w:r>
      <w:proofErr w:type="spellEnd"/>
      <w:r>
        <w:rPr>
          <w:b/>
          <w:szCs w:val="28"/>
        </w:rPr>
        <w:t xml:space="preserve"> лиц, потребляющих наркотические средства и психотропные вещества </w:t>
      </w:r>
      <w:r>
        <w:rPr>
          <w:b/>
          <w:szCs w:val="28"/>
        </w:rPr>
        <w:br/>
        <w:t>в немедицинских целях</w:t>
      </w:r>
    </w:p>
    <w:p w:rsidR="007C7E23" w:rsidRDefault="007C7E23" w:rsidP="007C7E23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</w:p>
    <w:p w:rsidR="007C7E23" w:rsidRDefault="007C7E23" w:rsidP="007C7E23">
      <w:pPr>
        <w:shd w:val="clear" w:color="auto" w:fill="FFFFFF"/>
        <w:ind w:firstLine="709"/>
        <w:rPr>
          <w:szCs w:val="28"/>
        </w:rPr>
      </w:pPr>
    </w:p>
    <w:p w:rsidR="007C7E23" w:rsidRDefault="007C7E23" w:rsidP="007C7E2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Квалификационный отбор негосударственных организаций, разрабатывающих и реализующих программы комплексной реабилитации и </w:t>
      </w:r>
      <w:proofErr w:type="spellStart"/>
      <w:r>
        <w:rPr>
          <w:szCs w:val="28"/>
        </w:rPr>
        <w:t>ресоциализации</w:t>
      </w:r>
      <w:proofErr w:type="spellEnd"/>
      <w:r>
        <w:rPr>
          <w:szCs w:val="28"/>
        </w:rPr>
        <w:t xml:space="preserve"> лиц, потребляющих наркотические средства и психотропные вещества в немедицинских целях (далее – квалификационный отбор, потребители наркотиков), проводится в целях формирования реестра негосударственных организаций, разрабатывающих и реализующих программы комплексной реабилитации и </w:t>
      </w:r>
      <w:proofErr w:type="spellStart"/>
      <w:r>
        <w:rPr>
          <w:szCs w:val="28"/>
        </w:rPr>
        <w:t>ресоциализации</w:t>
      </w:r>
      <w:proofErr w:type="spellEnd"/>
      <w:r>
        <w:rPr>
          <w:szCs w:val="28"/>
        </w:rPr>
        <w:t xml:space="preserve"> лиц, потребляющих наркотические средства и психотропные вещества в немедицинских целях, </w:t>
      </w:r>
      <w:r>
        <w:rPr>
          <w:szCs w:val="28"/>
        </w:rPr>
        <w:br/>
        <w:t>в Республике Карелия (далее – реестр).</w:t>
      </w:r>
      <w:proofErr w:type="gramEnd"/>
    </w:p>
    <w:p w:rsidR="007C7E23" w:rsidRDefault="007C7E23" w:rsidP="007C7E23">
      <w:pPr>
        <w:shd w:val="clear" w:color="auto" w:fill="FFFFFF"/>
        <w:tabs>
          <w:tab w:val="left" w:pos="706"/>
        </w:tabs>
        <w:ind w:firstLine="709"/>
        <w:jc w:val="both"/>
        <w:rPr>
          <w:szCs w:val="28"/>
        </w:rPr>
      </w:pPr>
      <w:r>
        <w:rPr>
          <w:szCs w:val="28"/>
        </w:rPr>
        <w:t xml:space="preserve">2. В квалификационном отборе принимают участие негосударственные организации, предоставляющие услуги по социальной реабилитации и </w:t>
      </w:r>
      <w:proofErr w:type="spellStart"/>
      <w:r>
        <w:rPr>
          <w:szCs w:val="28"/>
        </w:rPr>
        <w:t>ресоциализации</w:t>
      </w:r>
      <w:proofErr w:type="spellEnd"/>
      <w:r>
        <w:rPr>
          <w:szCs w:val="28"/>
        </w:rPr>
        <w:t xml:space="preserve"> потребителей наркотиков (далее – претенденты).</w:t>
      </w:r>
    </w:p>
    <w:p w:rsidR="007C7E23" w:rsidRDefault="007C7E23" w:rsidP="007C7E23">
      <w:pPr>
        <w:ind w:firstLine="709"/>
        <w:jc w:val="both"/>
        <w:rPr>
          <w:szCs w:val="28"/>
        </w:rPr>
      </w:pPr>
      <w:r>
        <w:rPr>
          <w:szCs w:val="28"/>
        </w:rPr>
        <w:t>3. Организации участвуют в квалификационном отборе на добровольной основе.</w:t>
      </w:r>
    </w:p>
    <w:p w:rsidR="007C7E23" w:rsidRDefault="007C7E23" w:rsidP="007C7E23">
      <w:pPr>
        <w:ind w:firstLine="709"/>
        <w:jc w:val="both"/>
        <w:rPr>
          <w:szCs w:val="28"/>
        </w:rPr>
      </w:pPr>
      <w:r>
        <w:rPr>
          <w:szCs w:val="28"/>
        </w:rPr>
        <w:t>4. Квалификационный отбор осуществляется в соответствии с квалификационными требованиями согласно приложению к настоящему Порядку (далее – квалификационные требования).</w:t>
      </w:r>
    </w:p>
    <w:p w:rsidR="007C7E23" w:rsidRDefault="007C7E23" w:rsidP="007C7E23">
      <w:pPr>
        <w:ind w:firstLine="709"/>
        <w:jc w:val="both"/>
        <w:rPr>
          <w:szCs w:val="28"/>
        </w:rPr>
      </w:pPr>
      <w:r>
        <w:rPr>
          <w:szCs w:val="28"/>
        </w:rPr>
        <w:t>5. Ведение реестра осуществляется Министерством здравоохранения Республики Карелия (далее – Министерство) в установленном им порядке.</w:t>
      </w:r>
    </w:p>
    <w:p w:rsidR="007C7E23" w:rsidRDefault="007C7E23" w:rsidP="007C7E23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6. Для участия в квалификационном отборе претендент подает в Министерство в произвольной форме заявку на участие в квалификационном отборе, к которой прилагаются следующие документы:</w:t>
      </w:r>
    </w:p>
    <w:p w:rsidR="007C7E23" w:rsidRDefault="007C7E23" w:rsidP="007C7E23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заверенные претендентом копии учредительных документов претендента;</w:t>
      </w:r>
    </w:p>
    <w:p w:rsidR="007C7E23" w:rsidRDefault="007C7E23" w:rsidP="007C7E23">
      <w:pPr>
        <w:shd w:val="clear" w:color="auto" w:fill="FFFFFF"/>
        <w:tabs>
          <w:tab w:val="left" w:pos="874"/>
        </w:tabs>
        <w:ind w:firstLine="709"/>
        <w:jc w:val="both"/>
        <w:rPr>
          <w:szCs w:val="28"/>
        </w:rPr>
      </w:pPr>
      <w:r>
        <w:rPr>
          <w:szCs w:val="28"/>
        </w:rPr>
        <w:t>заверенные претендентом документы, подтверждающие полномочие заявителя действовать от имени претендента (в случае если документы подаются иным уполномоченным лицом);</w:t>
      </w:r>
    </w:p>
    <w:p w:rsidR="007C7E23" w:rsidRDefault="007C7E23" w:rsidP="007C7E23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заверенные претендентом копии программ социальной реабилитации и </w:t>
      </w:r>
      <w:proofErr w:type="spellStart"/>
      <w:r>
        <w:rPr>
          <w:szCs w:val="28"/>
        </w:rPr>
        <w:t>ресоциализации</w:t>
      </w:r>
      <w:proofErr w:type="spellEnd"/>
      <w:r>
        <w:rPr>
          <w:szCs w:val="28"/>
        </w:rPr>
        <w:t xml:space="preserve"> потребителей наркотиков;</w:t>
      </w:r>
    </w:p>
    <w:p w:rsidR="007C7E23" w:rsidRDefault="007C7E23" w:rsidP="007C7E23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заверенные претендентом копии договоров с медицинскими организациями, заключенных с целью систематического медицинского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состоянием здоровья потребителей наркотиков;</w:t>
      </w:r>
    </w:p>
    <w:p w:rsidR="007C7E23" w:rsidRDefault="007C7E23" w:rsidP="007C7E23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заверенные претендентом копии документов, подтверждающи</w:t>
      </w:r>
      <w:r w:rsidR="00B3063F">
        <w:rPr>
          <w:szCs w:val="28"/>
        </w:rPr>
        <w:t>х</w:t>
      </w:r>
      <w:r>
        <w:rPr>
          <w:szCs w:val="28"/>
        </w:rPr>
        <w:t xml:space="preserve"> наличие </w:t>
      </w:r>
      <w:r>
        <w:rPr>
          <w:szCs w:val="28"/>
        </w:rPr>
        <w:br/>
        <w:t xml:space="preserve">у претендента прав на объекты недвижимого имущества, права на которые </w:t>
      </w:r>
      <w:r>
        <w:rPr>
          <w:szCs w:val="28"/>
        </w:rPr>
        <w:br/>
        <w:t>не зарегистрированы в Едином государственном реестре недвижимости;</w:t>
      </w:r>
    </w:p>
    <w:p w:rsidR="007C7E23" w:rsidRDefault="007C7E23" w:rsidP="007C7E23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справку претендента, подтверждающую соответствие квалификационным требованиям.</w:t>
      </w:r>
    </w:p>
    <w:p w:rsid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Министерство в рамках межведомственного информационного взаимодействия запрашивает следующие документы:</w:t>
      </w:r>
    </w:p>
    <w:p w:rsid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выписку из Единого государственного реестра юридических лиц;</w:t>
      </w:r>
    </w:p>
    <w:p w:rsid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информацию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7E23" w:rsidRDefault="007C7E23" w:rsidP="007C7E23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документы, подтверждающие наличие у претендента прав на объекты недвижимого имущества, права на которые зарегистрированы в Едином государственном реестре недвижимости.</w:t>
      </w:r>
    </w:p>
    <w:p w:rsidR="007C7E23" w:rsidRDefault="007C7E23" w:rsidP="007C7E23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Документы, указанные в настоящем пункте, претендент вправе представить по собственной инициативе.</w:t>
      </w:r>
    </w:p>
    <w:p w:rsidR="007C7E23" w:rsidRPr="007C7E23" w:rsidRDefault="007C7E23" w:rsidP="007C7E23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7C7E23">
        <w:rPr>
          <w:szCs w:val="28"/>
        </w:rPr>
        <w:t xml:space="preserve">8. Министерство направляет в органы государственного контроля (надзора) </w:t>
      </w:r>
      <w:r w:rsidR="00B3063F" w:rsidRPr="007C7E23">
        <w:rPr>
          <w:szCs w:val="28"/>
        </w:rPr>
        <w:t xml:space="preserve">запросы </w:t>
      </w:r>
      <w:r w:rsidRPr="007C7E23">
        <w:rPr>
          <w:szCs w:val="28"/>
        </w:rPr>
        <w:t>о предоставлении сведений о соответствии условий размещения требованиям пожарной безопасности (нормам и правилам) и санитарным пр</w:t>
      </w:r>
      <w:r w:rsidR="00B3063F">
        <w:rPr>
          <w:szCs w:val="28"/>
        </w:rPr>
        <w:t>авилам и нормам</w:t>
      </w:r>
      <w:r w:rsidRPr="007C7E23">
        <w:rPr>
          <w:szCs w:val="28"/>
        </w:rPr>
        <w:t>.</w:t>
      </w:r>
    </w:p>
    <w:p w:rsidR="007C7E23" w:rsidRP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7E23">
        <w:rPr>
          <w:szCs w:val="28"/>
        </w:rPr>
        <w:t>9</w:t>
      </w:r>
      <w:r w:rsidR="006D2CB2">
        <w:rPr>
          <w:szCs w:val="28"/>
        </w:rPr>
        <w:t>.</w:t>
      </w:r>
      <w:r w:rsidRPr="007C7E23">
        <w:rPr>
          <w:szCs w:val="28"/>
        </w:rPr>
        <w:t xml:space="preserve"> Министерство проверяет объем представленных документов и </w:t>
      </w:r>
      <w:r w:rsidR="00B3063F">
        <w:rPr>
          <w:szCs w:val="28"/>
        </w:rPr>
        <w:br/>
      </w:r>
      <w:r w:rsidRPr="007C7E23">
        <w:rPr>
          <w:szCs w:val="28"/>
        </w:rPr>
        <w:t>не позднее 10</w:t>
      </w:r>
      <w:r w:rsidR="00B3063F">
        <w:rPr>
          <w:szCs w:val="28"/>
        </w:rPr>
        <w:t>-го рабочего дня</w:t>
      </w:r>
      <w:r w:rsidRPr="007C7E23">
        <w:rPr>
          <w:szCs w:val="28"/>
        </w:rPr>
        <w:t xml:space="preserve"> со дня получения документов, указанных в пунктах 6, 7 настоящего Порядка, направляет их рабочей группе, образованной распоряжением Правительства Республики Карелия (далее – рабочая группа), для рассмотрения.</w:t>
      </w:r>
    </w:p>
    <w:p w:rsidR="007C7E23" w:rsidRP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7E23">
        <w:rPr>
          <w:szCs w:val="28"/>
        </w:rPr>
        <w:t>В случае если</w:t>
      </w:r>
      <w:r w:rsidR="00B3063F">
        <w:rPr>
          <w:szCs w:val="28"/>
        </w:rPr>
        <w:t xml:space="preserve"> указанные</w:t>
      </w:r>
      <w:r w:rsidRPr="007C7E23">
        <w:rPr>
          <w:szCs w:val="28"/>
        </w:rPr>
        <w:t xml:space="preserve"> документ</w:t>
      </w:r>
      <w:r w:rsidR="00B3063F">
        <w:rPr>
          <w:szCs w:val="28"/>
        </w:rPr>
        <w:t>ы</w:t>
      </w:r>
      <w:r w:rsidRPr="007C7E23">
        <w:rPr>
          <w:szCs w:val="28"/>
        </w:rPr>
        <w:t xml:space="preserve"> представлены не в полном объеме,  Министерство возвращает </w:t>
      </w:r>
      <w:r w:rsidR="00B3063F">
        <w:rPr>
          <w:szCs w:val="28"/>
        </w:rPr>
        <w:t xml:space="preserve">их </w:t>
      </w:r>
      <w:r w:rsidRPr="007C7E23">
        <w:rPr>
          <w:szCs w:val="28"/>
        </w:rPr>
        <w:t>претенденту с заключением с указанием причин возврата.</w:t>
      </w:r>
    </w:p>
    <w:p w:rsidR="007C7E23" w:rsidRP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7E23">
        <w:rPr>
          <w:szCs w:val="28"/>
        </w:rPr>
        <w:t xml:space="preserve">10. Рабочая группа дает рекомендации Министерству о включении претендента в реестр или об отказе во включении претендента в реестр </w:t>
      </w:r>
      <w:r w:rsidR="00B3063F">
        <w:rPr>
          <w:szCs w:val="28"/>
        </w:rPr>
        <w:br/>
      </w:r>
      <w:r w:rsidRPr="007C7E23">
        <w:rPr>
          <w:szCs w:val="28"/>
        </w:rPr>
        <w:t xml:space="preserve">не позднее </w:t>
      </w:r>
      <w:r w:rsidR="00B3063F" w:rsidRPr="007C7E23">
        <w:rPr>
          <w:szCs w:val="28"/>
        </w:rPr>
        <w:t>10</w:t>
      </w:r>
      <w:r w:rsidR="00B3063F">
        <w:rPr>
          <w:szCs w:val="28"/>
        </w:rPr>
        <w:t>-го рабочего дня</w:t>
      </w:r>
      <w:r w:rsidR="00B3063F" w:rsidRPr="007C7E23">
        <w:rPr>
          <w:szCs w:val="28"/>
        </w:rPr>
        <w:t xml:space="preserve"> </w:t>
      </w:r>
      <w:r w:rsidRPr="007C7E23">
        <w:rPr>
          <w:szCs w:val="28"/>
        </w:rPr>
        <w:t>со дня получения документов от Министерства.</w:t>
      </w:r>
    </w:p>
    <w:p w:rsidR="007C7E23" w:rsidRP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7E23">
        <w:rPr>
          <w:szCs w:val="28"/>
        </w:rPr>
        <w:t>Рабочая группа оформляет рекомендации в виде протокола, который подписывают все члены рабочей группы, присутствующие на заседании.</w:t>
      </w:r>
    </w:p>
    <w:p w:rsidR="007C7E23" w:rsidRP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7E23">
        <w:rPr>
          <w:szCs w:val="28"/>
        </w:rPr>
        <w:t>11. Рабочая группа правомочна принимать решения, если на заседании рабочей группы присутствует не менее половины ее членов.</w:t>
      </w:r>
    </w:p>
    <w:p w:rsidR="007C7E23" w:rsidRP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7E23">
        <w:rPr>
          <w:szCs w:val="28"/>
        </w:rPr>
        <w:t>Решения рабочей группы принимаются путем голосования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председательствующего.</w:t>
      </w:r>
    </w:p>
    <w:p w:rsidR="007C7E23" w:rsidRP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7C7E23">
        <w:rPr>
          <w:szCs w:val="28"/>
        </w:rPr>
        <w:t>12. Основаниями для отказа во включение в реестр являются:</w:t>
      </w:r>
    </w:p>
    <w:p w:rsidR="007C7E23" w:rsidRP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7E23">
        <w:rPr>
          <w:szCs w:val="28"/>
        </w:rPr>
        <w:t>несоответствие представленных претендентом документов квалификационным требованиям;</w:t>
      </w:r>
    </w:p>
    <w:p w:rsidR="007C7E23" w:rsidRP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7E23">
        <w:rPr>
          <w:szCs w:val="28"/>
        </w:rPr>
        <w:t>недостоверность представленной претендентом информации;</w:t>
      </w:r>
    </w:p>
    <w:p w:rsidR="007C7E23" w:rsidRPr="007C7E23" w:rsidRDefault="007C7E23" w:rsidP="007C7E23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7C7E23">
        <w:rPr>
          <w:szCs w:val="28"/>
        </w:rPr>
        <w:lastRenderedPageBreak/>
        <w:t>информация органов государственного контроля (надзора) о несоответствии условий размещения требованиям пожарной безопасности (нормам и правилам) и санитарным правилам и нормам.</w:t>
      </w:r>
    </w:p>
    <w:p w:rsidR="007C7E23" w:rsidRP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7E23">
        <w:rPr>
          <w:szCs w:val="28"/>
        </w:rPr>
        <w:t>13. Рабочая группа не позднее следующего рабочего дня со дня принятия решения, указанного в пункте 10 настоящего Порядка, направляет протокол в Министерство.</w:t>
      </w:r>
    </w:p>
    <w:p w:rsidR="007C7E23" w:rsidRP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7E23">
        <w:rPr>
          <w:szCs w:val="28"/>
        </w:rPr>
        <w:t>Рекомендация рабочей группы о внесении претендента в реестр является основанием для принятия решения о внесении Министерством в реестр соответствующих сведений.</w:t>
      </w:r>
    </w:p>
    <w:p w:rsid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14. Основаниями для исключения негосударственной организации из реестра являются:</w:t>
      </w:r>
    </w:p>
    <w:p w:rsid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поступление в Министерство заявления негосударственной организации об исключении ее из реестра;</w:t>
      </w:r>
    </w:p>
    <w:p w:rsid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несоответствие негосударственной организации квалификационным требованиям;</w:t>
      </w:r>
    </w:p>
    <w:p w:rsid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прекращение негосударственной организацией деятельности в соответствии с законодательством;</w:t>
      </w:r>
    </w:p>
    <w:p w:rsidR="007C7E23" w:rsidRDefault="007C7E23" w:rsidP="007C7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выявление недостоверных сведений, представленных негосударственной организацией.</w:t>
      </w:r>
    </w:p>
    <w:p w:rsidR="007C7E23" w:rsidRDefault="007C7E23" w:rsidP="007C7E23">
      <w:pPr>
        <w:rPr>
          <w:szCs w:val="28"/>
        </w:rPr>
      </w:pPr>
    </w:p>
    <w:p w:rsidR="007C7E23" w:rsidRDefault="007C7E23" w:rsidP="007C7E23">
      <w:pPr>
        <w:rPr>
          <w:szCs w:val="28"/>
        </w:rPr>
      </w:pPr>
    </w:p>
    <w:p w:rsidR="007C7E23" w:rsidRDefault="007C7E23" w:rsidP="007C7E23">
      <w:pPr>
        <w:rPr>
          <w:szCs w:val="28"/>
        </w:rPr>
        <w:sectPr w:rsidR="007C7E23" w:rsidSect="007C7E23">
          <w:pgSz w:w="11906" w:h="16838"/>
          <w:pgMar w:top="851" w:right="851" w:bottom="851" w:left="1418" w:header="709" w:footer="709" w:gutter="0"/>
          <w:pgNumType w:start="1"/>
          <w:cols w:space="720"/>
          <w:titlePg/>
          <w:docGrid w:linePitch="381"/>
        </w:sectPr>
      </w:pPr>
    </w:p>
    <w:p w:rsidR="007C7E23" w:rsidRDefault="007C7E23" w:rsidP="007C7E23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Приложение  </w:t>
      </w:r>
    </w:p>
    <w:p w:rsidR="007C7E23" w:rsidRDefault="007C7E23" w:rsidP="007C7E23">
      <w:pPr>
        <w:shd w:val="clear" w:color="auto" w:fill="FFFFFF"/>
        <w:jc w:val="right"/>
        <w:outlineLvl w:val="0"/>
      </w:pPr>
      <w:r>
        <w:t xml:space="preserve">к Порядку проведения квалификационного </w:t>
      </w:r>
      <w:r>
        <w:br/>
        <w:t>отбора негосударственных организаций,</w:t>
      </w:r>
    </w:p>
    <w:p w:rsidR="007C7E23" w:rsidRDefault="007C7E23" w:rsidP="007C7E23">
      <w:pPr>
        <w:shd w:val="clear" w:color="auto" w:fill="FFFFFF"/>
        <w:jc w:val="right"/>
        <w:outlineLvl w:val="0"/>
      </w:pPr>
      <w:proofErr w:type="gramStart"/>
      <w:r>
        <w:t>разрабатывающих</w:t>
      </w:r>
      <w:proofErr w:type="gramEnd"/>
      <w:r>
        <w:t xml:space="preserve"> и реализующих программы</w:t>
      </w:r>
    </w:p>
    <w:p w:rsidR="007C7E23" w:rsidRDefault="007C7E23" w:rsidP="007C7E23">
      <w:pPr>
        <w:shd w:val="clear" w:color="auto" w:fill="FFFFFF"/>
        <w:jc w:val="right"/>
        <w:outlineLvl w:val="0"/>
      </w:pPr>
      <w:r>
        <w:t xml:space="preserve">комплексной реабилитации и </w:t>
      </w:r>
      <w:proofErr w:type="spellStart"/>
      <w:r>
        <w:t>ресоциализации</w:t>
      </w:r>
      <w:proofErr w:type="spellEnd"/>
      <w:r>
        <w:t xml:space="preserve"> лиц,</w:t>
      </w:r>
    </w:p>
    <w:p w:rsidR="007C7E23" w:rsidRDefault="007C7E23" w:rsidP="007C7E23">
      <w:pPr>
        <w:shd w:val="clear" w:color="auto" w:fill="FFFFFF"/>
        <w:jc w:val="right"/>
        <w:outlineLvl w:val="0"/>
      </w:pPr>
      <w:proofErr w:type="gramStart"/>
      <w:r>
        <w:t xml:space="preserve">потребляющих наркотические средства </w:t>
      </w:r>
      <w:r>
        <w:br/>
        <w:t>и психотропные вещества в немедицинских целях</w:t>
      </w:r>
      <w:proofErr w:type="gramEnd"/>
    </w:p>
    <w:p w:rsidR="007C7E23" w:rsidRDefault="007C7E23" w:rsidP="007C7E23">
      <w:pPr>
        <w:jc w:val="center"/>
        <w:rPr>
          <w:rFonts w:ascii="Calibri" w:hAnsi="Calibri"/>
          <w:b/>
        </w:rPr>
      </w:pPr>
    </w:p>
    <w:p w:rsidR="007C7E23" w:rsidRDefault="007C7E23" w:rsidP="007C7E23">
      <w:pPr>
        <w:jc w:val="center"/>
        <w:rPr>
          <w:b/>
        </w:rPr>
      </w:pPr>
    </w:p>
    <w:p w:rsidR="007C7E23" w:rsidRDefault="007C7E23" w:rsidP="007C7E23">
      <w:pPr>
        <w:jc w:val="center"/>
        <w:rPr>
          <w:b/>
          <w:szCs w:val="28"/>
        </w:rPr>
      </w:pPr>
      <w:bookmarkStart w:id="0" w:name="_Toc384028707"/>
      <w:r>
        <w:rPr>
          <w:b/>
          <w:szCs w:val="28"/>
        </w:rPr>
        <w:t xml:space="preserve">Квалификационные требования к негосударственным </w:t>
      </w:r>
      <w:r>
        <w:rPr>
          <w:b/>
          <w:szCs w:val="28"/>
        </w:rPr>
        <w:br/>
        <w:t>организациям, разрабатывающим и реализующим программы</w:t>
      </w:r>
    </w:p>
    <w:p w:rsidR="007C7E23" w:rsidRDefault="007C7E23" w:rsidP="007C7E23">
      <w:pPr>
        <w:jc w:val="center"/>
        <w:rPr>
          <w:b/>
          <w:szCs w:val="28"/>
        </w:rPr>
      </w:pPr>
      <w:r>
        <w:rPr>
          <w:b/>
          <w:szCs w:val="28"/>
        </w:rPr>
        <w:t xml:space="preserve">комплексной реабилитации и </w:t>
      </w:r>
      <w:proofErr w:type="spellStart"/>
      <w:r>
        <w:rPr>
          <w:b/>
          <w:szCs w:val="28"/>
        </w:rPr>
        <w:t>ресоциализации</w:t>
      </w:r>
      <w:proofErr w:type="spellEnd"/>
      <w:r>
        <w:rPr>
          <w:b/>
          <w:szCs w:val="28"/>
        </w:rPr>
        <w:t xml:space="preserve"> лиц,</w:t>
      </w:r>
    </w:p>
    <w:p w:rsidR="007C7E23" w:rsidRDefault="007C7E23" w:rsidP="007C7E23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потребляющих наркотические средства </w:t>
      </w:r>
      <w:r>
        <w:rPr>
          <w:b/>
          <w:szCs w:val="28"/>
        </w:rPr>
        <w:br/>
        <w:t>и психотропные вещества в немедицинских целях</w:t>
      </w:r>
      <w:proofErr w:type="gramEnd"/>
    </w:p>
    <w:p w:rsidR="007C7E23" w:rsidRDefault="007C7E23" w:rsidP="007C7E23">
      <w:pPr>
        <w:rPr>
          <w:b/>
          <w:szCs w:val="28"/>
        </w:rPr>
      </w:pPr>
    </w:p>
    <w:p w:rsidR="007C7E23" w:rsidRDefault="007C7E23" w:rsidP="007C7E23">
      <w:pPr>
        <w:rPr>
          <w:b/>
          <w:szCs w:val="28"/>
        </w:rPr>
      </w:pPr>
    </w:p>
    <w:tbl>
      <w:tblPr>
        <w:tblW w:w="4875" w:type="pct"/>
        <w:tblLook w:val="01E0"/>
      </w:tblPr>
      <w:tblGrid>
        <w:gridCol w:w="9607"/>
      </w:tblGrid>
      <w:tr w:rsidR="007C7E23" w:rsidTr="007C7E23">
        <w:trPr>
          <w:trHeight w:val="1017"/>
        </w:trPr>
        <w:tc>
          <w:tcPr>
            <w:tcW w:w="5000" w:type="pct"/>
            <w:hideMark/>
          </w:tcPr>
          <w:bookmarkEnd w:id="0"/>
          <w:p w:rsidR="007C7E23" w:rsidRDefault="007C7E2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Cs w:val="28"/>
                <w:lang w:eastAsia="en-US"/>
              </w:rPr>
              <w:t xml:space="preserve">1. </w:t>
            </w:r>
            <w:r>
              <w:t xml:space="preserve">Оказание услуг в сфере социальной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потребляющих наркотические средства и психотропные вещества </w:t>
            </w:r>
            <w:r>
              <w:br/>
              <w:t>в немедицинских целях, в соответствии с учредительными документами</w:t>
            </w:r>
          </w:p>
        </w:tc>
      </w:tr>
      <w:tr w:rsidR="007C7E23" w:rsidTr="007C7E23">
        <w:trPr>
          <w:trHeight w:val="1014"/>
        </w:trPr>
        <w:tc>
          <w:tcPr>
            <w:tcW w:w="5000" w:type="pct"/>
            <w:hideMark/>
          </w:tcPr>
          <w:p w:rsidR="007C7E23" w:rsidRDefault="007C7E2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 xml:space="preserve">2. </w:t>
            </w:r>
            <w:r>
              <w:t xml:space="preserve">Наличие программы социальной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потребляющих наркотические средства и психотропные вещества </w:t>
            </w:r>
            <w:r>
              <w:br/>
              <w:t>в немедицинских целях</w:t>
            </w:r>
          </w:p>
        </w:tc>
      </w:tr>
      <w:tr w:rsidR="007C7E23" w:rsidTr="007C7E23">
        <w:trPr>
          <w:trHeight w:val="1014"/>
        </w:trPr>
        <w:tc>
          <w:tcPr>
            <w:tcW w:w="5000" w:type="pct"/>
            <w:hideMark/>
          </w:tcPr>
          <w:p w:rsidR="007C7E23" w:rsidRDefault="007C7E23">
            <w:pPr>
              <w:jc w:val="both"/>
            </w:pPr>
            <w:r>
              <w:rPr>
                <w:szCs w:val="28"/>
              </w:rPr>
              <w:t xml:space="preserve">3. </w:t>
            </w:r>
            <w:r>
              <w:t xml:space="preserve">Наличие договоров с медицинскими организациями, заключенных </w:t>
            </w:r>
            <w:r>
              <w:br/>
              <w:t xml:space="preserve">с целью систематического медицинского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здоровья реабилитируемых лиц и реализации персональных программ  медицинской помощи</w:t>
            </w:r>
          </w:p>
        </w:tc>
      </w:tr>
      <w:tr w:rsidR="007C7E23" w:rsidTr="007C7E23">
        <w:trPr>
          <w:trHeight w:val="1014"/>
        </w:trPr>
        <w:tc>
          <w:tcPr>
            <w:tcW w:w="5000" w:type="pct"/>
            <w:hideMark/>
          </w:tcPr>
          <w:p w:rsidR="007C7E23" w:rsidRDefault="007C7E2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 xml:space="preserve">4. </w:t>
            </w:r>
            <w:r>
              <w:t xml:space="preserve">Соответствие деятельности критериям оценки качества социальных услуг, утвержденным постановлением Правительства Российской Федерации  </w:t>
            </w:r>
            <w:r>
              <w:br/>
              <w:t>от 27 октября 2016 года № 1096 «Об утверждении перечня общественно полезных услуг и критериев оценки качества их оказания»</w:t>
            </w:r>
          </w:p>
        </w:tc>
      </w:tr>
      <w:tr w:rsidR="007C7E23" w:rsidTr="007C7E23">
        <w:trPr>
          <w:trHeight w:val="377"/>
        </w:trPr>
        <w:tc>
          <w:tcPr>
            <w:tcW w:w="5000" w:type="pct"/>
            <w:hideMark/>
          </w:tcPr>
          <w:p w:rsidR="007C7E23" w:rsidRDefault="007C7E23">
            <w:pPr>
              <w:jc w:val="both"/>
            </w:pPr>
            <w:r>
              <w:rPr>
                <w:szCs w:val="28"/>
              </w:rPr>
              <w:t xml:space="preserve">5. </w:t>
            </w:r>
            <w:proofErr w:type="spellStart"/>
            <w:r>
              <w:t>Ненахождение</w:t>
            </w:r>
            <w:proofErr w:type="spellEnd"/>
            <w:r>
              <w:t xml:space="preserve"> в процессе реорганизации, ликвидации, банкротства</w:t>
            </w:r>
          </w:p>
        </w:tc>
      </w:tr>
    </w:tbl>
    <w:p w:rsidR="007C7E23" w:rsidRDefault="007C7E23" w:rsidP="007C7E23">
      <w:pPr>
        <w:autoSpaceDE w:val="0"/>
        <w:autoSpaceDN w:val="0"/>
        <w:adjustRightInd w:val="0"/>
        <w:spacing w:line="360" w:lineRule="exact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_____________</w:t>
      </w:r>
    </w:p>
    <w:p w:rsidR="007C3CC6" w:rsidRDefault="007C3CC6" w:rsidP="007C3CC6">
      <w:pPr>
        <w:jc w:val="both"/>
      </w:pPr>
    </w:p>
    <w:sectPr w:rsidR="007C3CC6" w:rsidSect="00EF56BC">
      <w:head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040172"/>
      <w:docPartObj>
        <w:docPartGallery w:val="Page Numbers (Top of Page)"/>
        <w:docPartUnique/>
      </w:docPartObj>
    </w:sdtPr>
    <w:sdtContent>
      <w:p w:rsidR="007C7E23" w:rsidRDefault="006318AB">
        <w:pPr>
          <w:pStyle w:val="a7"/>
          <w:jc w:val="center"/>
        </w:pPr>
        <w:fldSimple w:instr=" PAGE   \* MERGEFORMAT ">
          <w:r w:rsidR="00374A8B">
            <w:rPr>
              <w:noProof/>
            </w:rPr>
            <w:t>3</w:t>
          </w:r>
        </w:fldSimple>
      </w:p>
    </w:sdtContent>
  </w:sdt>
  <w:p w:rsidR="007C7E23" w:rsidRDefault="007C7E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1881"/>
    <w:rsid w:val="000E7805"/>
    <w:rsid w:val="000F39C0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74A8B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04CD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364C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318AB"/>
    <w:rsid w:val="00640893"/>
    <w:rsid w:val="006429B5"/>
    <w:rsid w:val="0064656C"/>
    <w:rsid w:val="00653398"/>
    <w:rsid w:val="0067591A"/>
    <w:rsid w:val="00683518"/>
    <w:rsid w:val="006B036D"/>
    <w:rsid w:val="006D2CB2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C7E23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7E36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01AE6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063F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664A4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52F2F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56C5-8F20-4462-84CA-C73264A7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927</Words>
  <Characters>7372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2019-02-19T07:31:00Z</cp:lastPrinted>
  <dcterms:created xsi:type="dcterms:W3CDTF">2019-02-18T13:28:00Z</dcterms:created>
  <dcterms:modified xsi:type="dcterms:W3CDTF">2019-02-19T07:32:00Z</dcterms:modified>
</cp:coreProperties>
</file>