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922542" w:rsidRDefault="00AE23CA" w:rsidP="00AE23C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статьи 8 Федерального закона </w:t>
      </w:r>
      <w:r>
        <w:rPr>
          <w:sz w:val="28"/>
          <w:szCs w:val="28"/>
        </w:rPr>
        <w:br/>
        <w:t>от 12 февраля 1998 года № 28-ФЗ «О гражданской обороне», в целях качественной подготовки населения Республики Карелия в области гражданской обороны:</w:t>
      </w:r>
    </w:p>
    <w:p w:rsidR="00AE23CA" w:rsidRDefault="00AE23CA" w:rsidP="00AE23C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Органам исполнительной власти Республики Карелия организовать и обеспечить подготовку своих работников в области гражданской обороны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AE23CA" w:rsidRDefault="00AE23CA" w:rsidP="00AE23C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Положением о подготовке населения в области гражданской обороны, утвержденным постановлением Правительства Российской Федерации от 2 ноября 2000 года № 841 (далее – Положение);</w:t>
      </w:r>
    </w:p>
    <w:p w:rsidR="00AE23CA" w:rsidRDefault="00AE23CA" w:rsidP="00AE23CA">
      <w:pPr>
        <w:ind w:right="-14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Инструкцией по подготовке и п</w:t>
      </w:r>
      <w:r w:rsidR="006818F1">
        <w:rPr>
          <w:sz w:val="28"/>
          <w:szCs w:val="28"/>
        </w:rPr>
        <w:t>р</w:t>
      </w:r>
      <w:r>
        <w:rPr>
          <w:sz w:val="28"/>
          <w:szCs w:val="28"/>
        </w:rPr>
        <w:t xml:space="preserve">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объектах, утвержденной приказом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 от 24 апреля </w:t>
      </w:r>
      <w:r>
        <w:rPr>
          <w:sz w:val="28"/>
          <w:szCs w:val="28"/>
        </w:rPr>
        <w:br/>
        <w:t>2013 года № 284.</w:t>
      </w:r>
      <w:proofErr w:type="gramEnd"/>
    </w:p>
    <w:p w:rsidR="00AE23CA" w:rsidRDefault="00AE23CA" w:rsidP="00AE23C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Министерству образования Республики Карелия организовать изучение:</w:t>
      </w:r>
    </w:p>
    <w:p w:rsidR="00AE23CA" w:rsidRDefault="006818F1" w:rsidP="00AE23C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предмета «о</w:t>
      </w:r>
      <w:r w:rsidR="00AE23CA">
        <w:rPr>
          <w:sz w:val="28"/>
          <w:szCs w:val="28"/>
        </w:rPr>
        <w:t>сновы безопасности жизнедеятельности» в организациях, 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AE23CA" w:rsidRDefault="006818F1" w:rsidP="00AE23C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дисциплины «б</w:t>
      </w:r>
      <w:r w:rsidR="00AE23CA">
        <w:rPr>
          <w:sz w:val="28"/>
          <w:szCs w:val="28"/>
        </w:rPr>
        <w:t>езопасность жизнедеятельности» в организациях, осуществляющих образовательную деятельность по профессиональным образовательным программам и находящихся в сфере его ведения.</w:t>
      </w:r>
    </w:p>
    <w:p w:rsidR="00AE23CA" w:rsidRDefault="00AE23CA" w:rsidP="00AE23C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Государственному комитету Республики Карелия по обеспечению жизнедеятельности и безопасности населения организовать выполнение мероприятий, определенных:</w:t>
      </w:r>
    </w:p>
    <w:p w:rsidR="00AE23CA" w:rsidRDefault="00AE23CA" w:rsidP="00AE23C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подпунктом «б» пункта 5 (за исключением абзаца третьего) Положения;</w:t>
      </w:r>
    </w:p>
    <w:p w:rsidR="00AE23CA" w:rsidRDefault="00AE23CA" w:rsidP="00AE23C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пунктом 7 Положения о гражданской обороне в Российской Федерации, утвержденного постановлением Правительства Российской Федерации от 26 ноября 2007 года № 804.</w:t>
      </w:r>
    </w:p>
    <w:p w:rsidR="00AE23CA" w:rsidRDefault="00AE23CA" w:rsidP="00AE23C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 руководителям </w:t>
      </w:r>
      <w:r w:rsidR="006818F1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местного самоуправления муниципальных образований в </w:t>
      </w:r>
      <w:r w:rsidR="0036145B">
        <w:rPr>
          <w:sz w:val="28"/>
          <w:szCs w:val="28"/>
        </w:rPr>
        <w:t>Республике Карелия, руководителям организаций в пределах своей компетенции организовать выполнение мероприятий, определенных Положением, а также Положением об организации и ведении гражданской обороны в муниципальных образованиях и организациях, утвержденным при</w:t>
      </w:r>
      <w:r w:rsidR="006818F1">
        <w:rPr>
          <w:sz w:val="28"/>
          <w:szCs w:val="28"/>
        </w:rPr>
        <w:t>ка</w:t>
      </w:r>
      <w:r w:rsidR="0036145B">
        <w:rPr>
          <w:sz w:val="28"/>
          <w:szCs w:val="28"/>
        </w:rPr>
        <w:t xml:space="preserve">зом МЧС </w:t>
      </w:r>
      <w:r w:rsidR="006818F1">
        <w:rPr>
          <w:sz w:val="28"/>
          <w:szCs w:val="28"/>
        </w:rPr>
        <w:t xml:space="preserve">России </w:t>
      </w:r>
      <w:r w:rsidR="006818F1">
        <w:rPr>
          <w:sz w:val="28"/>
          <w:szCs w:val="28"/>
        </w:rPr>
        <w:br/>
      </w:r>
      <w:r w:rsidR="0036145B">
        <w:rPr>
          <w:sz w:val="28"/>
          <w:szCs w:val="28"/>
        </w:rPr>
        <w:t>от 14 ноября 2008 года № 687.</w:t>
      </w:r>
    </w:p>
    <w:p w:rsidR="0036145B" w:rsidRDefault="0036145B" w:rsidP="00AE23C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 силу распоряжение Главы Республики Карелия от 20 марта 2003 года № 147-р.</w:t>
      </w:r>
    </w:p>
    <w:p w:rsidR="0036145B" w:rsidRDefault="0036145B" w:rsidP="00AE23CA">
      <w:pPr>
        <w:ind w:right="-143" w:firstLine="709"/>
        <w:jc w:val="both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DD258A" w:rsidP="00A01424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DF4409">
        <w:rPr>
          <w:sz w:val="28"/>
          <w:szCs w:val="28"/>
        </w:rPr>
        <w:t>августа</w:t>
      </w:r>
      <w:r w:rsidR="00A01424">
        <w:rPr>
          <w:sz w:val="28"/>
          <w:szCs w:val="28"/>
        </w:rPr>
        <w:t xml:space="preserve">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DD258A">
        <w:rPr>
          <w:rFonts w:ascii="Times New Roman" w:hAnsi="Times New Roman" w:cs="Times New Roman"/>
          <w:sz w:val="28"/>
          <w:szCs w:val="28"/>
        </w:rPr>
        <w:t>42</w:t>
      </w:r>
      <w:r w:rsidR="00216C2B">
        <w:rPr>
          <w:rFonts w:ascii="Times New Roman" w:hAnsi="Times New Roman" w:cs="Times New Roman"/>
          <w:sz w:val="28"/>
          <w:szCs w:val="28"/>
        </w:rPr>
        <w:t>8</w:t>
      </w:r>
      <w:r w:rsidR="00DD258A">
        <w:rPr>
          <w:rFonts w:ascii="Times New Roman" w:hAnsi="Times New Roman" w:cs="Times New Roman"/>
          <w:sz w:val="28"/>
          <w:szCs w:val="28"/>
        </w:rPr>
        <w:t>-р</w:t>
      </w:r>
    </w:p>
    <w:sectPr w:rsidR="00A01424" w:rsidRP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3CA" w:rsidRDefault="00AE23CA" w:rsidP="00D8099B">
      <w:r>
        <w:separator/>
      </w:r>
    </w:p>
  </w:endnote>
  <w:endnote w:type="continuationSeparator" w:id="0">
    <w:p w:rsidR="00AE23CA" w:rsidRDefault="00AE23CA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3CA" w:rsidRDefault="00AE23CA" w:rsidP="00D8099B">
      <w:r>
        <w:separator/>
      </w:r>
    </w:p>
  </w:footnote>
  <w:footnote w:type="continuationSeparator" w:id="0">
    <w:p w:rsidR="00AE23CA" w:rsidRDefault="00AE23CA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CA" w:rsidRDefault="00AE23CA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CA" w:rsidRDefault="00AE23CA">
    <w:pPr>
      <w:pStyle w:val="a3"/>
      <w:jc w:val="center"/>
    </w:pPr>
  </w:p>
  <w:p w:rsidR="00AE23CA" w:rsidRDefault="00AE23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16C2B"/>
    <w:rsid w:val="00222C60"/>
    <w:rsid w:val="00222D7C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34F4"/>
    <w:rsid w:val="0032450B"/>
    <w:rsid w:val="0036145B"/>
    <w:rsid w:val="00367445"/>
    <w:rsid w:val="0037264F"/>
    <w:rsid w:val="00393AB2"/>
    <w:rsid w:val="00395AD9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B69D5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18F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823D9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23CA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258A"/>
    <w:rsid w:val="00DD47B7"/>
    <w:rsid w:val="00DF4409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2019-08-13T08:33:00Z</cp:lastPrinted>
  <dcterms:created xsi:type="dcterms:W3CDTF">2019-08-07T12:29:00Z</dcterms:created>
  <dcterms:modified xsi:type="dcterms:W3CDTF">2019-08-13T08:33:00Z</dcterms:modified>
</cp:coreProperties>
</file>