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91EF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91EF9">
        <w:t>24 сентября 2018 года № 609р-П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4445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24445">
        <w:rPr>
          <w:szCs w:val="28"/>
        </w:rPr>
        <w:t>В соответствии со статьей 7 Закона Республики Карелия от 6 июня 2000 года № 414-ЗРК «Об управлении и распоряжении государственным имуществом Республики Карелия»:</w:t>
      </w:r>
    </w:p>
    <w:p w:rsidR="000F4269" w:rsidRDefault="00424445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Дать согласие на отчуждение недвижимого имущества, закрепленного на праве хозяйственного ведения за государственным унитарным предприятием «Фонд государственного имущества Республики Карелия», согласно приложению к настоящему распоряжении. 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7F729F" w:rsidRDefault="00A75952" w:rsidP="008E4D37">
      <w:pPr>
        <w:pStyle w:val="ConsPlusNormal"/>
        <w:ind w:firstLine="0"/>
        <w:rPr>
          <w:sz w:val="28"/>
          <w:szCs w:val="28"/>
        </w:rPr>
        <w:sectPr w:rsidR="007F729F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F729F" w:rsidRPr="007F729F" w:rsidTr="007F729F">
        <w:tc>
          <w:tcPr>
            <w:tcW w:w="4785" w:type="dxa"/>
          </w:tcPr>
          <w:p w:rsidR="007F729F" w:rsidRPr="007F729F" w:rsidRDefault="007F729F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F729F" w:rsidRPr="007F729F" w:rsidRDefault="007F729F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F729F"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891EF9">
              <w:rPr>
                <w:sz w:val="28"/>
                <w:szCs w:val="28"/>
              </w:rPr>
              <w:t xml:space="preserve">  24 сентября 2018 года № 609р-П</w:t>
            </w:r>
          </w:p>
        </w:tc>
      </w:tr>
    </w:tbl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A84861" w:rsidRDefault="00A84861" w:rsidP="008E4D37">
      <w:pPr>
        <w:pStyle w:val="ConsPlusNormal"/>
        <w:ind w:firstLine="0"/>
        <w:rPr>
          <w:sz w:val="27"/>
          <w:szCs w:val="27"/>
        </w:rPr>
      </w:pPr>
    </w:p>
    <w:p w:rsidR="00A84861" w:rsidRDefault="00A84861" w:rsidP="008E4D37">
      <w:pPr>
        <w:pStyle w:val="ConsPlusNormal"/>
        <w:ind w:firstLine="0"/>
        <w:rPr>
          <w:sz w:val="27"/>
          <w:szCs w:val="27"/>
        </w:rPr>
      </w:pPr>
    </w:p>
    <w:p w:rsidR="007F729F" w:rsidRDefault="007F729F" w:rsidP="008E4D37">
      <w:pPr>
        <w:pStyle w:val="ConsPlusNormal"/>
        <w:ind w:firstLine="0"/>
        <w:rPr>
          <w:sz w:val="27"/>
          <w:szCs w:val="27"/>
        </w:rPr>
      </w:pPr>
    </w:p>
    <w:tbl>
      <w:tblPr>
        <w:tblStyle w:val="ac"/>
        <w:tblW w:w="0" w:type="auto"/>
        <w:tblInd w:w="-176" w:type="dxa"/>
        <w:tblLook w:val="04A0"/>
      </w:tblPr>
      <w:tblGrid>
        <w:gridCol w:w="580"/>
        <w:gridCol w:w="2355"/>
        <w:gridCol w:w="2321"/>
        <w:gridCol w:w="1815"/>
        <w:gridCol w:w="1253"/>
        <w:gridCol w:w="1422"/>
      </w:tblGrid>
      <w:tr w:rsidR="00627D5E" w:rsidTr="00627D5E">
        <w:tc>
          <w:tcPr>
            <w:tcW w:w="580" w:type="dxa"/>
          </w:tcPr>
          <w:p w:rsidR="00627D5E" w:rsidRDefault="00627D5E" w:rsidP="00D71FA0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355" w:type="dxa"/>
          </w:tcPr>
          <w:p w:rsidR="00627D5E" w:rsidRDefault="00627D5E" w:rsidP="00D71FA0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недвижимого имущества</w:t>
            </w:r>
          </w:p>
        </w:tc>
        <w:tc>
          <w:tcPr>
            <w:tcW w:w="2321" w:type="dxa"/>
          </w:tcPr>
          <w:p w:rsidR="00627D5E" w:rsidRDefault="00627D5E" w:rsidP="00D71FA0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недвижимого имущества</w:t>
            </w:r>
          </w:p>
        </w:tc>
        <w:tc>
          <w:tcPr>
            <w:tcW w:w="1815" w:type="dxa"/>
          </w:tcPr>
          <w:p w:rsidR="00627D5E" w:rsidRDefault="00627D5E" w:rsidP="00D71FA0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площадь недвижимого имущества   (кв. м)</w:t>
            </w:r>
          </w:p>
        </w:tc>
        <w:tc>
          <w:tcPr>
            <w:tcW w:w="1253" w:type="dxa"/>
          </w:tcPr>
          <w:p w:rsidR="00627D5E" w:rsidRDefault="00627D5E" w:rsidP="00D71FA0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Способ продажи</w:t>
            </w:r>
          </w:p>
        </w:tc>
        <w:tc>
          <w:tcPr>
            <w:tcW w:w="1422" w:type="dxa"/>
          </w:tcPr>
          <w:p w:rsidR="00627D5E" w:rsidRDefault="00627D5E" w:rsidP="00D71FA0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Цена продажи (рублей)</w:t>
            </w:r>
          </w:p>
        </w:tc>
      </w:tr>
      <w:tr w:rsidR="00627D5E" w:rsidTr="00627D5E">
        <w:tc>
          <w:tcPr>
            <w:tcW w:w="580" w:type="dxa"/>
          </w:tcPr>
          <w:p w:rsidR="00627D5E" w:rsidRDefault="00627D5E" w:rsidP="00D71FA0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355" w:type="dxa"/>
          </w:tcPr>
          <w:p w:rsidR="00627D5E" w:rsidRDefault="00627D5E" w:rsidP="00831C18">
            <w:pPr>
              <w:pStyle w:val="ConsPlusNormal"/>
              <w:spacing w:after="12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Встроенные помещения, расположенные на 1-м этаже двухэтажного здания ремонтно-механических мастерских, назначение: нежилое</w:t>
            </w:r>
          </w:p>
        </w:tc>
        <w:tc>
          <w:tcPr>
            <w:tcW w:w="2321" w:type="dxa"/>
          </w:tcPr>
          <w:p w:rsidR="00627D5E" w:rsidRDefault="00627D5E" w:rsidP="00831C18">
            <w:pPr>
              <w:pStyle w:val="ConsPlusNormal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Республика Карелия,                      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>. Петрозаводск, Шуйское шоссе, 6</w:t>
            </w:r>
          </w:p>
        </w:tc>
        <w:tc>
          <w:tcPr>
            <w:tcW w:w="1815" w:type="dxa"/>
          </w:tcPr>
          <w:p w:rsidR="00627D5E" w:rsidRDefault="00627D5E" w:rsidP="00831C18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246,9</w:t>
            </w:r>
          </w:p>
        </w:tc>
        <w:tc>
          <w:tcPr>
            <w:tcW w:w="1253" w:type="dxa"/>
          </w:tcPr>
          <w:p w:rsidR="00627D5E" w:rsidRDefault="00627D5E" w:rsidP="00831C18">
            <w:pPr>
              <w:pStyle w:val="ConsPlusNormal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аукцион</w:t>
            </w:r>
          </w:p>
        </w:tc>
        <w:tc>
          <w:tcPr>
            <w:tcW w:w="1422" w:type="dxa"/>
          </w:tcPr>
          <w:p w:rsidR="00627D5E" w:rsidRDefault="00627D5E" w:rsidP="00831C18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3 294 068</w:t>
            </w:r>
          </w:p>
        </w:tc>
      </w:tr>
      <w:tr w:rsidR="00627D5E" w:rsidTr="00627D5E">
        <w:tc>
          <w:tcPr>
            <w:tcW w:w="580" w:type="dxa"/>
          </w:tcPr>
          <w:p w:rsidR="00627D5E" w:rsidRDefault="00627D5E" w:rsidP="00D71FA0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355" w:type="dxa"/>
          </w:tcPr>
          <w:p w:rsidR="00627D5E" w:rsidRDefault="00627D5E" w:rsidP="00831C18">
            <w:pPr>
              <w:pStyle w:val="ConsPlusNormal"/>
              <w:spacing w:after="12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Помещение, назначение: нежилое, этаж 1</w:t>
            </w:r>
          </w:p>
        </w:tc>
        <w:tc>
          <w:tcPr>
            <w:tcW w:w="2321" w:type="dxa"/>
          </w:tcPr>
          <w:p w:rsidR="00627D5E" w:rsidRDefault="00627D5E" w:rsidP="00627D5E">
            <w:pPr>
              <w:pStyle w:val="ConsPlusNormal"/>
              <w:spacing w:after="120"/>
              <w:ind w:right="-108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Российская </w:t>
            </w:r>
            <w:proofErr w:type="spellStart"/>
            <w:proofErr w:type="gramStart"/>
            <w:r>
              <w:rPr>
                <w:sz w:val="27"/>
                <w:szCs w:val="27"/>
              </w:rPr>
              <w:t>Феде-рация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, Республика Карелия, Петрозаводский городской округ,  г. Петрозаводск, район Северная </w:t>
            </w:r>
            <w:proofErr w:type="spellStart"/>
            <w:r>
              <w:rPr>
                <w:sz w:val="27"/>
                <w:szCs w:val="27"/>
              </w:rPr>
              <w:t>промзона</w:t>
            </w:r>
            <w:proofErr w:type="spellEnd"/>
            <w:r>
              <w:rPr>
                <w:sz w:val="27"/>
                <w:szCs w:val="27"/>
              </w:rPr>
              <w:t xml:space="preserve">, Шуйское шоссе, дом № 6, помещение № 3 </w:t>
            </w:r>
          </w:p>
        </w:tc>
        <w:tc>
          <w:tcPr>
            <w:tcW w:w="1815" w:type="dxa"/>
          </w:tcPr>
          <w:p w:rsidR="00627D5E" w:rsidRDefault="00627D5E" w:rsidP="00831C18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25,8</w:t>
            </w:r>
          </w:p>
        </w:tc>
        <w:tc>
          <w:tcPr>
            <w:tcW w:w="1253" w:type="dxa"/>
          </w:tcPr>
          <w:p w:rsidR="00627D5E" w:rsidRDefault="00627D5E" w:rsidP="00831C18">
            <w:pPr>
              <w:pStyle w:val="ConsPlusNormal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аукцион</w:t>
            </w:r>
          </w:p>
        </w:tc>
        <w:tc>
          <w:tcPr>
            <w:tcW w:w="1422" w:type="dxa"/>
          </w:tcPr>
          <w:p w:rsidR="00627D5E" w:rsidRDefault="00627D5E" w:rsidP="00831C18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344 068</w:t>
            </w:r>
          </w:p>
        </w:tc>
      </w:tr>
    </w:tbl>
    <w:p w:rsidR="007F729F" w:rsidRDefault="00A84861" w:rsidP="00A84861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sectPr w:rsidR="007F729F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B7" w:rsidRDefault="00A244B7">
      <w:r>
        <w:separator/>
      </w:r>
    </w:p>
  </w:endnote>
  <w:endnote w:type="continuationSeparator" w:id="0">
    <w:p w:rsidR="00A244B7" w:rsidRDefault="00A2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B7" w:rsidRDefault="006105E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44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4B7" w:rsidRDefault="00A244B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B7" w:rsidRDefault="00A244B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B7" w:rsidRDefault="00A244B7">
      <w:r>
        <w:separator/>
      </w:r>
    </w:p>
  </w:footnote>
  <w:footnote w:type="continuationSeparator" w:id="0">
    <w:p w:rsidR="00A244B7" w:rsidRDefault="00A24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A244B7" w:rsidRDefault="006105E1">
        <w:pPr>
          <w:pStyle w:val="a6"/>
          <w:jc w:val="center"/>
        </w:pPr>
        <w:fldSimple w:instr="PAGE   \* MERGEFORMAT">
          <w:r w:rsidR="00627D5E">
            <w:rPr>
              <w:noProof/>
            </w:rPr>
            <w:t>2</w:t>
          </w:r>
        </w:fldSimple>
      </w:p>
    </w:sdtContent>
  </w:sdt>
  <w:p w:rsidR="00A244B7" w:rsidRDefault="00A244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B7" w:rsidRDefault="00A244B7">
    <w:pPr>
      <w:pStyle w:val="a6"/>
      <w:jc w:val="center"/>
    </w:pPr>
  </w:p>
  <w:p w:rsidR="00A244B7" w:rsidRDefault="00A244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130B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6B9C"/>
    <w:rsid w:val="004213F1"/>
    <w:rsid w:val="00423611"/>
    <w:rsid w:val="00424445"/>
    <w:rsid w:val="00433A75"/>
    <w:rsid w:val="00441C6B"/>
    <w:rsid w:val="00445A64"/>
    <w:rsid w:val="00461F5B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05E1"/>
    <w:rsid w:val="006125D3"/>
    <w:rsid w:val="006173AF"/>
    <w:rsid w:val="0062033A"/>
    <w:rsid w:val="006209B3"/>
    <w:rsid w:val="00626DC7"/>
    <w:rsid w:val="00627D5E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7F729F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1EF9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7DEF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44B7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486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1FA0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44213-E9AF-4E00-8063-D269BDA1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2018-09-18T13:52:00Z</cp:lastPrinted>
  <dcterms:created xsi:type="dcterms:W3CDTF">2018-09-18T07:14:00Z</dcterms:created>
  <dcterms:modified xsi:type="dcterms:W3CDTF">2018-09-24T09:16:00Z</dcterms:modified>
</cp:coreProperties>
</file>