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AE03624" wp14:editId="4689DD1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2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87210" w:rsidRDefault="00E8721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Республика Ка</w:t>
      </w:r>
      <w:bookmarkStart w:id="0" w:name="_GoBack"/>
      <w:bookmarkEnd w:id="0"/>
      <w:r>
        <w:t xml:space="preserve">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CD128E" w:rsidRDefault="00307849" w:rsidP="00CD128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D128E">
        <w:t xml:space="preserve">18 января 2018 года № </w:t>
      </w:r>
      <w:r w:rsidR="00CD128E">
        <w:t>9</w:t>
      </w:r>
      <w:r w:rsidR="00CD128E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C3635E" w:rsidRDefault="00C3635E" w:rsidP="00C3635E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F6E9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6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5E" w:rsidRDefault="003F6E91" w:rsidP="00C3635E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</w:t>
      </w:r>
    </w:p>
    <w:p w:rsidR="00C3635E" w:rsidRDefault="003F6E91" w:rsidP="00C3635E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бюджета Республики Карелия бюджетам </w:t>
      </w:r>
    </w:p>
    <w:p w:rsidR="00C3635E" w:rsidRDefault="003F6E91" w:rsidP="00C3635E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в Республике Карелия </w:t>
      </w:r>
    </w:p>
    <w:p w:rsidR="00C3635E" w:rsidRDefault="003F6E91" w:rsidP="00C3635E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поддержку развития территориального </w:t>
      </w:r>
    </w:p>
    <w:p w:rsidR="003F6E91" w:rsidRDefault="003F6E91" w:rsidP="00C3635E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</w:p>
    <w:p w:rsidR="003F6E91" w:rsidRDefault="003F6E91" w:rsidP="00C3635E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F6E91" w:rsidRDefault="003F6E91" w:rsidP="00C3635E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статьей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1 ноября 2005 года </w:t>
      </w:r>
      <w:r w:rsidR="00C3635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№ 915-ЗРК «О межбюджетных отношениях в Республике Карелия» Правительство Республики Карелия </w:t>
      </w:r>
      <w:proofErr w:type="gramStart"/>
      <w:r w:rsidRPr="003F6E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E9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E9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E9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E9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E9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E9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E9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E9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E9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E91">
        <w:rPr>
          <w:rFonts w:ascii="Times New Roman" w:hAnsi="Times New Roman" w:cs="Times New Roman"/>
          <w:b/>
          <w:sz w:val="28"/>
          <w:szCs w:val="28"/>
        </w:rPr>
        <w:t>е</w:t>
      </w:r>
      <w:r w:rsidR="00E87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E9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6E91" w:rsidRDefault="00C3635E" w:rsidP="00C3635E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F6E91">
        <w:rPr>
          <w:rFonts w:ascii="Times New Roman" w:hAnsi="Times New Roman" w:cs="Times New Roman"/>
          <w:sz w:val="28"/>
          <w:szCs w:val="28"/>
        </w:rPr>
        <w:t xml:space="preserve">твердить прилагаемый </w:t>
      </w:r>
      <w:r w:rsidR="003F6E91" w:rsidRPr="003F6E9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F6E91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 из бюджета Республики Карелия бюджетам муниципальных образований в Республике Карелия на поддержку развития территориального общественного самоуправления.</w:t>
      </w:r>
    </w:p>
    <w:p w:rsidR="005B43E5" w:rsidRDefault="005B43E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3F6E91" w:rsidRDefault="003F6E91" w:rsidP="003F6E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6E91" w:rsidRDefault="003F6E91" w:rsidP="003F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F6E91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3F6E91" w:rsidRDefault="003F6E91" w:rsidP="003F6E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F6E91" w:rsidRDefault="003F6E91" w:rsidP="003F6E91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3F6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3F6E91" w:rsidRDefault="003F6E91" w:rsidP="003F6E91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3F6E91" w:rsidRDefault="003F6E91" w:rsidP="003F6E91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128E">
        <w:rPr>
          <w:rFonts w:ascii="Times New Roman" w:hAnsi="Times New Roman" w:cs="Times New Roman"/>
          <w:sz w:val="28"/>
          <w:szCs w:val="28"/>
        </w:rPr>
        <w:t xml:space="preserve"> 18 января 2018 года № 9-П</w:t>
      </w:r>
    </w:p>
    <w:p w:rsidR="003F6E91" w:rsidRDefault="003F6E91" w:rsidP="003F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210" w:rsidRDefault="00E87210" w:rsidP="003F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3F6E91" w:rsidRDefault="003F6E91" w:rsidP="003F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F6E91" w:rsidRDefault="003F6E91" w:rsidP="003F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Республики Карелия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br/>
        <w:t>в Республике Карелия на поддержку развития территориального</w:t>
      </w:r>
    </w:p>
    <w:p w:rsidR="003F6E91" w:rsidRDefault="003F6E91" w:rsidP="003F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</w:p>
    <w:p w:rsidR="003F6E91" w:rsidRDefault="003F6E91" w:rsidP="003F6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E91" w:rsidRDefault="003F6E91" w:rsidP="003F6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3F6E91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определяет правила предоставления иных межбюджетных трансфертов из бюджета Республики Карелия бюджетам муниципальных образований в Республике Карелия на поддержку развития территориального общественного самоуправления (далее – Порядок, иные межбюджетные трансферты, муниципальное образование, ТОС соответственно).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Иные межбюджетные трансферты предоставляются бюджетам муниципальных образований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обеспечение деятельности ТОС, учрежденного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до 29 декабря 2017 года; 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реализацию ТОС социально значимых проектов (далее – проект).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обеспечение деятельности ТОС, учрежденного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до 29 декабря 2017 года, предоставляются при условии подачи администрацией поселения (городского округа), на территории которого учреждены ТОС (далее  – администрация муниципального образования), </w:t>
      </w:r>
      <w:r w:rsidR="00E87210">
        <w:rPr>
          <w:rFonts w:ascii="Times New Roman" w:eastAsia="Calibri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Министерство национальной и региональной политики Республики Карелия (далее – уполномоченный орган) в срок до 20 февраля 2018 года в электронном виде и на бумажном носителе заявки, оформленной в произвольной 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2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копии протокола инициативной группы по созданию ТОС;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решения представительного органа поселения (городского округа) об установлении границ территории, на которой осуществляется ТОС;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копии протокола собрания (конференции) о создании ТОС;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копии устава ТОС;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копии документа, подтверждающего регистрацию устава ТОС уполномоченным органом местного самоуправления поселения (городского округа).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Иные межбюджетные трансферты на реализацию ТОС проектов предоставляются ежегодно по результатам конкурса, организуемого уполномоченным органом. 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конкурсе принимают участие проекты, направленные </w:t>
      </w:r>
      <w:r w:rsidR="00E872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самостоятельное и под свою ответственность осуществление ТОС собственных инициатив по вопросам местного значения, определенным уполномоченным органом, реализация которых будет осуществлена ТОС </w:t>
      </w:r>
      <w:r w:rsidR="00E872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взаимодействии с администрацией муниципального образования.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Извещение о проведении конкурса размещается уполномоченным органом на его официальном сайте в информационно-телекоммуникационной сети «Интернет» (http://nationalkom.karelia.ru) в день принятия им решения о проведении конкурса. </w:t>
      </w:r>
    </w:p>
    <w:p w:rsidR="003F6E91" w:rsidRDefault="003F6E91" w:rsidP="003F6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извещении о проведении конкурса указываются: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наименование, местонахождение, почтовый адрес, адрес электронной почты и контактный телефон уполномоченного органа;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начала и дата окончания приема проектов, перечень документов, представляемых администрациями муниципальных образований на конкурс, место подачи проектов;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требования к проектам, критерии их отбора.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участия в конкурсе администрации муниципальных образований в срок до 20 февраля представляют уполномоченному органу проекты в электронном виде и на бумажном носителе.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может быть представлено любое количество проектов.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в себя: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заявку, оформленную в произвольной форме;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информационную карту согласно приложению к настоящему постановлению;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1"/>
      <w:bookmarkEnd w:id="2"/>
      <w:r>
        <w:rPr>
          <w:rFonts w:ascii="Times New Roman" w:hAnsi="Times New Roman" w:cs="Times New Roman"/>
          <w:sz w:val="28"/>
          <w:szCs w:val="28"/>
        </w:rPr>
        <w:t>в) копию решения представительного органа поселения (городского округа) об установлении границ территории, на которой осуществляется ТОС;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копию протокола собрания (конференции) о создании ТОС;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копию устава ТОС;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копию документа, подтверждающего регистрацию устава ТОС уполномоченным органом местного самоуправления поселения (городского округа);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документы, обосновывающие расходы на проект (коммерческие предложения, локальная смета, иные документы).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Поступившие документы, указанные в пункте 3 Порядка, а также проекты регистрируются уполномоченным органом в день поступления в журнале регистрации с присвоением номера, указанием даты и времени их поступления.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Уполномоченный орган: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рассматривает документы, указанные в пункте 3 Порядка, на соответствие требованиям, установленным Порядком, в случае их соответствия указанным требованиям вносит в Правительство Республики Карелия проект правового акта Правительства Республики Карелия по вопросу распределения иных межбюджетных трансфертов на обеспечение деятельности ТОС, учрежденного до 29 декабря 2017 года, а также в течение 5 рабочих дней со дня внесения </w:t>
      </w:r>
      <w:r w:rsidR="00E872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Правительство Республики Карелия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правового акта Правительства Республики Карелия уведомляет об этом администрацию муниципального образования;</w:t>
      </w:r>
    </w:p>
    <w:p w:rsidR="00C3635E" w:rsidRDefault="00C3635E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 проекты на соответствие требованиям, установленным Порядком, и принимает решение о допуске </w:t>
      </w:r>
      <w:r w:rsidR="00C3635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об отказе в допуске проекта к участию в конкурсе в случае несоответствия проекта требованиям, установленным Порядком. Выписка из решения направляется уполномоченным органом в администрацию муниципального образования в течение 3 рабочих дней со дня его принятия.</w:t>
      </w:r>
    </w:p>
    <w:p w:rsidR="003F6E91" w:rsidRDefault="003F6E91" w:rsidP="003F6E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решении уполномоченного органа, указанном в абзаце третьем пункта 10 Порядка, должна содержаться следующая информация:</w:t>
      </w:r>
    </w:p>
    <w:p w:rsidR="003F6E91" w:rsidRDefault="003F6E91" w:rsidP="003F6E9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а) общее количество поступивших проектов;</w:t>
      </w:r>
    </w:p>
    <w:p w:rsidR="003F6E91" w:rsidRDefault="003F6E91" w:rsidP="003F6E9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б) время и место рассмотрения проектов;</w:t>
      </w:r>
    </w:p>
    <w:p w:rsidR="003F6E91" w:rsidRDefault="003F6E91" w:rsidP="003F6E9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в) проекты, допущенные к участию в конкурсе;</w:t>
      </w:r>
    </w:p>
    <w:p w:rsidR="003F6E91" w:rsidRDefault="003F6E91" w:rsidP="003F6E9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г) проекты, не допущенные к участию в конкурсе, с указанием причин отказа.</w:t>
      </w:r>
    </w:p>
    <w:p w:rsidR="003F6E91" w:rsidRDefault="003F6E91" w:rsidP="003F6E9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12. Администрация муниципального образования, направившая проект, вправе отозвать его в любое время до окончания срока подачи проектов.</w:t>
      </w:r>
    </w:p>
    <w:p w:rsidR="003F6E91" w:rsidRDefault="003F6E91" w:rsidP="003F6E9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13. Проекты, соответствующие требованиям Порядка, направляются уполномоченным органом в конкурсную комиссию в течение 1 рабочего дня </w:t>
      </w:r>
      <w:r w:rsidR="00E87210">
        <w:rPr>
          <w:szCs w:val="28"/>
        </w:rPr>
        <w:br/>
      </w:r>
      <w:r>
        <w:rPr>
          <w:szCs w:val="28"/>
        </w:rPr>
        <w:t xml:space="preserve">со дня принятия решения о допуске или об отказе в допуске проекта к участию </w:t>
      </w:r>
      <w:r w:rsidR="00E87210">
        <w:rPr>
          <w:szCs w:val="28"/>
        </w:rPr>
        <w:br/>
      </w:r>
      <w:r>
        <w:rPr>
          <w:szCs w:val="28"/>
        </w:rPr>
        <w:t>в конкурсе.</w:t>
      </w:r>
    </w:p>
    <w:p w:rsidR="003F6E91" w:rsidRDefault="003F6E91" w:rsidP="003F6E9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14. Рассмотрение и оценка проектов, подведение итогов конкурса </w:t>
      </w:r>
      <w:r w:rsidR="00E87210">
        <w:rPr>
          <w:szCs w:val="28"/>
        </w:rPr>
        <w:br/>
      </w:r>
      <w:r>
        <w:rPr>
          <w:szCs w:val="28"/>
        </w:rPr>
        <w:t>и определение победителя конкурса осуществляются конкурсной комиссией, состав которой утверждается Правительством Республики Карелия.</w:t>
      </w:r>
    </w:p>
    <w:p w:rsidR="003F6E91" w:rsidRDefault="003F6E91" w:rsidP="003F6E9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15. Конкурсная комиссия определяет победителей конкурса в срок </w:t>
      </w:r>
      <w:r w:rsidR="00E87210">
        <w:rPr>
          <w:szCs w:val="28"/>
        </w:rPr>
        <w:br/>
      </w:r>
      <w:r>
        <w:rPr>
          <w:szCs w:val="28"/>
        </w:rPr>
        <w:t xml:space="preserve">до 1 марта. </w:t>
      </w:r>
    </w:p>
    <w:p w:rsidR="003F6E91" w:rsidRDefault="003F6E91" w:rsidP="003F6E9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16. Оценка проектов проводится по следующим критериям:</w:t>
      </w:r>
    </w:p>
    <w:p w:rsidR="003F6E91" w:rsidRDefault="003F6E91" w:rsidP="003F6E9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8"/>
        <w:gridCol w:w="2267"/>
        <w:gridCol w:w="2834"/>
        <w:gridCol w:w="2551"/>
        <w:gridCol w:w="1005"/>
      </w:tblGrid>
      <w:tr w:rsidR="003F6E91" w:rsidTr="003F6E9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Группа критериев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Критерий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Значимость </w:t>
            </w:r>
          </w:p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критерия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Балл</w:t>
            </w:r>
          </w:p>
        </w:tc>
      </w:tr>
      <w:tr w:rsidR="003F6E91" w:rsidTr="003F6E91">
        <w:trPr>
          <w:trHeight w:val="11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91" w:rsidRDefault="003F6E91" w:rsidP="003F6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91" w:rsidRDefault="003F6E91" w:rsidP="003F6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91" w:rsidRDefault="003F6E91" w:rsidP="003F6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91" w:rsidRDefault="003F6E91" w:rsidP="003F6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91" w:rsidRDefault="003F6E91" w:rsidP="003F6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3F6E91" w:rsidTr="003F6E91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Обоснованность и актуальность проекта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обоснованность и актуальность проблемы, на решение которой направлен проект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обоснована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0 </w:t>
            </w:r>
          </w:p>
        </w:tc>
      </w:tr>
      <w:tr w:rsidR="003F6E91" w:rsidTr="003F6E91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частично обоснована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 </w:t>
            </w:r>
          </w:p>
        </w:tc>
      </w:tr>
      <w:tr w:rsidR="003F6E91" w:rsidTr="003F6E91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обоснована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полной мере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5 </w:t>
            </w:r>
          </w:p>
        </w:tc>
      </w:tr>
      <w:tr w:rsidR="003F6E91" w:rsidTr="003F6E91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соответствие цели и задач проекта проблеме, на решение которой направлен проект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соответствует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0 </w:t>
            </w:r>
          </w:p>
        </w:tc>
      </w:tr>
      <w:tr w:rsidR="003F6E91" w:rsidTr="003F6E91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частично соответствует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 </w:t>
            </w:r>
          </w:p>
        </w:tc>
      </w:tr>
      <w:tr w:rsidR="003F6E91" w:rsidTr="003F6E91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полностью соответствует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5 </w:t>
            </w:r>
          </w:p>
        </w:tc>
      </w:tr>
      <w:tr w:rsidR="003F6E91" w:rsidTr="003F6E91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Экономическая эффективность проекта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обоснованность расходов,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предусмот-ренных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проекте, на основании представ-ленных документов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представлены коммерческое предложение, локальная смета, иные документы, обосновывающие расходы, предусмотренные проектом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0 </w:t>
            </w:r>
          </w:p>
        </w:tc>
      </w:tr>
      <w:tr w:rsidR="003F6E91" w:rsidTr="003F6E91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представлены коммерческое предложение, локальная смета, иные документы, обосновывающие часть расходов, предусмотренных проектом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 </w:t>
            </w:r>
          </w:p>
        </w:tc>
      </w:tr>
      <w:tr w:rsidR="003F6E91" w:rsidTr="003F6E91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представлены коммерческие предложения, локальная смета, иные документы, обосновывающие все расходы, предусмотренные проектом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5 </w:t>
            </w:r>
          </w:p>
        </w:tc>
      </w:tr>
      <w:tr w:rsidR="003F6E91" w:rsidTr="003F6E91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привлекаемых средств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внебюджет-ных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источников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финан-сирования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проекта в общем объеме расходов на реализацию проекта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10%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0 </w:t>
            </w:r>
          </w:p>
        </w:tc>
      </w:tr>
      <w:tr w:rsidR="003F6E91" w:rsidTr="003F6E91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15%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 </w:t>
            </w:r>
          </w:p>
        </w:tc>
      </w:tr>
      <w:tr w:rsidR="003F6E91" w:rsidTr="003F6E91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20%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 </w:t>
            </w:r>
          </w:p>
        </w:tc>
      </w:tr>
      <w:tr w:rsidR="003F6E91" w:rsidTr="003F6E91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свыше 30%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 </w:t>
            </w:r>
          </w:p>
        </w:tc>
      </w:tr>
      <w:tr w:rsidR="003F6E91" w:rsidTr="003F6E91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свыше 40%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 </w:t>
            </w:r>
          </w:p>
        </w:tc>
      </w:tr>
      <w:tr w:rsidR="003F6E91" w:rsidTr="003F6E91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свыше 50%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3F6E91" w:rsidTr="003F6E91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эффективность заявленных методов решения проблем, обозначенных в проекте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методы неэффективны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0 </w:t>
            </w:r>
          </w:p>
        </w:tc>
      </w:tr>
      <w:tr w:rsidR="003F6E91" w:rsidTr="003F6E91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методы малоэффективны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 </w:t>
            </w:r>
          </w:p>
        </w:tc>
      </w:tr>
      <w:tr w:rsidR="003F6E91" w:rsidTr="003F6E9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высокая степень эффективности методов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5 </w:t>
            </w:r>
          </w:p>
        </w:tc>
      </w:tr>
      <w:tr w:rsidR="003F6E91" w:rsidTr="003F6E91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Социальная эффективность проекта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проекта в общем количестве граждан, проживающих в границах ТОС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 19,99%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 </w:t>
            </w:r>
          </w:p>
        </w:tc>
      </w:tr>
      <w:tr w:rsidR="003F6E91" w:rsidTr="003F6E91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20 до 39,99%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 </w:t>
            </w:r>
          </w:p>
        </w:tc>
      </w:tr>
      <w:tr w:rsidR="003F6E91" w:rsidTr="003F6E91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40 до 59,99%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 </w:t>
            </w:r>
          </w:p>
        </w:tc>
      </w:tr>
      <w:tr w:rsidR="003F6E91" w:rsidTr="003F6E91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60 до 79,99%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 </w:t>
            </w:r>
          </w:p>
        </w:tc>
      </w:tr>
      <w:tr w:rsidR="003F6E91" w:rsidTr="003F6E91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91" w:rsidRDefault="003F6E91" w:rsidP="003F6E91">
            <w:pPr>
              <w:ind w:right="-10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C3635E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80% и выше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Default="003F6E91" w:rsidP="003F6E91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5 </w:t>
            </w:r>
          </w:p>
        </w:tc>
      </w:tr>
    </w:tbl>
    <w:p w:rsidR="003F6E91" w:rsidRDefault="003F6E91" w:rsidP="003F6E91">
      <w:pPr>
        <w:autoSpaceDE w:val="0"/>
        <w:autoSpaceDN w:val="0"/>
        <w:adjustRightInd w:val="0"/>
        <w:ind w:firstLine="540"/>
        <w:contextualSpacing/>
        <w:jc w:val="both"/>
        <w:rPr>
          <w:szCs w:val="28"/>
          <w:lang w:eastAsia="en-US"/>
        </w:rPr>
      </w:pPr>
    </w:p>
    <w:p w:rsidR="003F6E91" w:rsidRDefault="003F6E91" w:rsidP="003F6E9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17. За каждый из критериев, указанных в пункте 16 Порядка, каждый член конкурсной комиссии присваивает проектам баллы. Результаты оценки проекта заносятся членами конкурсной комиссии в оценочные листы, на основании которых формируется сводная рейтинговая таблица. Форма оценочного листа определя</w:t>
      </w:r>
      <w:r w:rsidR="00C3635E">
        <w:rPr>
          <w:szCs w:val="28"/>
        </w:rPr>
        <w:t>е</w:t>
      </w:r>
      <w:r>
        <w:rPr>
          <w:szCs w:val="28"/>
        </w:rPr>
        <w:t>тся уполномоченным органом.</w:t>
      </w:r>
    </w:p>
    <w:p w:rsidR="003F6E91" w:rsidRDefault="003F6E91" w:rsidP="003F6E9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18. Итоговая оценка проекта рассчитывается по следующей формуле:</w:t>
      </w:r>
    </w:p>
    <w:p w:rsidR="003F6E91" w:rsidRDefault="003F6E91" w:rsidP="003F6E9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3F6E91" w:rsidRDefault="003F6E91" w:rsidP="003F6E9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62F5E9C1" wp14:editId="0F15791E">
            <wp:extent cx="2732405" cy="5956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E91" w:rsidRDefault="003F6E91" w:rsidP="003F6E9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F6E91" w:rsidRDefault="003F6E91" w:rsidP="003F6E9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ИО – итоговая оценка по одной заявке автора (баллов);</w:t>
      </w:r>
    </w:p>
    <w:p w:rsidR="003F6E91" w:rsidRDefault="003F6E91" w:rsidP="003F6E9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5D42BDF" wp14:editId="77A3D7C9">
            <wp:extent cx="372110" cy="3187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– весовое значение соответствующего (i) критерия;</w:t>
      </w:r>
    </w:p>
    <w:p w:rsidR="003F6E91" w:rsidRDefault="003F6E91" w:rsidP="003F6E9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39A28B0" wp14:editId="2C17CCB8">
            <wp:extent cx="414655" cy="318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– оценка, выставляемая членом конкурсной комиссии по соответствующему (i) критерию (баллов);</w:t>
      </w:r>
    </w:p>
    <w:p w:rsidR="003F6E91" w:rsidRDefault="003F6E91" w:rsidP="003F6E9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k – количество членов конкурсной комиссии;</w:t>
      </w:r>
    </w:p>
    <w:p w:rsidR="003F6E91" w:rsidRDefault="003F6E91" w:rsidP="003F6E9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n – количество критериев.</w:t>
      </w:r>
    </w:p>
    <w:p w:rsidR="003F6E91" w:rsidRDefault="003F6E91" w:rsidP="003F6E9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19. Итоговая оценка проекта увеличивается на 3 балла:</w:t>
      </w:r>
    </w:p>
    <w:p w:rsidR="003F6E91" w:rsidRDefault="003F6E91" w:rsidP="003F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из местного бюджета;</w:t>
      </w:r>
    </w:p>
    <w:p w:rsidR="003F6E91" w:rsidRDefault="003F6E91" w:rsidP="003F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поселений с численностью жителей менее 1000 человек.</w:t>
      </w:r>
    </w:p>
    <w:p w:rsidR="003F6E91" w:rsidRDefault="003F6E91" w:rsidP="003F6E9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20. По результатам оценки проектов конкурсная комиссия принимает решение о победителях конкурса, которое оформляется в течение 3 рабочих дней со дня его принятия соответствующим протоколом. </w:t>
      </w:r>
    </w:p>
    <w:p w:rsidR="003F6E91" w:rsidRDefault="003F6E91" w:rsidP="003F6E9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21. Победителями конкурса признаются проекты, набравшие наибольшую сумму баллов. При равном количестве баллов в указанный перечень включаются проекты с более ранней датой и временем представления документов уполномоченному органу.</w:t>
      </w:r>
    </w:p>
    <w:p w:rsidR="003F6E91" w:rsidRDefault="003F6E91" w:rsidP="003F6E9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22. Указанный в </w:t>
      </w:r>
      <w:r w:rsidRPr="003F6E91">
        <w:rPr>
          <w:szCs w:val="28"/>
        </w:rPr>
        <w:t>пункте 20</w:t>
      </w:r>
      <w:r>
        <w:rPr>
          <w:szCs w:val="28"/>
        </w:rPr>
        <w:t xml:space="preserve"> Порядка протокол в течение 3 рабочих дней со дня его оформления размещается на официальном сайте уполномоченного органа в информационно-телекоммуникационной сети «Интернет».</w:t>
      </w:r>
    </w:p>
    <w:p w:rsidR="003F6E91" w:rsidRDefault="003F6E91" w:rsidP="003F6E9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23. Уполномоченный орган в течение 5 рабочих дней со дня оформления указанного в </w:t>
      </w:r>
      <w:r w:rsidRPr="00E87210">
        <w:rPr>
          <w:szCs w:val="28"/>
        </w:rPr>
        <w:t>пункте 20</w:t>
      </w:r>
      <w:r>
        <w:rPr>
          <w:szCs w:val="28"/>
        </w:rPr>
        <w:t xml:space="preserve"> Порядка протокола вносит на рассмотрение Правительства Республики Карелия проект правового акта Правительства Республики Карелия по вопросу распределения иного межбюджетного трансферта на реализацию ТОС проектов.</w:t>
      </w:r>
    </w:p>
    <w:p w:rsidR="003F6E91" w:rsidRDefault="003F6E91" w:rsidP="003F6E9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24. Иные межбюджетные трансферты предоставляются бюджетам муниципальных образований в следующих размерах:</w:t>
      </w:r>
    </w:p>
    <w:p w:rsidR="003F6E91" w:rsidRDefault="003F6E91" w:rsidP="003F6E9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а) на обеспечение деятельности ТОС, учрежденного до 29 декабря </w:t>
      </w:r>
      <w:r w:rsidR="00E87210">
        <w:rPr>
          <w:szCs w:val="28"/>
        </w:rPr>
        <w:br/>
      </w:r>
      <w:r>
        <w:rPr>
          <w:szCs w:val="28"/>
        </w:rPr>
        <w:t>2017 года, – пропорционально количеству так</w:t>
      </w:r>
      <w:r w:rsidR="00E87210">
        <w:rPr>
          <w:szCs w:val="28"/>
        </w:rPr>
        <w:t>их</w:t>
      </w:r>
      <w:r>
        <w:rPr>
          <w:szCs w:val="28"/>
        </w:rPr>
        <w:t xml:space="preserve"> ТОС, соответствующ</w:t>
      </w:r>
      <w:r w:rsidR="00E87210">
        <w:rPr>
          <w:szCs w:val="28"/>
        </w:rPr>
        <w:t>их</w:t>
      </w:r>
      <w:r>
        <w:rPr>
          <w:szCs w:val="28"/>
        </w:rPr>
        <w:t xml:space="preserve"> требованиям, установленным </w:t>
      </w:r>
      <w:r w:rsidR="00E87210">
        <w:rPr>
          <w:szCs w:val="28"/>
        </w:rPr>
        <w:t xml:space="preserve">Порядком, в размере 12% </w:t>
      </w:r>
      <w:r>
        <w:rPr>
          <w:szCs w:val="28"/>
        </w:rPr>
        <w:t>от общей суммы иных межбюджетных трансфертов на поддержку развития ТОС, предусмотренных Законом Республики Карелия от 21 декабря 2017 года № 2205-ЗРК «О бюджете Республики Карелия на 2018 год и на плановый период 2019 и 2020 годов»;</w:t>
      </w:r>
      <w:proofErr w:type="gramEnd"/>
    </w:p>
    <w:p w:rsidR="003F6E91" w:rsidRDefault="003F6E91" w:rsidP="003F6E9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б) на реализацию ТОС проектов: </w:t>
      </w:r>
    </w:p>
    <w:p w:rsidR="003F6E91" w:rsidRDefault="00E87210" w:rsidP="003F6E9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в 2018 году – в размере 88% </w:t>
      </w:r>
      <w:r w:rsidR="003F6E91">
        <w:rPr>
          <w:szCs w:val="28"/>
        </w:rPr>
        <w:t>от общей суммы иных межбюджетных трансфертов на поддержку развития ТОС, предусмотренных Законом Республики Карелия от 21 декабря 2017 года № 2205-ЗРК «О бюджете Республики Карелия на 2018 год и на плановый период 2019 и 2020 годов»;</w:t>
      </w:r>
    </w:p>
    <w:p w:rsidR="003F6E91" w:rsidRDefault="003F6E91" w:rsidP="003F6E9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в последующие годы – в пределах бюджетных ассигнований, утвержденных законом Республики Карелия о бюджете Республики Карелия на текущий финансовый год и плановый период. </w:t>
      </w:r>
    </w:p>
    <w:p w:rsidR="003F6E91" w:rsidRDefault="003F6E91" w:rsidP="003F6E9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25. Предоставление иных межбюджетных трансфертов бюджетам муниципальных образований осуществляется на основании соглашений, заключенных уполномоченным органом с администрациями городских округов и соответствующих муниципальных районов в течение 15 рабочих дней после принятия правового акта Правительства Республики Карелия по вопросу распределения иных межбюджетных трансфертов, в которых указываются:</w:t>
      </w:r>
    </w:p>
    <w:p w:rsidR="003F6E91" w:rsidRDefault="003F6E91" w:rsidP="003F6E9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назначение иного межбюджетного трансферта;</w:t>
      </w:r>
    </w:p>
    <w:p w:rsidR="003F6E91" w:rsidRDefault="003F6E91" w:rsidP="003F6E9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размер иного межбюджетного трансферта;</w:t>
      </w:r>
    </w:p>
    <w:p w:rsidR="003F6E91" w:rsidRDefault="00E87210" w:rsidP="003F6E9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обязательство о пред</w:t>
      </w:r>
      <w:r w:rsidR="003F6E91">
        <w:rPr>
          <w:szCs w:val="28"/>
        </w:rPr>
        <w:t>ставлении отчетов об использовании иных межбюджетных трансфертов по формам, установленным уполномоченным органом.</w:t>
      </w:r>
    </w:p>
    <w:p w:rsidR="003F6E91" w:rsidRDefault="003F6E91" w:rsidP="003F6E9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26. Проекты, представленные для участия в конкурсе, администрациям муниципальных образований не возвращаются.</w:t>
      </w:r>
    </w:p>
    <w:p w:rsidR="006E74BB" w:rsidRDefault="003F6E91" w:rsidP="003F6E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E74BB" w:rsidSect="00E87210"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7210" w:rsidRDefault="003F6E91" w:rsidP="003F6E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Pr="00E87210">
        <w:rPr>
          <w:rFonts w:ascii="Times New Roman" w:hAnsi="Times New Roman" w:cs="Times New Roman"/>
          <w:sz w:val="28"/>
          <w:szCs w:val="28"/>
        </w:rPr>
        <w:t xml:space="preserve">Порядку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E87210" w:rsidRDefault="003F6E91" w:rsidP="00E872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</w:p>
    <w:p w:rsidR="003F6E91" w:rsidRDefault="003F6E91" w:rsidP="00E872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бюджета Республики Карелия </w:t>
      </w:r>
    </w:p>
    <w:p w:rsidR="003F6E91" w:rsidRDefault="003F6E91" w:rsidP="003F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</w:t>
      </w:r>
    </w:p>
    <w:p w:rsidR="003F6E91" w:rsidRDefault="003F6E91" w:rsidP="003F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на поддержку </w:t>
      </w:r>
    </w:p>
    <w:p w:rsidR="003F6E91" w:rsidRDefault="003F6E91" w:rsidP="003F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территориального общественного </w:t>
      </w:r>
    </w:p>
    <w:p w:rsidR="003F6E91" w:rsidRDefault="003F6E91" w:rsidP="003F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в Республике Карелия</w:t>
      </w:r>
    </w:p>
    <w:p w:rsidR="003F6E91" w:rsidRDefault="003F6E91" w:rsidP="003F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6E91" w:rsidRDefault="003F6E91" w:rsidP="003F6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6E91" w:rsidRPr="00E87210" w:rsidRDefault="003F6E91" w:rsidP="003F6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273"/>
      <w:bookmarkEnd w:id="3"/>
      <w:r w:rsidRPr="00E87210">
        <w:rPr>
          <w:rFonts w:ascii="Times New Roman" w:hAnsi="Times New Roman" w:cs="Times New Roman"/>
          <w:b w:val="0"/>
          <w:sz w:val="28"/>
          <w:szCs w:val="28"/>
        </w:rPr>
        <w:t xml:space="preserve">ИНФОРМАЦИОННАЯ КАРТА </w:t>
      </w:r>
    </w:p>
    <w:p w:rsidR="003F6E91" w:rsidRPr="00E87210" w:rsidRDefault="003F6E91" w:rsidP="003F6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7210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</w:t>
      </w:r>
    </w:p>
    <w:p w:rsidR="003F6E91" w:rsidRPr="00E87210" w:rsidRDefault="003F6E91" w:rsidP="003F6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7210">
        <w:rPr>
          <w:rFonts w:ascii="Times New Roman" w:hAnsi="Times New Roman" w:cs="Times New Roman"/>
          <w:b w:val="0"/>
          <w:sz w:val="28"/>
          <w:szCs w:val="28"/>
        </w:rPr>
        <w:t>(наименование ТОС)</w:t>
      </w:r>
    </w:p>
    <w:p w:rsidR="003F6E91" w:rsidRPr="00E87210" w:rsidRDefault="003F6E91" w:rsidP="003F6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7210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</w:t>
      </w:r>
    </w:p>
    <w:p w:rsidR="003F6E91" w:rsidRPr="00E87210" w:rsidRDefault="003F6E91" w:rsidP="003F6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7210">
        <w:rPr>
          <w:rFonts w:ascii="Times New Roman" w:hAnsi="Times New Roman" w:cs="Times New Roman"/>
          <w:b w:val="0"/>
          <w:sz w:val="28"/>
          <w:szCs w:val="28"/>
        </w:rPr>
        <w:t>(наименование му</w:t>
      </w:r>
      <w:r w:rsidR="00E87210">
        <w:rPr>
          <w:rFonts w:ascii="Times New Roman" w:hAnsi="Times New Roman" w:cs="Times New Roman"/>
          <w:b w:val="0"/>
          <w:sz w:val="28"/>
          <w:szCs w:val="28"/>
        </w:rPr>
        <w:t>ниципального образования, населе</w:t>
      </w:r>
      <w:r w:rsidRPr="00E87210">
        <w:rPr>
          <w:rFonts w:ascii="Times New Roman" w:hAnsi="Times New Roman" w:cs="Times New Roman"/>
          <w:b w:val="0"/>
          <w:sz w:val="28"/>
          <w:szCs w:val="28"/>
        </w:rPr>
        <w:t>нного пункта)</w:t>
      </w:r>
    </w:p>
    <w:p w:rsidR="003F6E91" w:rsidRPr="00E87210" w:rsidRDefault="003F6E91" w:rsidP="003F6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7210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</w:t>
      </w:r>
    </w:p>
    <w:p w:rsidR="003F6E91" w:rsidRPr="00E87210" w:rsidRDefault="003F6E91" w:rsidP="003F6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7210">
        <w:rPr>
          <w:rFonts w:ascii="Times New Roman" w:hAnsi="Times New Roman" w:cs="Times New Roman"/>
          <w:b w:val="0"/>
          <w:sz w:val="28"/>
          <w:szCs w:val="28"/>
        </w:rPr>
        <w:t>(наименование проекта)</w:t>
      </w:r>
    </w:p>
    <w:p w:rsidR="003F6E91" w:rsidRDefault="003F6E91" w:rsidP="003F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633"/>
        <w:gridCol w:w="2001"/>
      </w:tblGrid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Общие сведения о ТОС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Сведения</w:t>
            </w: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1.1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Дата учреждения ТОС (дата регистрации устава ТОС в органе местного самоуправления муниципального образования)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1.2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Дата государственной регистрации ТОС в качестве юридического лица, банковские реквизиты ТОС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1.3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Адрес </w:t>
            </w:r>
            <w:r w:rsidR="00C3635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место</w:t>
            </w: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нахождения ТОС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1.4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Телефон, электронная почта ТОС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1.5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Сведения о председателе ТОС (фамилия, имя, отчество, контактный телефон, электронная почта)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1.6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E87210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Список членов с</w:t>
            </w:r>
            <w:r w:rsidR="003F6E91"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овета ТОС (фамилия, имя, отчество, контактный телефон, электронная почта)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1.7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Территория ТОС (перечислить)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1.8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Количество жителей в границах ТОС старше 16 лет (человек)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</w:t>
            </w:r>
            <w:r w:rsidR="00E87210"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Сведения о проекте ТОС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2.1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Направление проекта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2.2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Дата начала реализации проекта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2.3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Дата окончания реализации проекта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2.4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Цель проекта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2.5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Задачи проекта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2.6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Описание обоснованности и актуальности проблемы, на решение которой направлен проект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2.7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Количество членов ТОС, участвующих в реализации проекта, и их вклад в реализацию проекта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2.8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C3635E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Количество граждан</w:t>
            </w:r>
            <w:r w:rsidR="00C3635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C3635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привлекаемых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деятельность по реализации проекта</w:t>
            </w:r>
            <w:r w:rsidR="00C3635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и их вклад в реализацию проекта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2.9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Количество человек, которые будут пользоваться результатами проекта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2.10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Описание проекта (описание мероприятий по реализации проекта)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2.11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Ожидаемые результаты реализации проекта </w:t>
            </w:r>
          </w:p>
          <w:p w:rsidR="003F6E91" w:rsidRPr="00E87210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(какие конкретно количественные и качественные изменения произойдут в случае реализации проекта)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2.12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Описание дальнейшего развития проекта после окончания его реализации (использование, содержание и др.)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2.13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C3635E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Лицо, ответственное за реализацию проекта (</w:t>
            </w:r>
            <w:r w:rsidR="00C3635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фамилия, имя, отчество</w:t>
            </w: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, </w:t>
            </w:r>
            <w:r w:rsidR="00C3635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контактный </w:t>
            </w: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телефон, электронная почта)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bookmarkStart w:id="4" w:name="Par537"/>
            <w:bookmarkEnd w:id="4"/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3</w:t>
            </w:r>
            <w:r w:rsidR="00E87210"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Обоснование стоимости проекта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3.1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Общая стоимость проекта, в том числе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3.1.1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210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proofErr w:type="gramStart"/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средства бюджета Республики Карелия (не более 90% </w:t>
            </w:r>
            <w:proofErr w:type="gramEnd"/>
          </w:p>
          <w:p w:rsidR="003F6E91" w:rsidRPr="00E87210" w:rsidRDefault="003F6E91" w:rsidP="00C3635E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от стоимости проекта и не</w:t>
            </w:r>
            <w:r w:rsidR="00C3635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</w:t>
            </w: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выше 300 тыс. рублей)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3.1.2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доля ТОС и привлекаемые ТОС средства (не менее 10%), в том числе: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собственные денежные средства членов ТОС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привлекаемые денежные средства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3.1.3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средства местного бюджета (при наличии)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Смета проекта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Pr="00E87210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</w:tbl>
    <w:p w:rsidR="00C3635E" w:rsidRDefault="00C3635E"/>
    <w:p w:rsidR="00C3635E" w:rsidRDefault="00C3635E"/>
    <w:p w:rsidR="00C3635E" w:rsidRDefault="00C3635E"/>
    <w:tbl>
      <w:tblPr>
        <w:tblW w:w="145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983"/>
        <w:gridCol w:w="236"/>
        <w:gridCol w:w="1106"/>
        <w:gridCol w:w="1101"/>
        <w:gridCol w:w="552"/>
        <w:gridCol w:w="1655"/>
        <w:gridCol w:w="2001"/>
        <w:gridCol w:w="1702"/>
        <w:gridCol w:w="1702"/>
        <w:gridCol w:w="1707"/>
      </w:tblGrid>
      <w:tr w:rsidR="003F6E91" w:rsidTr="00C3635E">
        <w:trPr>
          <w:gridAfter w:val="3"/>
          <w:wAfter w:w="5111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№</w:t>
            </w:r>
          </w:p>
          <w:p w:rsidR="003F6E91" w:rsidRPr="00E87210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proofErr w:type="gramStart"/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</w:t>
            </w:r>
            <w:proofErr w:type="gramEnd"/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E87210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Наименование товаров, работ, услуг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Pr="00E87210" w:rsidRDefault="00E87210" w:rsidP="00C3635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Количе-ство</w:t>
            </w:r>
            <w:proofErr w:type="spellEnd"/>
            <w:proofErr w:type="gramEnd"/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Pr="00E87210" w:rsidRDefault="003F6E91" w:rsidP="00E87210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Ед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иница измерения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Pr="00E87210" w:rsidRDefault="003F6E91" w:rsidP="00E87210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Цена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E87210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Всего</w:t>
            </w:r>
          </w:p>
          <w:p w:rsidR="003F6E91" w:rsidRPr="00E87210" w:rsidRDefault="003F6E91" w:rsidP="00E87210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(рублей)</w:t>
            </w:r>
          </w:p>
        </w:tc>
      </w:tr>
      <w:tr w:rsidR="00C3635E" w:rsidTr="00C3635E">
        <w:trPr>
          <w:gridAfter w:val="3"/>
          <w:wAfter w:w="5111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35E" w:rsidRPr="00E87210" w:rsidRDefault="00C3635E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35E" w:rsidRPr="00E87210" w:rsidRDefault="00C3635E" w:rsidP="00E87210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E" w:rsidRDefault="00C3635E" w:rsidP="00C3635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E" w:rsidRPr="00E87210" w:rsidRDefault="00C3635E" w:rsidP="00E87210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E" w:rsidRPr="00E87210" w:rsidRDefault="00C3635E" w:rsidP="00E87210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35E" w:rsidRPr="00E87210" w:rsidRDefault="00C3635E" w:rsidP="00E87210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C3635E" w:rsidTr="00C3635E">
        <w:trPr>
          <w:gridAfter w:val="3"/>
          <w:wAfter w:w="5111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35E" w:rsidRPr="00E87210" w:rsidRDefault="00C3635E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35E" w:rsidRPr="00E87210" w:rsidRDefault="00C3635E" w:rsidP="00E87210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E" w:rsidRDefault="00C3635E" w:rsidP="00C3635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E" w:rsidRPr="00E87210" w:rsidRDefault="00C3635E" w:rsidP="00E87210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E" w:rsidRPr="00E87210" w:rsidRDefault="00C3635E" w:rsidP="00E87210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35E" w:rsidRPr="00E87210" w:rsidRDefault="00C3635E" w:rsidP="00E87210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3F6E91" w:rsidTr="00C3635E">
        <w:trPr>
          <w:gridAfter w:val="3"/>
          <w:wAfter w:w="5111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4.1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За счет иного межбюджетного трансферта (не более 90% стоимости проекта и не 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</w:t>
            </w: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выше 300 тыс. рублей)</w:t>
            </w:r>
            <w:r w:rsidR="00C3635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4.1.1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Pr="00E87210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</w:tcPr>
          <w:p w:rsidR="003F6E91" w:rsidRDefault="003F6E91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</w:tcPr>
          <w:p w:rsidR="003F6E91" w:rsidRDefault="003F6E91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707" w:type="dxa"/>
          </w:tcPr>
          <w:p w:rsidR="003F6E91" w:rsidRDefault="003F6E91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3F6E91" w:rsidTr="00C3635E">
        <w:trPr>
          <w:gridAfter w:val="3"/>
          <w:wAfter w:w="5111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4.1.2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E91" w:rsidRPr="00E87210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3F6E91" w:rsidTr="00C3635E">
        <w:trPr>
          <w:gridAfter w:val="3"/>
          <w:wAfter w:w="5111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4.2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E91" w:rsidRPr="00E87210" w:rsidRDefault="003F6E91" w:rsidP="006E74BB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За счет собственных средств ТОС и привлекаемых ТОС средств (не менее 10% стоимости проекта)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3F6E91" w:rsidTr="00C363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Default="003F6E91" w:rsidP="006E74B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4.2.1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Pr="00E87210" w:rsidRDefault="003F6E91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</w:tcPr>
          <w:p w:rsidR="003F6E91" w:rsidRDefault="003F6E91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</w:tcPr>
          <w:p w:rsidR="003F6E91" w:rsidRDefault="003F6E91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707" w:type="dxa"/>
          </w:tcPr>
          <w:p w:rsidR="003F6E91" w:rsidRDefault="003F6E91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3F6E91" w:rsidTr="00C3635E">
        <w:trPr>
          <w:gridAfter w:val="3"/>
          <w:wAfter w:w="5111" w:type="dxa"/>
        </w:trPr>
        <w:tc>
          <w:tcPr>
            <w:tcW w:w="7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>
            <w:pPr>
              <w:pStyle w:val="ConsPlusTitle"/>
              <w:tabs>
                <w:tab w:val="left" w:pos="3122"/>
              </w:tabs>
              <w:spacing w:line="25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Всего по смете (иной межбюджетный трансферт</w:t>
            </w:r>
            <w:r w:rsid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+ доля ТОС)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3F6E91" w:rsidTr="00C3635E">
        <w:trPr>
          <w:gridAfter w:val="3"/>
          <w:wAfter w:w="5111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6E74BB">
            <w:pPr>
              <w:pStyle w:val="ConsPlusTitle"/>
              <w:tabs>
                <w:tab w:val="left" w:pos="3122"/>
              </w:tabs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Pr="00E87210" w:rsidRDefault="003F6E91" w:rsidP="00E87210">
            <w:pPr>
              <w:pStyle w:val="ConsPlusTitle"/>
              <w:tabs>
                <w:tab w:val="left" w:pos="3122"/>
              </w:tabs>
              <w:spacing w:line="256" w:lineRule="auto"/>
              <w:ind w:left="1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Календарный план работ по проекту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Pr="00E87210" w:rsidRDefault="003F6E91" w:rsidP="00E87210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3F6E91" w:rsidTr="00C3635E">
        <w:trPr>
          <w:gridAfter w:val="3"/>
          <w:wAfter w:w="5111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E87210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№</w:t>
            </w:r>
          </w:p>
          <w:p w:rsidR="003F6E91" w:rsidRPr="00E87210" w:rsidRDefault="003F6E91" w:rsidP="00E87210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872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E872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91" w:rsidRPr="00E87210" w:rsidRDefault="003F6E91" w:rsidP="00E87210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Основные этапы проекта и мероприятия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10" w:rsidRDefault="003F6E91" w:rsidP="00E87210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Срок </w:t>
            </w:r>
          </w:p>
          <w:p w:rsidR="003F6E91" w:rsidRPr="00E87210" w:rsidRDefault="003F6E91" w:rsidP="00E87210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реализации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10" w:rsidRDefault="003F6E91" w:rsidP="00E87210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Место </w:t>
            </w:r>
          </w:p>
          <w:p w:rsidR="003F6E91" w:rsidRPr="00E87210" w:rsidRDefault="003F6E91" w:rsidP="00E87210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E91" w:rsidRPr="00E87210" w:rsidRDefault="003F6E91" w:rsidP="00E87210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72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3F6E91" w:rsidTr="00C3635E">
        <w:trPr>
          <w:gridAfter w:val="3"/>
          <w:wAfter w:w="5111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tabs>
                <w:tab w:val="left" w:pos="3122"/>
              </w:tabs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1" w:rsidRDefault="003F6E91">
            <w:pPr>
              <w:pStyle w:val="ConsPlusTitle"/>
              <w:tabs>
                <w:tab w:val="left" w:pos="3122"/>
              </w:tabs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1" w:rsidRDefault="003F6E91">
            <w:pPr>
              <w:pStyle w:val="ConsPlusTitle"/>
              <w:tabs>
                <w:tab w:val="left" w:pos="3122"/>
              </w:tabs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1" w:rsidRDefault="003F6E91">
            <w:pPr>
              <w:pStyle w:val="ConsPlusTitle"/>
              <w:tabs>
                <w:tab w:val="left" w:pos="3122"/>
              </w:tabs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3F6E91" w:rsidTr="00C3635E">
        <w:trPr>
          <w:gridAfter w:val="3"/>
          <w:wAfter w:w="5111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tabs>
                <w:tab w:val="left" w:pos="3122"/>
              </w:tabs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1" w:rsidRDefault="003F6E91">
            <w:pPr>
              <w:pStyle w:val="ConsPlusTitle"/>
              <w:tabs>
                <w:tab w:val="left" w:pos="3122"/>
              </w:tabs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1" w:rsidRDefault="003F6E91">
            <w:pPr>
              <w:pStyle w:val="ConsPlusTitle"/>
              <w:tabs>
                <w:tab w:val="left" w:pos="3122"/>
              </w:tabs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1" w:rsidRDefault="003F6E91">
            <w:pPr>
              <w:pStyle w:val="ConsPlusTitle"/>
              <w:tabs>
                <w:tab w:val="left" w:pos="3122"/>
              </w:tabs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3F6E91" w:rsidTr="00C3635E">
        <w:trPr>
          <w:gridAfter w:val="3"/>
          <w:wAfter w:w="5111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tabs>
                <w:tab w:val="left" w:pos="3122"/>
              </w:tabs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1" w:rsidRDefault="003F6E91">
            <w:pPr>
              <w:pStyle w:val="ConsPlusTitle"/>
              <w:tabs>
                <w:tab w:val="left" w:pos="3122"/>
              </w:tabs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1" w:rsidRDefault="003F6E91">
            <w:pPr>
              <w:pStyle w:val="ConsPlusTitle"/>
              <w:tabs>
                <w:tab w:val="left" w:pos="3122"/>
              </w:tabs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91" w:rsidRDefault="003F6E91">
            <w:pPr>
              <w:pStyle w:val="ConsPlusTitle"/>
              <w:tabs>
                <w:tab w:val="left" w:pos="3122"/>
              </w:tabs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E91" w:rsidRDefault="003F6E91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</w:tbl>
    <w:p w:rsidR="003F6E91" w:rsidRDefault="003F6E91" w:rsidP="003F6E91">
      <w:pPr>
        <w:rPr>
          <w:szCs w:val="28"/>
        </w:rPr>
      </w:pPr>
    </w:p>
    <w:p w:rsidR="007F1AFD" w:rsidRDefault="006E74BB" w:rsidP="006E74BB">
      <w:pPr>
        <w:jc w:val="center"/>
        <w:rPr>
          <w:szCs w:val="28"/>
        </w:rPr>
      </w:pPr>
      <w:r>
        <w:rPr>
          <w:szCs w:val="28"/>
        </w:rPr>
        <w:t>_________________</w:t>
      </w:r>
    </w:p>
    <w:sectPr w:rsidR="007F1AFD" w:rsidSect="00E87210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10" w:rsidRDefault="00E87210" w:rsidP="00CE0D98">
      <w:r>
        <w:separator/>
      </w:r>
    </w:p>
  </w:endnote>
  <w:endnote w:type="continuationSeparator" w:id="0">
    <w:p w:rsidR="00E87210" w:rsidRDefault="00E8721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10" w:rsidRDefault="00E87210" w:rsidP="00CE0D98">
      <w:r>
        <w:separator/>
      </w:r>
    </w:p>
  </w:footnote>
  <w:footnote w:type="continuationSeparator" w:id="0">
    <w:p w:rsidR="00E87210" w:rsidRDefault="00E8721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E87210" w:rsidRDefault="00E872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28E">
          <w:rPr>
            <w:noProof/>
          </w:rPr>
          <w:t>3</w:t>
        </w:r>
        <w:r>
          <w:fldChar w:fldCharType="end"/>
        </w:r>
      </w:p>
    </w:sdtContent>
  </w:sdt>
  <w:p w:rsidR="00E87210" w:rsidRDefault="00E872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7662D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6E91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A4E0C"/>
    <w:rsid w:val="005B43E5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E74BB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35E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128E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8721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8B50-C50F-401A-AF5F-E7383478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1841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2018-01-19T07:40:00Z</cp:lastPrinted>
  <dcterms:created xsi:type="dcterms:W3CDTF">2018-01-12T13:33:00Z</dcterms:created>
  <dcterms:modified xsi:type="dcterms:W3CDTF">2018-01-19T07:41:00Z</dcterms:modified>
</cp:coreProperties>
</file>