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9B2" w:rsidRPr="008869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35F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535F1">
        <w:t>25 марта 2019 года № 116-П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51C89" w:rsidRDefault="00D51C89" w:rsidP="00567F83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                            </w:t>
      </w:r>
      <w:r w:rsidR="00EA26E1">
        <w:rPr>
          <w:b/>
          <w:szCs w:val="28"/>
        </w:rPr>
        <w:t xml:space="preserve">социальной защиты </w:t>
      </w:r>
      <w:r>
        <w:rPr>
          <w:b/>
          <w:szCs w:val="28"/>
        </w:rPr>
        <w:t xml:space="preserve">Республики Карелия </w:t>
      </w:r>
    </w:p>
    <w:p w:rsidR="00D51C89" w:rsidRDefault="00D51C89" w:rsidP="00567F83">
      <w:pPr>
        <w:ind w:right="281"/>
        <w:rPr>
          <w:szCs w:val="28"/>
        </w:rPr>
      </w:pPr>
    </w:p>
    <w:p w:rsidR="00D51C89" w:rsidRDefault="00D51C89" w:rsidP="00567F83">
      <w:pPr>
        <w:ind w:right="281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51C89" w:rsidRDefault="00D51C89" w:rsidP="00567F83">
      <w:pPr>
        <w:pStyle w:val="a3"/>
        <w:spacing w:before="0"/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Министерстве </w:t>
      </w:r>
      <w:r w:rsidR="0048083F">
        <w:rPr>
          <w:szCs w:val="28"/>
        </w:rPr>
        <w:t xml:space="preserve">социальной защиты </w:t>
      </w:r>
      <w:r>
        <w:rPr>
          <w:szCs w:val="28"/>
        </w:rPr>
        <w:t xml:space="preserve"> Республики Карелия, утвержденного постановлением Правительства Республики Карелия от </w:t>
      </w:r>
      <w:r w:rsidR="0048083F">
        <w:rPr>
          <w:szCs w:val="28"/>
        </w:rPr>
        <w:t>25 октября 2017</w:t>
      </w:r>
      <w:r>
        <w:rPr>
          <w:szCs w:val="28"/>
        </w:rPr>
        <w:t xml:space="preserve"> года № </w:t>
      </w:r>
      <w:r w:rsidR="0048083F">
        <w:rPr>
          <w:szCs w:val="28"/>
        </w:rPr>
        <w:t>374</w:t>
      </w:r>
      <w:r>
        <w:rPr>
          <w:szCs w:val="28"/>
        </w:rPr>
        <w:t xml:space="preserve">-П «Об утверждении Положения о Министерстве </w:t>
      </w:r>
      <w:r w:rsidR="0048083F">
        <w:rPr>
          <w:szCs w:val="28"/>
        </w:rPr>
        <w:t>социальной защиты</w:t>
      </w:r>
      <w:r w:rsidR="00567F83">
        <w:rPr>
          <w:szCs w:val="28"/>
        </w:rPr>
        <w:t xml:space="preserve"> </w:t>
      </w:r>
      <w:r>
        <w:rPr>
          <w:szCs w:val="28"/>
        </w:rPr>
        <w:t>Республики Карелия»  (Собрание законодательства Республики Карелия, 2017, № 10, ст. 19</w:t>
      </w:r>
      <w:r w:rsidR="0048083F">
        <w:rPr>
          <w:szCs w:val="28"/>
        </w:rPr>
        <w:t>82</w:t>
      </w:r>
      <w:r>
        <w:rPr>
          <w:szCs w:val="28"/>
        </w:rPr>
        <w:t xml:space="preserve">; № 12, ст. 2486; 2018, </w:t>
      </w:r>
      <w:r w:rsidR="0048083F">
        <w:rPr>
          <w:szCs w:val="28"/>
        </w:rPr>
        <w:t xml:space="preserve">№ 2, ст. 299; № 5, ст. 1020; </w:t>
      </w:r>
      <w:r>
        <w:rPr>
          <w:szCs w:val="28"/>
        </w:rPr>
        <w:t xml:space="preserve">№ </w:t>
      </w:r>
      <w:r w:rsidR="0048083F">
        <w:rPr>
          <w:szCs w:val="28"/>
        </w:rPr>
        <w:t>8</w:t>
      </w:r>
      <w:r>
        <w:rPr>
          <w:szCs w:val="28"/>
        </w:rPr>
        <w:t>, ст. 1</w:t>
      </w:r>
      <w:r w:rsidR="0048083F">
        <w:rPr>
          <w:szCs w:val="28"/>
        </w:rPr>
        <w:t>657;</w:t>
      </w:r>
      <w:proofErr w:type="gramEnd"/>
      <w:r w:rsidR="0048083F">
        <w:rPr>
          <w:szCs w:val="28"/>
        </w:rPr>
        <w:t xml:space="preserve"> </w:t>
      </w:r>
      <w:proofErr w:type="gramStart"/>
      <w:r w:rsidR="0048083F">
        <w:rPr>
          <w:szCs w:val="28"/>
        </w:rPr>
        <w:t>Официальный интернет-портал правовой информации (</w:t>
      </w:r>
      <w:r w:rsidR="0048083F">
        <w:rPr>
          <w:szCs w:val="28"/>
          <w:lang w:val="en-US"/>
        </w:rPr>
        <w:t>www</w:t>
      </w:r>
      <w:r w:rsidR="0048083F">
        <w:rPr>
          <w:szCs w:val="28"/>
        </w:rPr>
        <w:t>.</w:t>
      </w:r>
      <w:proofErr w:type="spellStart"/>
      <w:r w:rsidR="0048083F">
        <w:rPr>
          <w:szCs w:val="28"/>
          <w:lang w:val="en-US"/>
        </w:rPr>
        <w:t>pravo</w:t>
      </w:r>
      <w:proofErr w:type="spellEnd"/>
      <w:r w:rsidR="0048083F">
        <w:rPr>
          <w:szCs w:val="28"/>
        </w:rPr>
        <w:t>.</w:t>
      </w:r>
      <w:proofErr w:type="spellStart"/>
      <w:r w:rsidR="0048083F">
        <w:rPr>
          <w:szCs w:val="28"/>
          <w:lang w:val="en-US"/>
        </w:rPr>
        <w:t>gov</w:t>
      </w:r>
      <w:proofErr w:type="spellEnd"/>
      <w:r w:rsidR="0048083F">
        <w:rPr>
          <w:szCs w:val="28"/>
        </w:rPr>
        <w:t>.</w:t>
      </w:r>
      <w:proofErr w:type="spellStart"/>
      <w:r w:rsidR="0048083F">
        <w:rPr>
          <w:szCs w:val="28"/>
          <w:lang w:val="en-US"/>
        </w:rPr>
        <w:t>ru</w:t>
      </w:r>
      <w:proofErr w:type="spellEnd"/>
      <w:r w:rsidR="0048083F">
        <w:rPr>
          <w:szCs w:val="28"/>
        </w:rPr>
        <w:t>), 24 декабря                  2018 года,  № 1000201812240016</w:t>
      </w:r>
      <w:r>
        <w:rPr>
          <w:szCs w:val="28"/>
        </w:rPr>
        <w:t>),  следующие изменения:</w:t>
      </w:r>
      <w:proofErr w:type="gramEnd"/>
    </w:p>
    <w:p w:rsidR="0048083F" w:rsidRDefault="0048083F" w:rsidP="0048083F">
      <w:pPr>
        <w:pStyle w:val="a3"/>
        <w:numPr>
          <w:ilvl w:val="0"/>
          <w:numId w:val="18"/>
        </w:numPr>
        <w:spacing w:before="0"/>
        <w:ind w:right="281"/>
        <w:jc w:val="both"/>
        <w:rPr>
          <w:szCs w:val="28"/>
        </w:rPr>
      </w:pPr>
      <w:r>
        <w:rPr>
          <w:szCs w:val="28"/>
        </w:rPr>
        <w:t>подпункт 42 изложить в следующей редакции:</w:t>
      </w:r>
    </w:p>
    <w:p w:rsidR="0048083F" w:rsidRDefault="0048083F" w:rsidP="0048083F">
      <w:pPr>
        <w:pStyle w:val="a3"/>
        <w:spacing w:before="0"/>
        <w:ind w:right="281" w:firstLine="709"/>
        <w:jc w:val="both"/>
        <w:rPr>
          <w:szCs w:val="28"/>
        </w:rPr>
      </w:pPr>
      <w:r>
        <w:rPr>
          <w:szCs w:val="28"/>
        </w:rPr>
        <w:t>«42) осуществляет в установленном порядке взаимодействие с государственным казенным учреждением Республики Карелия</w:t>
      </w:r>
      <w:r w:rsidR="00FC2927">
        <w:rPr>
          <w:szCs w:val="28"/>
        </w:rPr>
        <w:t>, уполномоченным на определение поставщиков (подрядчиков, исполнителей) для заказчиков</w:t>
      </w:r>
      <w:proofErr w:type="gramStart"/>
      <w:r w:rsidR="00FC2927">
        <w:rPr>
          <w:szCs w:val="28"/>
        </w:rPr>
        <w:t>;»</w:t>
      </w:r>
      <w:proofErr w:type="gramEnd"/>
      <w:r w:rsidR="00FC2927">
        <w:rPr>
          <w:szCs w:val="28"/>
        </w:rPr>
        <w:t>;</w:t>
      </w:r>
      <w:r>
        <w:rPr>
          <w:szCs w:val="28"/>
        </w:rPr>
        <w:t xml:space="preserve"> </w:t>
      </w:r>
    </w:p>
    <w:p w:rsidR="00D51C89" w:rsidRDefault="00D51C89" w:rsidP="00FC2927">
      <w:pPr>
        <w:ind w:right="28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D60198">
        <w:rPr>
          <w:szCs w:val="28"/>
        </w:rPr>
        <w:t xml:space="preserve">дополнить подпунктом </w:t>
      </w:r>
      <w:r w:rsidR="00FC2927">
        <w:rPr>
          <w:szCs w:val="28"/>
        </w:rPr>
        <w:t>60</w:t>
      </w:r>
      <w:r w:rsidR="00D60198">
        <w:rPr>
          <w:szCs w:val="28"/>
        </w:rPr>
        <w:t>.1 следующего содержания</w:t>
      </w:r>
      <w:r>
        <w:rPr>
          <w:szCs w:val="28"/>
        </w:rPr>
        <w:t xml:space="preserve">: </w:t>
      </w:r>
    </w:p>
    <w:p w:rsidR="00D51C89" w:rsidRPr="00C86D37" w:rsidRDefault="00D51C89" w:rsidP="00567F83">
      <w:pPr>
        <w:ind w:right="281" w:firstLine="567"/>
        <w:jc w:val="both"/>
      </w:pPr>
      <w:r>
        <w:t xml:space="preserve"> «</w:t>
      </w:r>
      <w:r w:rsidR="00FC2927">
        <w:t>60</w:t>
      </w:r>
      <w:r w:rsidR="00D60198">
        <w:t>.1</w:t>
      </w:r>
      <w:r>
        <w:t>) в пределах</w:t>
      </w:r>
      <w:r w:rsidRPr="00C86D37">
        <w:rPr>
          <w:szCs w:val="28"/>
        </w:rPr>
        <w:t xml:space="preserve"> </w:t>
      </w:r>
      <w:r w:rsidRPr="00FF7400">
        <w:rPr>
          <w:szCs w:val="28"/>
        </w:rPr>
        <w:t>своей компетенции оказывает поддержку добровольческ</w:t>
      </w:r>
      <w:r>
        <w:rPr>
          <w:szCs w:val="28"/>
        </w:rPr>
        <w:t>ой (волонтер</w:t>
      </w:r>
      <w:r w:rsidR="008F2A35">
        <w:rPr>
          <w:szCs w:val="28"/>
        </w:rPr>
        <w:t>ск</w:t>
      </w:r>
      <w:r>
        <w:rPr>
          <w:szCs w:val="28"/>
        </w:rPr>
        <w:t>ой) деятельности;».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135823" w:rsidRDefault="00135823" w:rsidP="00135823">
      <w:pPr>
        <w:jc w:val="both"/>
      </w:pPr>
      <w:r>
        <w:t xml:space="preserve">           Глава </w:t>
      </w:r>
    </w:p>
    <w:p w:rsidR="00135823" w:rsidRDefault="00135823" w:rsidP="00135823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     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0A33954"/>
    <w:multiLevelType w:val="hybridMultilevel"/>
    <w:tmpl w:val="CE30C55C"/>
    <w:lvl w:ilvl="0" w:tplc="33DCC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4F13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3582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67CB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083F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7343"/>
    <w:rsid w:val="005228D9"/>
    <w:rsid w:val="00531EDE"/>
    <w:rsid w:val="00533557"/>
    <w:rsid w:val="00536134"/>
    <w:rsid w:val="005424ED"/>
    <w:rsid w:val="005669C4"/>
    <w:rsid w:val="00567F83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3B23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9B2"/>
    <w:rsid w:val="00886CE7"/>
    <w:rsid w:val="00887E6D"/>
    <w:rsid w:val="008931A7"/>
    <w:rsid w:val="008951E0"/>
    <w:rsid w:val="008A1AF8"/>
    <w:rsid w:val="008A3180"/>
    <w:rsid w:val="008C5A4D"/>
    <w:rsid w:val="008E1BA0"/>
    <w:rsid w:val="008F2A35"/>
    <w:rsid w:val="008F6042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2301"/>
    <w:rsid w:val="00CF5812"/>
    <w:rsid w:val="00D179C8"/>
    <w:rsid w:val="00D21F46"/>
    <w:rsid w:val="00D22F40"/>
    <w:rsid w:val="00D42F13"/>
    <w:rsid w:val="00D47749"/>
    <w:rsid w:val="00D51C89"/>
    <w:rsid w:val="00D535F1"/>
    <w:rsid w:val="00D60198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26E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2927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ABEC-CFCF-4FDA-837C-FF9D84BE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2019-03-25T13:17:00Z</cp:lastPrinted>
  <dcterms:created xsi:type="dcterms:W3CDTF">2019-02-27T08:18:00Z</dcterms:created>
  <dcterms:modified xsi:type="dcterms:W3CDTF">2019-03-25T13:17:00Z</dcterms:modified>
</cp:coreProperties>
</file>