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77F" w:rsidRPr="00AB57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5346">
      <w:pPr>
        <w:spacing w:before="240"/>
        <w:ind w:left="-142"/>
        <w:jc w:val="center"/>
      </w:pPr>
      <w:r>
        <w:t>от</w:t>
      </w:r>
      <w:r w:rsidR="00D25346">
        <w:t xml:space="preserve"> 6 мая 2019 года № 170-П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59EA" w:rsidRPr="00406269" w:rsidRDefault="008D59EA" w:rsidP="00406269">
      <w:pPr>
        <w:spacing w:before="240"/>
        <w:ind w:right="139"/>
        <w:jc w:val="center"/>
        <w:rPr>
          <w:b/>
          <w:szCs w:val="28"/>
        </w:rPr>
      </w:pPr>
      <w:r w:rsidRPr="00406269">
        <w:rPr>
          <w:b/>
          <w:szCs w:val="28"/>
        </w:rPr>
        <w:t xml:space="preserve">Об утверждении Порядка </w:t>
      </w:r>
      <w:r w:rsidR="00406269">
        <w:rPr>
          <w:b/>
          <w:szCs w:val="28"/>
        </w:rPr>
        <w:t xml:space="preserve">                                                                             </w:t>
      </w:r>
      <w:r w:rsidRPr="00406269">
        <w:rPr>
          <w:b/>
          <w:szCs w:val="28"/>
        </w:rPr>
        <w:t>предоставления из бюджета Республики Карелия субсиди</w:t>
      </w:r>
      <w:r w:rsidR="009731F8">
        <w:rPr>
          <w:b/>
          <w:szCs w:val="28"/>
        </w:rPr>
        <w:t>й</w:t>
      </w:r>
      <w:r w:rsidRPr="00406269">
        <w:rPr>
          <w:b/>
          <w:szCs w:val="28"/>
        </w:rPr>
        <w:t xml:space="preserve"> </w:t>
      </w:r>
      <w:r w:rsidR="00406269">
        <w:rPr>
          <w:b/>
          <w:szCs w:val="28"/>
        </w:rPr>
        <w:t xml:space="preserve">                   </w:t>
      </w:r>
      <w:r w:rsidRPr="00406269">
        <w:rPr>
          <w:b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406269">
        <w:rPr>
          <w:b/>
          <w:szCs w:val="28"/>
        </w:rPr>
        <w:t xml:space="preserve">                </w:t>
      </w:r>
      <w:r w:rsidRPr="00406269">
        <w:rPr>
          <w:b/>
          <w:szCs w:val="28"/>
        </w:rPr>
        <w:t xml:space="preserve">а также физическим лицам </w:t>
      </w:r>
      <w:r w:rsidR="00406269">
        <w:rPr>
          <w:b/>
          <w:szCs w:val="28"/>
        </w:rPr>
        <w:t>–</w:t>
      </w:r>
      <w:r w:rsidRPr="00406269">
        <w:rPr>
          <w:b/>
          <w:szCs w:val="28"/>
        </w:rPr>
        <w:t xml:space="preserve"> производителям товаров, работ, услуг </w:t>
      </w:r>
      <w:r w:rsidR="00406269">
        <w:rPr>
          <w:b/>
          <w:szCs w:val="28"/>
        </w:rPr>
        <w:t xml:space="preserve">                  </w:t>
      </w:r>
      <w:r w:rsidRPr="00406269">
        <w:rPr>
          <w:b/>
          <w:szCs w:val="28"/>
        </w:rPr>
        <w:t xml:space="preserve">на реализацию мероприятий по государственной поддержке малого </w:t>
      </w:r>
      <w:r w:rsidR="00406269">
        <w:rPr>
          <w:b/>
          <w:szCs w:val="28"/>
        </w:rPr>
        <w:t xml:space="preserve">                    </w:t>
      </w:r>
      <w:r w:rsidRPr="00406269">
        <w:rPr>
          <w:b/>
          <w:szCs w:val="28"/>
        </w:rPr>
        <w:t>и среднего предпринимательства (модернизаци</w:t>
      </w:r>
      <w:r w:rsidR="00406269">
        <w:rPr>
          <w:b/>
          <w:szCs w:val="28"/>
        </w:rPr>
        <w:t>ю</w:t>
      </w:r>
      <w:r w:rsidRPr="00406269">
        <w:rPr>
          <w:b/>
          <w:szCs w:val="28"/>
        </w:rPr>
        <w:t xml:space="preserve"> системы </w:t>
      </w:r>
      <w:r w:rsidR="00406269">
        <w:rPr>
          <w:b/>
          <w:szCs w:val="28"/>
        </w:rPr>
        <w:t xml:space="preserve">                      </w:t>
      </w:r>
      <w:r w:rsidRPr="00406269">
        <w:rPr>
          <w:b/>
          <w:szCs w:val="28"/>
        </w:rPr>
        <w:t>поддержки экспортеров)</w:t>
      </w:r>
    </w:p>
    <w:p w:rsidR="008D59EA" w:rsidRDefault="008D59EA" w:rsidP="00406269">
      <w:pPr>
        <w:ind w:right="139"/>
        <w:jc w:val="center"/>
        <w:rPr>
          <w:szCs w:val="28"/>
        </w:rPr>
      </w:pPr>
    </w:p>
    <w:p w:rsidR="008D59EA" w:rsidRDefault="008D59EA" w:rsidP="00406269">
      <w:pPr>
        <w:pStyle w:val="ConsPlusNormal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06269">
        <w:rPr>
          <w:rFonts w:ascii="Times New Roman" w:hAnsi="Times New Roman" w:cs="Times New Roman"/>
          <w:sz w:val="28"/>
          <w:szCs w:val="28"/>
        </w:rPr>
        <w:t xml:space="preserve">статьей 78 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0626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4062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</w:t>
      </w:r>
      <w:r w:rsidR="00406269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Правительство Республики Карелия </w:t>
      </w:r>
      <w:proofErr w:type="gramStart"/>
      <w:r w:rsidRPr="004062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о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с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т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а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26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о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в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626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я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е</w:t>
      </w:r>
      <w:r w:rsidR="0040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26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59EA" w:rsidRPr="008260D9" w:rsidRDefault="008D59EA" w:rsidP="008260D9">
      <w:pPr>
        <w:pStyle w:val="ConsPlusNormal"/>
        <w:ind w:right="139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из бюджета Республики Карелия субсиди</w:t>
      </w:r>
      <w:r w:rsidR="004062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</w:t>
      </w:r>
      <w:r w:rsidR="00406269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реализацию мероприятий по государственной поддержке малого и среднего предпринимательства (модернизаци</w:t>
      </w:r>
      <w:r w:rsidR="009731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системы поддержки экспортеров</w:t>
      </w:r>
      <w:r>
        <w:rPr>
          <w:rFonts w:ascii="Times New Roman" w:hAnsi="Times New Roman"/>
          <w:sz w:val="28"/>
          <w:szCs w:val="28"/>
        </w:rPr>
        <w:t>).</w:t>
      </w:r>
    </w:p>
    <w:p w:rsidR="008D59EA" w:rsidRDefault="008D59EA" w:rsidP="008D59EA">
      <w:pPr>
        <w:autoSpaceDE w:val="0"/>
        <w:autoSpaceDN w:val="0"/>
        <w:adjustRightInd w:val="0"/>
        <w:ind w:right="1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8D59EA" w:rsidRPr="008260D9" w:rsidRDefault="008D59EA" w:rsidP="008D59EA">
      <w:pPr>
        <w:autoSpaceDE w:val="0"/>
        <w:autoSpaceDN w:val="0"/>
        <w:adjustRightInd w:val="0"/>
        <w:ind w:right="1"/>
        <w:rPr>
          <w:szCs w:val="28"/>
        </w:rPr>
      </w:pPr>
      <w:r w:rsidRPr="008260D9">
        <w:rPr>
          <w:szCs w:val="28"/>
        </w:rPr>
        <w:t xml:space="preserve">           Глава </w:t>
      </w:r>
    </w:p>
    <w:p w:rsidR="008D59EA" w:rsidRPr="008260D9" w:rsidRDefault="008D59EA" w:rsidP="008D59EA">
      <w:pPr>
        <w:autoSpaceDE w:val="0"/>
        <w:autoSpaceDN w:val="0"/>
        <w:adjustRightInd w:val="0"/>
        <w:ind w:right="1"/>
        <w:rPr>
          <w:szCs w:val="28"/>
        </w:rPr>
      </w:pPr>
      <w:r w:rsidRPr="008260D9">
        <w:rPr>
          <w:szCs w:val="28"/>
        </w:rPr>
        <w:t xml:space="preserve">Республики Карелия                                             </w:t>
      </w:r>
      <w:r w:rsidRPr="008260D9">
        <w:rPr>
          <w:szCs w:val="28"/>
        </w:rPr>
        <w:tab/>
      </w:r>
      <w:r w:rsidRPr="008260D9">
        <w:rPr>
          <w:szCs w:val="28"/>
        </w:rPr>
        <w:tab/>
      </w:r>
      <w:r w:rsidRPr="008260D9">
        <w:rPr>
          <w:szCs w:val="28"/>
        </w:rPr>
        <w:tab/>
        <w:t xml:space="preserve"> А.О. </w:t>
      </w:r>
      <w:proofErr w:type="spellStart"/>
      <w:r w:rsidRPr="008260D9">
        <w:rPr>
          <w:szCs w:val="28"/>
        </w:rPr>
        <w:t>Парфенчиков</w:t>
      </w:r>
      <w:proofErr w:type="spellEnd"/>
    </w:p>
    <w:p w:rsidR="008D59EA" w:rsidRDefault="008D59EA" w:rsidP="008D59EA">
      <w:pPr>
        <w:widowControl w:val="0"/>
        <w:autoSpaceDE w:val="0"/>
        <w:autoSpaceDN w:val="0"/>
        <w:outlineLvl w:val="0"/>
        <w:rPr>
          <w:szCs w:val="28"/>
        </w:rPr>
      </w:pPr>
    </w:p>
    <w:p w:rsidR="00170CAA" w:rsidRDefault="00170CAA" w:rsidP="008D59EA">
      <w:pPr>
        <w:widowControl w:val="0"/>
        <w:autoSpaceDE w:val="0"/>
        <w:autoSpaceDN w:val="0"/>
        <w:jc w:val="right"/>
        <w:outlineLvl w:val="0"/>
        <w:rPr>
          <w:szCs w:val="28"/>
        </w:rPr>
        <w:sectPr w:rsidR="00170CAA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8D59EA" w:rsidRPr="008260D9" w:rsidRDefault="008D59EA" w:rsidP="00170CAA">
      <w:pPr>
        <w:widowControl w:val="0"/>
        <w:autoSpaceDE w:val="0"/>
        <w:autoSpaceDN w:val="0"/>
        <w:ind w:firstLine="4395"/>
        <w:outlineLvl w:val="0"/>
        <w:rPr>
          <w:sz w:val="27"/>
          <w:szCs w:val="27"/>
        </w:rPr>
      </w:pPr>
      <w:r w:rsidRPr="008260D9">
        <w:rPr>
          <w:sz w:val="27"/>
          <w:szCs w:val="27"/>
        </w:rPr>
        <w:lastRenderedPageBreak/>
        <w:t>Утвержден</w:t>
      </w:r>
    </w:p>
    <w:p w:rsidR="008D59EA" w:rsidRPr="008260D9" w:rsidRDefault="008D59EA" w:rsidP="00170CAA">
      <w:pPr>
        <w:widowControl w:val="0"/>
        <w:autoSpaceDE w:val="0"/>
        <w:autoSpaceDN w:val="0"/>
        <w:ind w:firstLine="4395"/>
        <w:rPr>
          <w:sz w:val="27"/>
          <w:szCs w:val="27"/>
        </w:rPr>
      </w:pPr>
      <w:r w:rsidRPr="008260D9">
        <w:rPr>
          <w:sz w:val="27"/>
          <w:szCs w:val="27"/>
        </w:rPr>
        <w:t>постановлением</w:t>
      </w:r>
      <w:r w:rsidR="00170CAA" w:rsidRPr="008260D9">
        <w:rPr>
          <w:sz w:val="27"/>
          <w:szCs w:val="27"/>
        </w:rPr>
        <w:t xml:space="preserve"> Правительства</w:t>
      </w:r>
    </w:p>
    <w:p w:rsidR="008D59EA" w:rsidRPr="008260D9" w:rsidRDefault="008D59EA" w:rsidP="00170CAA">
      <w:pPr>
        <w:widowControl w:val="0"/>
        <w:autoSpaceDE w:val="0"/>
        <w:autoSpaceDN w:val="0"/>
        <w:ind w:firstLine="4395"/>
        <w:rPr>
          <w:sz w:val="27"/>
          <w:szCs w:val="27"/>
        </w:rPr>
      </w:pPr>
      <w:r w:rsidRPr="008260D9">
        <w:rPr>
          <w:sz w:val="27"/>
          <w:szCs w:val="27"/>
        </w:rPr>
        <w:t>Республики Карелия</w:t>
      </w:r>
    </w:p>
    <w:p w:rsidR="008D59EA" w:rsidRPr="008260D9" w:rsidRDefault="008D59EA" w:rsidP="00170CAA">
      <w:pPr>
        <w:widowControl w:val="0"/>
        <w:autoSpaceDE w:val="0"/>
        <w:autoSpaceDN w:val="0"/>
        <w:ind w:firstLine="4395"/>
        <w:rPr>
          <w:sz w:val="27"/>
          <w:szCs w:val="27"/>
        </w:rPr>
      </w:pPr>
      <w:r w:rsidRPr="008260D9">
        <w:rPr>
          <w:sz w:val="27"/>
          <w:szCs w:val="27"/>
        </w:rPr>
        <w:t xml:space="preserve">от </w:t>
      </w:r>
      <w:r w:rsidR="00D25346">
        <w:t>6 мая 2019 года № 170-П</w:t>
      </w:r>
    </w:p>
    <w:p w:rsidR="008D59EA" w:rsidRPr="008260D9" w:rsidRDefault="008D59EA" w:rsidP="008D59E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170CAA" w:rsidRPr="008260D9" w:rsidRDefault="00170CAA" w:rsidP="008D59EA">
      <w:pPr>
        <w:widowControl w:val="0"/>
        <w:autoSpaceDE w:val="0"/>
        <w:autoSpaceDN w:val="0"/>
        <w:jc w:val="center"/>
        <w:rPr>
          <w:sz w:val="27"/>
          <w:szCs w:val="27"/>
        </w:rPr>
      </w:pPr>
      <w:bookmarkStart w:id="0" w:name="P31"/>
      <w:bookmarkEnd w:id="0"/>
    </w:p>
    <w:p w:rsidR="008D59EA" w:rsidRPr="008260D9" w:rsidRDefault="008D59EA" w:rsidP="008D59EA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260D9">
        <w:rPr>
          <w:sz w:val="27"/>
          <w:szCs w:val="27"/>
        </w:rPr>
        <w:t>Порядок</w:t>
      </w:r>
    </w:p>
    <w:p w:rsidR="008D59EA" w:rsidRPr="008260D9" w:rsidRDefault="008D59EA" w:rsidP="008D59EA">
      <w:pPr>
        <w:widowControl w:val="0"/>
        <w:autoSpaceDE w:val="0"/>
        <w:autoSpaceDN w:val="0"/>
        <w:jc w:val="center"/>
        <w:rPr>
          <w:rFonts w:ascii="Calibri" w:hAnsi="Calibri" w:cs="Calibri"/>
          <w:sz w:val="27"/>
          <w:szCs w:val="27"/>
        </w:rPr>
      </w:pPr>
      <w:r w:rsidRPr="008260D9">
        <w:rPr>
          <w:sz w:val="27"/>
          <w:szCs w:val="27"/>
        </w:rPr>
        <w:t>предоставления из бюджета Республики Карелия субсиди</w:t>
      </w:r>
      <w:r w:rsidR="00170CAA" w:rsidRPr="008260D9">
        <w:rPr>
          <w:sz w:val="27"/>
          <w:szCs w:val="27"/>
        </w:rPr>
        <w:t>й</w:t>
      </w:r>
      <w:r w:rsidRPr="008260D9">
        <w:rPr>
          <w:sz w:val="27"/>
          <w:szCs w:val="27"/>
        </w:rPr>
        <w:t xml:space="preserve"> юридическим </w:t>
      </w:r>
      <w:r w:rsidR="00170CAA" w:rsidRPr="008260D9">
        <w:rPr>
          <w:sz w:val="27"/>
          <w:szCs w:val="27"/>
        </w:rPr>
        <w:br/>
      </w:r>
      <w:r w:rsidRPr="008260D9">
        <w:rPr>
          <w:sz w:val="27"/>
          <w:szCs w:val="27"/>
        </w:rPr>
        <w:t>лицам (за исключением субсидий государственным (муниципальным) учреждениям), ин</w:t>
      </w:r>
      <w:r w:rsidR="00170CAA" w:rsidRPr="008260D9">
        <w:rPr>
          <w:sz w:val="27"/>
          <w:szCs w:val="27"/>
        </w:rPr>
        <w:t xml:space="preserve">дивидуальным предпринимателям, </w:t>
      </w:r>
      <w:r w:rsidRPr="008260D9">
        <w:rPr>
          <w:sz w:val="27"/>
          <w:szCs w:val="27"/>
        </w:rPr>
        <w:t xml:space="preserve">а также физическим </w:t>
      </w:r>
      <w:r w:rsidR="00170CAA" w:rsidRPr="008260D9">
        <w:rPr>
          <w:sz w:val="27"/>
          <w:szCs w:val="27"/>
        </w:rPr>
        <w:br/>
      </w:r>
      <w:r w:rsidRPr="008260D9">
        <w:rPr>
          <w:sz w:val="27"/>
          <w:szCs w:val="27"/>
        </w:rPr>
        <w:t xml:space="preserve">лицам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произ</w:t>
      </w:r>
      <w:r w:rsidR="00170CAA" w:rsidRPr="008260D9">
        <w:rPr>
          <w:sz w:val="27"/>
          <w:szCs w:val="27"/>
        </w:rPr>
        <w:t>водителям товаров, работ, услуг</w:t>
      </w:r>
      <w:r w:rsidRPr="008260D9">
        <w:rPr>
          <w:sz w:val="27"/>
          <w:szCs w:val="27"/>
        </w:rPr>
        <w:t xml:space="preserve"> на реализацию мероприятий </w:t>
      </w:r>
      <w:r w:rsidR="00170CAA" w:rsidRPr="008260D9">
        <w:rPr>
          <w:sz w:val="27"/>
          <w:szCs w:val="27"/>
        </w:rPr>
        <w:br/>
      </w:r>
      <w:r w:rsidRPr="008260D9">
        <w:rPr>
          <w:sz w:val="27"/>
          <w:szCs w:val="27"/>
        </w:rPr>
        <w:t>по государственной поддержке малого и среднего предпринимательства</w:t>
      </w:r>
      <w:r w:rsidRPr="008260D9">
        <w:rPr>
          <w:sz w:val="27"/>
          <w:szCs w:val="27"/>
        </w:rPr>
        <w:br/>
        <w:t>(модернизаци</w:t>
      </w:r>
      <w:r w:rsidR="00170CAA" w:rsidRPr="008260D9">
        <w:rPr>
          <w:sz w:val="27"/>
          <w:szCs w:val="27"/>
        </w:rPr>
        <w:t>ю</w:t>
      </w:r>
      <w:r w:rsidRPr="008260D9">
        <w:rPr>
          <w:sz w:val="27"/>
          <w:szCs w:val="27"/>
        </w:rPr>
        <w:t xml:space="preserve"> системы поддержки экспортеров)</w:t>
      </w:r>
    </w:p>
    <w:p w:rsidR="008D59EA" w:rsidRPr="008260D9" w:rsidRDefault="008D59EA" w:rsidP="008D59EA">
      <w:pPr>
        <w:widowControl w:val="0"/>
        <w:autoSpaceDE w:val="0"/>
        <w:autoSpaceDN w:val="0"/>
        <w:jc w:val="both"/>
        <w:rPr>
          <w:rFonts w:cs="Calibri"/>
          <w:sz w:val="27"/>
          <w:szCs w:val="27"/>
        </w:rPr>
      </w:pP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1. </w:t>
      </w:r>
      <w:proofErr w:type="gramStart"/>
      <w:r w:rsidRPr="008260D9">
        <w:rPr>
          <w:sz w:val="27"/>
          <w:szCs w:val="27"/>
        </w:rPr>
        <w:t xml:space="preserve">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произ</w:t>
      </w:r>
      <w:r w:rsidR="008260D9" w:rsidRPr="008260D9">
        <w:rPr>
          <w:sz w:val="27"/>
          <w:szCs w:val="27"/>
        </w:rPr>
        <w:t>водителям товаров, работ, услуг</w:t>
      </w:r>
      <w:r w:rsidRPr="008260D9">
        <w:rPr>
          <w:sz w:val="27"/>
          <w:szCs w:val="27"/>
        </w:rPr>
        <w:t xml:space="preserve"> на реализацию мероприятий по государственной поддержке малого и среднего предпринимательства (модернизаци</w:t>
      </w:r>
      <w:r w:rsidR="009731F8">
        <w:rPr>
          <w:sz w:val="27"/>
          <w:szCs w:val="27"/>
        </w:rPr>
        <w:t>ю</w:t>
      </w:r>
      <w:r w:rsidRPr="008260D9">
        <w:rPr>
          <w:sz w:val="27"/>
          <w:szCs w:val="27"/>
        </w:rPr>
        <w:t xml:space="preserve"> системы поддержки экспортеров) </w:t>
      </w:r>
      <w:r w:rsidR="008260D9">
        <w:rPr>
          <w:sz w:val="27"/>
          <w:szCs w:val="27"/>
        </w:rPr>
        <w:br/>
      </w:r>
      <w:r w:rsidRPr="008260D9">
        <w:rPr>
          <w:sz w:val="27"/>
          <w:szCs w:val="27"/>
        </w:rPr>
        <w:t xml:space="preserve">в рамках </w:t>
      </w:r>
      <w:r w:rsidR="000B35E6" w:rsidRPr="008260D9">
        <w:rPr>
          <w:sz w:val="27"/>
          <w:szCs w:val="27"/>
        </w:rPr>
        <w:t xml:space="preserve">подпрограммы 2 </w:t>
      </w:r>
      <w:r w:rsidRPr="008260D9">
        <w:rPr>
          <w:sz w:val="27"/>
          <w:szCs w:val="27"/>
        </w:rPr>
        <w:t xml:space="preserve"> «Развитие малого и среднего предпринимательства» государственной программы Республики Карелия «Экономическое развитие и</w:t>
      </w:r>
      <w:proofErr w:type="gramEnd"/>
      <w:r w:rsidRPr="008260D9">
        <w:rPr>
          <w:sz w:val="27"/>
          <w:szCs w:val="27"/>
        </w:rPr>
        <w:t xml:space="preserve"> инновационная экономика», утвержденной постановлением Правительства Республики Карелия от 3 марта 2014 года № 49-П (далее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субсидия).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2. Получателями субсидии являются юридические лица (кроме некоммерческих организаций), осуществляющие деятельность по реализации мероприятий по государственной поддержке малого и среднего предпринимательства (модернизации системы поддержки экспортеров)</w:t>
      </w:r>
      <w:r w:rsidR="008260D9" w:rsidRPr="008260D9">
        <w:rPr>
          <w:sz w:val="27"/>
          <w:szCs w:val="27"/>
        </w:rPr>
        <w:t xml:space="preserve"> (далее – получатели субсидии)</w:t>
      </w:r>
      <w:r w:rsidRPr="008260D9">
        <w:rPr>
          <w:sz w:val="27"/>
          <w:szCs w:val="27"/>
        </w:rPr>
        <w:t>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bookmarkStart w:id="1" w:name="P41"/>
      <w:bookmarkEnd w:id="1"/>
      <w:r w:rsidRPr="008260D9">
        <w:rPr>
          <w:sz w:val="27"/>
          <w:szCs w:val="27"/>
        </w:rPr>
        <w:t xml:space="preserve">3. </w:t>
      </w:r>
      <w:proofErr w:type="gramStart"/>
      <w:r w:rsidRPr="008260D9">
        <w:rPr>
          <w:sz w:val="27"/>
          <w:szCs w:val="27"/>
        </w:rPr>
        <w:t>Субсидия предоставляется получателям субсидии в целях финансового обеспечения затрат на реализацию мероприятий по государственной поддержке малого и среднего п</w:t>
      </w:r>
      <w:r w:rsidR="008260D9" w:rsidRPr="008260D9">
        <w:rPr>
          <w:sz w:val="27"/>
          <w:szCs w:val="27"/>
        </w:rPr>
        <w:t>редпринимательства (модернизации</w:t>
      </w:r>
      <w:r w:rsidRPr="008260D9">
        <w:rPr>
          <w:sz w:val="27"/>
          <w:szCs w:val="27"/>
        </w:rPr>
        <w:t xml:space="preserve"> системы поддержки</w:t>
      </w:r>
      <w:proofErr w:type="gramEnd"/>
      <w:r w:rsidRPr="008260D9">
        <w:rPr>
          <w:sz w:val="27"/>
          <w:szCs w:val="27"/>
        </w:rPr>
        <w:t xml:space="preserve"> экспортеров).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4. </w:t>
      </w:r>
      <w:proofErr w:type="gramStart"/>
      <w:r w:rsidRPr="008260D9">
        <w:rPr>
          <w:sz w:val="27"/>
          <w:szCs w:val="27"/>
        </w:rPr>
        <w:t xml:space="preserve">Субсидия предоставляется по результатам отбора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отбор, Министерство).</w:t>
      </w:r>
      <w:proofErr w:type="gramEnd"/>
      <w:r w:rsidRPr="008260D9">
        <w:rPr>
          <w:sz w:val="27"/>
          <w:szCs w:val="27"/>
        </w:rPr>
        <w:t xml:space="preserve"> Порядок отбора устанавливается Министерством с учетом требований, указанных в пункте 6 настоящего Порядка.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5.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установленной Министерством финансов Республики Карелия (далее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соглашение), предусматривающего согласие получателя субсидии на осуществление проверок Министерством и уполномоченным органом государственного финансового контроля соблюдения целей, условий и порядка предоставления субсидий.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2" w:name="P45"/>
      <w:bookmarkEnd w:id="2"/>
      <w:r w:rsidRPr="008260D9">
        <w:rPr>
          <w:sz w:val="27"/>
          <w:szCs w:val="27"/>
        </w:rPr>
        <w:t>6. Получатели субсидии должны соответствовать следующим требованиям: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lastRenderedPageBreak/>
        <w:t>1) на дату подачи документов для участия в отборе: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8260D9">
        <w:rPr>
          <w:sz w:val="27"/>
          <w:szCs w:val="27"/>
        </w:rPr>
        <w:t>предоставленных</w:t>
      </w:r>
      <w:proofErr w:type="gramEnd"/>
      <w:r w:rsidRPr="008260D9">
        <w:rPr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получатели субсиди</w:t>
      </w:r>
      <w:r w:rsidR="00B47126">
        <w:rPr>
          <w:sz w:val="27"/>
          <w:szCs w:val="27"/>
        </w:rPr>
        <w:t>и</w:t>
      </w:r>
      <w:r w:rsidRPr="008260D9">
        <w:rPr>
          <w:sz w:val="27"/>
          <w:szCs w:val="27"/>
        </w:rPr>
        <w:t xml:space="preserve"> не должны находиться в процессе реорганизации, ликвидации, банкротства;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proofErr w:type="gramStart"/>
      <w:r w:rsidRPr="008260D9">
        <w:rPr>
          <w:sz w:val="27"/>
          <w:szCs w:val="27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260D9">
        <w:rPr>
          <w:sz w:val="27"/>
          <w:szCs w:val="27"/>
        </w:rPr>
        <w:t>о</w:t>
      </w:r>
      <w:r w:rsidR="00170CAA" w:rsidRPr="008260D9">
        <w:rPr>
          <w:sz w:val="27"/>
          <w:szCs w:val="27"/>
        </w:rPr>
        <w:t>фшорные</w:t>
      </w:r>
      <w:proofErr w:type="spellEnd"/>
      <w:r w:rsidRPr="008260D9">
        <w:rPr>
          <w:sz w:val="27"/>
          <w:szCs w:val="27"/>
        </w:rPr>
        <w:t xml:space="preserve"> зоны</w:t>
      </w:r>
      <w:proofErr w:type="gramEnd"/>
      <w:r w:rsidRPr="008260D9">
        <w:rPr>
          <w:sz w:val="27"/>
          <w:szCs w:val="27"/>
        </w:rPr>
        <w:t>) в отношении таких юридических лиц, в совокупности превышает 50 процентов;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получатели субсиди</w:t>
      </w:r>
      <w:r w:rsidR="00B47126">
        <w:rPr>
          <w:sz w:val="27"/>
          <w:szCs w:val="27"/>
        </w:rPr>
        <w:t>и</w:t>
      </w:r>
      <w:r w:rsidRPr="008260D9">
        <w:rPr>
          <w:sz w:val="27"/>
          <w:szCs w:val="27"/>
        </w:rPr>
        <w:t xml:space="preserve">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пункте </w:t>
      </w:r>
      <w:r w:rsidR="008260D9" w:rsidRPr="008260D9">
        <w:rPr>
          <w:sz w:val="27"/>
          <w:szCs w:val="27"/>
        </w:rPr>
        <w:t>3</w:t>
      </w:r>
      <w:r w:rsidRPr="008260D9">
        <w:rPr>
          <w:sz w:val="27"/>
          <w:szCs w:val="27"/>
        </w:rPr>
        <w:t xml:space="preserve"> настоящего Порядка;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2) на дату обращения за предоставлением субсидии: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фонды;</w:t>
      </w:r>
    </w:p>
    <w:p w:rsidR="008D59EA" w:rsidRPr="008260D9" w:rsidRDefault="008260D9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получатели</w:t>
      </w:r>
      <w:r w:rsidR="008D59EA" w:rsidRPr="008260D9">
        <w:rPr>
          <w:sz w:val="27"/>
          <w:szCs w:val="27"/>
        </w:rPr>
        <w:t xml:space="preserve"> субсидии </w:t>
      </w:r>
      <w:r w:rsidRPr="008260D9">
        <w:rPr>
          <w:sz w:val="27"/>
          <w:szCs w:val="27"/>
        </w:rPr>
        <w:t xml:space="preserve">должны </w:t>
      </w:r>
      <w:r w:rsidR="008D59EA" w:rsidRPr="008260D9">
        <w:rPr>
          <w:sz w:val="27"/>
          <w:szCs w:val="27"/>
        </w:rPr>
        <w:t>выпла</w:t>
      </w:r>
      <w:r w:rsidRPr="008260D9">
        <w:rPr>
          <w:sz w:val="27"/>
          <w:szCs w:val="27"/>
        </w:rPr>
        <w:t>чивать</w:t>
      </w:r>
      <w:r w:rsidR="008D59EA" w:rsidRPr="008260D9">
        <w:rPr>
          <w:sz w:val="27"/>
          <w:szCs w:val="27"/>
        </w:rPr>
        <w:t xml:space="preserve"> заработн</w:t>
      </w:r>
      <w:r w:rsidRPr="008260D9">
        <w:rPr>
          <w:sz w:val="27"/>
          <w:szCs w:val="27"/>
        </w:rPr>
        <w:t>ую</w:t>
      </w:r>
      <w:r w:rsidR="008D59EA" w:rsidRPr="008260D9">
        <w:rPr>
          <w:sz w:val="27"/>
          <w:szCs w:val="27"/>
        </w:rPr>
        <w:t xml:space="preserve"> плат</w:t>
      </w:r>
      <w:r w:rsidRPr="008260D9">
        <w:rPr>
          <w:sz w:val="27"/>
          <w:szCs w:val="27"/>
        </w:rPr>
        <w:t>у</w:t>
      </w:r>
      <w:r w:rsidR="008D59EA" w:rsidRPr="008260D9">
        <w:rPr>
          <w:sz w:val="27"/>
          <w:szCs w:val="27"/>
        </w:rPr>
        <w:t xml:space="preserve">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субсидией;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у получателей субсидии должна отсутствовать просроченная задолженность по выплате заработной платы работникам.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3" w:name="P57"/>
      <w:bookmarkEnd w:id="3"/>
      <w:r w:rsidRPr="008260D9">
        <w:rPr>
          <w:sz w:val="27"/>
          <w:szCs w:val="27"/>
        </w:rPr>
        <w:t>7. Субсидия предоставляется при соблюдении следующих условий:</w:t>
      </w:r>
    </w:p>
    <w:p w:rsidR="008D59EA" w:rsidRPr="008260D9" w:rsidRDefault="008D59EA" w:rsidP="00170CA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60D9">
        <w:rPr>
          <w:rFonts w:ascii="Times New Roman" w:hAnsi="Times New Roman" w:cs="Times New Roman"/>
          <w:sz w:val="27"/>
          <w:szCs w:val="27"/>
        </w:rPr>
        <w:t>запрета приобретения получателями субсиди</w:t>
      </w:r>
      <w:r w:rsidR="008260D9" w:rsidRPr="008260D9">
        <w:rPr>
          <w:rFonts w:ascii="Times New Roman" w:hAnsi="Times New Roman" w:cs="Times New Roman"/>
          <w:sz w:val="27"/>
          <w:szCs w:val="27"/>
        </w:rPr>
        <w:t>и</w:t>
      </w:r>
      <w:r w:rsidRPr="008260D9">
        <w:rPr>
          <w:rFonts w:ascii="Times New Roman" w:hAnsi="Times New Roman" w:cs="Times New Roman"/>
          <w:sz w:val="27"/>
          <w:szCs w:val="27"/>
        </w:rPr>
        <w:t xml:space="preserve">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принятия получателем субсидии обязательств по достижению значений показателей результативности предоставления субсидии, установленных </w:t>
      </w:r>
      <w:r w:rsidRPr="008260D9">
        <w:rPr>
          <w:sz w:val="27"/>
          <w:szCs w:val="27"/>
        </w:rPr>
        <w:lastRenderedPageBreak/>
        <w:t>Министерством в соглашении.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4" w:name="P60"/>
      <w:bookmarkEnd w:id="4"/>
      <w:r w:rsidRPr="008260D9">
        <w:rPr>
          <w:sz w:val="27"/>
          <w:szCs w:val="27"/>
        </w:rPr>
        <w:t>8. Получатели субсидии для предоставления субсидии представляют в Министерство следующие документы: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заявку на предоставление из бюджета Республики Карелия субсидии по форме, установленной Министерством;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справку о соответствии получателя субсидии требованиям, установленным настоящим Порядком.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9. Министерство рассматривает документы, указанные в пункте 8 настоящего Порядка, в течение 10 рабочих дней со дня поступления указанных документов в Министерство и принимает решение о предоставлении субсидии либо об отказе в предоставлении субсидии.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10. Основаниями для отказа получателю субсидии в предоставлении субсидии являются: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несоответствие представленных получателем субсидии документов требованиям и условиям, определенным настоящим Порядком</w:t>
      </w:r>
      <w:r w:rsidR="008260D9" w:rsidRPr="008260D9">
        <w:rPr>
          <w:sz w:val="27"/>
          <w:szCs w:val="27"/>
        </w:rPr>
        <w:t>,</w:t>
      </w:r>
      <w:r w:rsidRPr="008260D9">
        <w:rPr>
          <w:sz w:val="27"/>
          <w:szCs w:val="27"/>
        </w:rPr>
        <w:t xml:space="preserve"> или непредставление (представление не в полном объеме) указанных документов;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недостоверность представленной получателем субсидии информации.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11. Соглашение заключается в течение 5 рабочих дней со дня принятия решения о предоставлении субсидии.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12. Размер субсидии </w:t>
      </w:r>
      <w:proofErr w:type="gramStart"/>
      <w:r w:rsidRPr="008260D9">
        <w:rPr>
          <w:sz w:val="27"/>
          <w:szCs w:val="27"/>
        </w:rPr>
        <w:t>устанавливается законом Республики Карелия о бюджете Республики Карелия на соответствующий финансовый год и плановый период и в 2019 году составляет</w:t>
      </w:r>
      <w:proofErr w:type="gramEnd"/>
      <w:r w:rsidRPr="008260D9">
        <w:rPr>
          <w:sz w:val="27"/>
          <w:szCs w:val="27"/>
        </w:rPr>
        <w:t xml:space="preserve"> 43 373 200 рублей.</w:t>
      </w:r>
    </w:p>
    <w:p w:rsidR="008D59EA" w:rsidRPr="008260D9" w:rsidRDefault="008D59EA" w:rsidP="00170CA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260D9">
        <w:rPr>
          <w:rFonts w:ascii="Times New Roman" w:hAnsi="Times New Roman" w:cs="Times New Roman"/>
          <w:sz w:val="27"/>
          <w:szCs w:val="27"/>
        </w:rPr>
        <w:t xml:space="preserve">13. </w:t>
      </w:r>
      <w:proofErr w:type="gramStart"/>
      <w:r w:rsidRPr="008260D9">
        <w:rPr>
          <w:rFonts w:ascii="Times New Roman" w:hAnsi="Times New Roman" w:cs="Times New Roman"/>
          <w:sz w:val="27"/>
          <w:szCs w:val="27"/>
        </w:rPr>
        <w:t xml:space="preserve">Субсидия направляется на развитие центра координации поддержки </w:t>
      </w:r>
      <w:proofErr w:type="spellStart"/>
      <w:r w:rsidRPr="008260D9">
        <w:rPr>
          <w:rFonts w:ascii="Times New Roman" w:hAnsi="Times New Roman" w:cs="Times New Roman"/>
          <w:sz w:val="27"/>
          <w:szCs w:val="27"/>
        </w:rPr>
        <w:t>экспортно</w:t>
      </w:r>
      <w:proofErr w:type="spellEnd"/>
      <w:r w:rsidRPr="008260D9">
        <w:rPr>
          <w:rFonts w:ascii="Times New Roman" w:hAnsi="Times New Roman" w:cs="Times New Roman"/>
          <w:sz w:val="27"/>
          <w:szCs w:val="27"/>
        </w:rPr>
        <w:t xml:space="preserve"> ориентированных субъектов малого и среднего предпринимательства, являющегося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которого является Республика Карелия, в целях осуществления расходов </w:t>
      </w:r>
      <w:r w:rsidR="008260D9" w:rsidRPr="008260D9">
        <w:rPr>
          <w:rFonts w:ascii="Times New Roman" w:hAnsi="Times New Roman" w:cs="Times New Roman"/>
          <w:sz w:val="27"/>
          <w:szCs w:val="27"/>
        </w:rPr>
        <w:t>на</w:t>
      </w:r>
      <w:r w:rsidRPr="008260D9">
        <w:rPr>
          <w:rFonts w:ascii="Times New Roman" w:hAnsi="Times New Roman" w:cs="Times New Roman"/>
          <w:sz w:val="27"/>
          <w:szCs w:val="27"/>
        </w:rPr>
        <w:t xml:space="preserve"> о</w:t>
      </w:r>
      <w:r w:rsidR="008260D9" w:rsidRPr="008260D9">
        <w:rPr>
          <w:rFonts w:ascii="Times New Roman" w:hAnsi="Times New Roman"/>
          <w:sz w:val="27"/>
          <w:szCs w:val="27"/>
        </w:rPr>
        <w:t>плату</w:t>
      </w:r>
      <w:r w:rsidRPr="008260D9">
        <w:rPr>
          <w:rFonts w:ascii="Times New Roman" w:hAnsi="Times New Roman"/>
          <w:sz w:val="27"/>
          <w:szCs w:val="27"/>
        </w:rPr>
        <w:t xml:space="preserve"> труда, начислений на оплату труда, приобретения основных средств для оборудования</w:t>
      </w:r>
      <w:proofErr w:type="gramEnd"/>
      <w:r w:rsidRPr="008260D9">
        <w:rPr>
          <w:rFonts w:ascii="Times New Roman" w:hAnsi="Times New Roman"/>
          <w:sz w:val="27"/>
          <w:szCs w:val="27"/>
        </w:rPr>
        <w:t xml:space="preserve"> рабочих мест административно-управленческого персонала, приобретения расходных материалов, </w:t>
      </w:r>
      <w:r w:rsidRPr="008260D9">
        <w:rPr>
          <w:rFonts w:ascii="Times New Roman" w:hAnsi="Times New Roman" w:cs="Times New Roman"/>
          <w:sz w:val="27"/>
          <w:szCs w:val="27"/>
        </w:rPr>
        <w:t xml:space="preserve">оказания информационно-аналитической, </w:t>
      </w:r>
      <w:proofErr w:type="spellStart"/>
      <w:proofErr w:type="gramStart"/>
      <w:r w:rsidRPr="008260D9">
        <w:rPr>
          <w:rFonts w:ascii="Times New Roman" w:hAnsi="Times New Roman" w:cs="Times New Roman"/>
          <w:sz w:val="27"/>
          <w:szCs w:val="27"/>
        </w:rPr>
        <w:t>консульта</w:t>
      </w:r>
      <w:r w:rsidR="009731F8">
        <w:rPr>
          <w:rFonts w:ascii="Times New Roman" w:hAnsi="Times New Roman" w:cs="Times New Roman"/>
          <w:sz w:val="27"/>
          <w:szCs w:val="27"/>
        </w:rPr>
        <w:t>-</w:t>
      </w:r>
      <w:r w:rsidRPr="008260D9">
        <w:rPr>
          <w:rFonts w:ascii="Times New Roman" w:hAnsi="Times New Roman" w:cs="Times New Roman"/>
          <w:sz w:val="27"/>
          <w:szCs w:val="27"/>
        </w:rPr>
        <w:t>ционной</w:t>
      </w:r>
      <w:proofErr w:type="spellEnd"/>
      <w:proofErr w:type="gramEnd"/>
      <w:r w:rsidRPr="008260D9">
        <w:rPr>
          <w:rFonts w:ascii="Times New Roman" w:hAnsi="Times New Roman" w:cs="Times New Roman"/>
          <w:sz w:val="27"/>
          <w:szCs w:val="27"/>
        </w:rPr>
        <w:t>, организационной и финансовой поддержки внешнеэкономической деятельности субъектов малого и среднего предпринимательства, содействия привлечени</w:t>
      </w:r>
      <w:r w:rsidR="009731F8">
        <w:rPr>
          <w:rFonts w:ascii="Times New Roman" w:hAnsi="Times New Roman" w:cs="Times New Roman"/>
          <w:sz w:val="27"/>
          <w:szCs w:val="27"/>
        </w:rPr>
        <w:t xml:space="preserve">ю инвестиций и выходу </w:t>
      </w:r>
      <w:proofErr w:type="spellStart"/>
      <w:r w:rsidR="009731F8">
        <w:rPr>
          <w:rFonts w:ascii="Times New Roman" w:hAnsi="Times New Roman" w:cs="Times New Roman"/>
          <w:sz w:val="27"/>
          <w:szCs w:val="27"/>
        </w:rPr>
        <w:t>экспортно</w:t>
      </w:r>
      <w:proofErr w:type="spellEnd"/>
      <w:r w:rsidR="009731F8">
        <w:rPr>
          <w:rFonts w:ascii="Times New Roman" w:hAnsi="Times New Roman" w:cs="Times New Roman"/>
          <w:sz w:val="27"/>
          <w:szCs w:val="27"/>
        </w:rPr>
        <w:t xml:space="preserve"> </w:t>
      </w:r>
      <w:r w:rsidRPr="008260D9">
        <w:rPr>
          <w:rFonts w:ascii="Times New Roman" w:hAnsi="Times New Roman" w:cs="Times New Roman"/>
          <w:sz w:val="27"/>
          <w:szCs w:val="27"/>
        </w:rPr>
        <w:t>ориентированных субъектов малого и среднего предпринимательства на международные рынки.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14. Перечисление субсидии производится ежеквартально в соответствии с графиком перечисления субсидии, являющимся приложением к </w:t>
      </w:r>
      <w:r w:rsidR="008260D9" w:rsidRPr="008260D9">
        <w:rPr>
          <w:sz w:val="27"/>
          <w:szCs w:val="27"/>
        </w:rPr>
        <w:t>с</w:t>
      </w:r>
      <w:r w:rsidRPr="008260D9">
        <w:rPr>
          <w:sz w:val="27"/>
          <w:szCs w:val="27"/>
        </w:rPr>
        <w:t>оглашению,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8D59EA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15. Перечень показателей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Министерством в соглашении.</w:t>
      </w:r>
    </w:p>
    <w:p w:rsidR="009731F8" w:rsidRPr="008260D9" w:rsidRDefault="009731F8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lastRenderedPageBreak/>
        <w:t xml:space="preserve">16. </w:t>
      </w:r>
      <w:proofErr w:type="gramStart"/>
      <w:r w:rsidRPr="008260D9">
        <w:rPr>
          <w:sz w:val="27"/>
          <w:szCs w:val="27"/>
        </w:rPr>
        <w:t>Контроль за</w:t>
      </w:r>
      <w:proofErr w:type="gramEnd"/>
      <w:r w:rsidRPr="008260D9">
        <w:rPr>
          <w:sz w:val="27"/>
          <w:szCs w:val="27"/>
        </w:rPr>
        <w:t xml:space="preserve">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17.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предусматриваются следующие меры ответственности: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возврат субсидии в бюджет Республики Карелия в случае: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нецелевого использования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в полном объеме;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нарушения условий, установленных при ее предоставлении, </w:t>
      </w:r>
      <w:r w:rsidR="008260D9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в объеме субсидии, полученной в период текущего финансового года, в котором установлено нарушение;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недостижения</w:t>
      </w:r>
      <w:proofErr w:type="spellEnd"/>
      <w:r w:rsidRPr="008260D9">
        <w:rPr>
          <w:sz w:val="27"/>
          <w:szCs w:val="27"/>
        </w:rPr>
        <w:t xml:space="preserve"> значений показателей результативности предоставления субсидии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в размере, установленном пунктом 20 настоящего Порядка.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8D59EA" w:rsidRPr="008260D9" w:rsidRDefault="008D59EA" w:rsidP="00170CA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В случае</w:t>
      </w:r>
      <w:r w:rsidR="008822F0">
        <w:rPr>
          <w:sz w:val="27"/>
          <w:szCs w:val="27"/>
        </w:rPr>
        <w:t>,</w:t>
      </w:r>
      <w:r w:rsidRPr="008260D9">
        <w:rPr>
          <w:sz w:val="27"/>
          <w:szCs w:val="27"/>
        </w:rPr>
        <w:t xml:space="preserve">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уполномоченным органом государственного финансового контроля, или в течение 30 дней со дня получения его представления, если срок не указан.</w:t>
      </w:r>
    </w:p>
    <w:p w:rsidR="008D59EA" w:rsidRDefault="008D59EA" w:rsidP="008260D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bookmarkStart w:id="5" w:name="P87"/>
      <w:bookmarkEnd w:id="5"/>
      <w:r w:rsidRPr="008260D9">
        <w:rPr>
          <w:sz w:val="27"/>
          <w:szCs w:val="27"/>
        </w:rPr>
        <w:t>18. В случае если получателем субсидии по состоянию на 31 декабря текущего финансового года допущено нарушение обязательств, предусмотренных соглашением в соответствии с пунктом 7 настоящего Порядка, объем средств, подлежащих возврату в бюджет Республики Карелия в срок до 1 марта очередного финансового года (</w:t>
      </w:r>
      <w:proofErr w:type="spellStart"/>
      <w:proofErr w:type="gramStart"/>
      <w:r w:rsidRPr="008260D9">
        <w:rPr>
          <w:sz w:val="27"/>
          <w:szCs w:val="27"/>
        </w:rPr>
        <w:t>V</w:t>
      </w:r>
      <w:proofErr w:type="gramEnd"/>
      <w:r w:rsidRPr="008260D9">
        <w:rPr>
          <w:sz w:val="27"/>
          <w:szCs w:val="27"/>
          <w:vertAlign w:val="subscript"/>
        </w:rPr>
        <w:t>возврата</w:t>
      </w:r>
      <w:proofErr w:type="spellEnd"/>
      <w:r w:rsidRPr="008260D9">
        <w:rPr>
          <w:sz w:val="27"/>
          <w:szCs w:val="27"/>
        </w:rPr>
        <w:t>), рассчитывается по формуле:</w:t>
      </w:r>
    </w:p>
    <w:p w:rsidR="008260D9" w:rsidRPr="008260D9" w:rsidRDefault="008260D9" w:rsidP="008260D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8D59EA" w:rsidRPr="008260D9" w:rsidRDefault="008D59EA" w:rsidP="008260D9">
      <w:pPr>
        <w:widowControl w:val="0"/>
        <w:autoSpaceDE w:val="0"/>
        <w:autoSpaceDN w:val="0"/>
        <w:jc w:val="center"/>
        <w:rPr>
          <w:sz w:val="27"/>
          <w:szCs w:val="27"/>
        </w:rPr>
      </w:pPr>
      <w:proofErr w:type="spellStart"/>
      <w:proofErr w:type="gramStart"/>
      <w:r w:rsidRPr="008260D9">
        <w:rPr>
          <w:sz w:val="27"/>
          <w:szCs w:val="27"/>
        </w:rPr>
        <w:t>V</w:t>
      </w:r>
      <w:proofErr w:type="gramEnd"/>
      <w:r w:rsidRPr="008260D9">
        <w:rPr>
          <w:sz w:val="27"/>
          <w:szCs w:val="27"/>
          <w:vertAlign w:val="subscript"/>
        </w:rPr>
        <w:t>возврата</w:t>
      </w:r>
      <w:proofErr w:type="spellEnd"/>
      <w:r w:rsidRPr="008260D9">
        <w:rPr>
          <w:sz w:val="27"/>
          <w:szCs w:val="27"/>
        </w:rPr>
        <w:t xml:space="preserve"> = </w:t>
      </w:r>
      <w:proofErr w:type="spellStart"/>
      <w:r w:rsidRPr="008260D9">
        <w:rPr>
          <w:sz w:val="27"/>
          <w:szCs w:val="27"/>
        </w:rPr>
        <w:t>V</w:t>
      </w:r>
      <w:r w:rsidRPr="008260D9">
        <w:rPr>
          <w:sz w:val="27"/>
          <w:szCs w:val="27"/>
          <w:vertAlign w:val="subscript"/>
        </w:rPr>
        <w:t>субсидии</w:t>
      </w:r>
      <w:proofErr w:type="spellEnd"/>
      <w:r w:rsidRPr="008260D9">
        <w:rPr>
          <w:sz w:val="27"/>
          <w:szCs w:val="27"/>
        </w:rPr>
        <w:t xml:space="preserve"> </w:t>
      </w:r>
      <w:proofErr w:type="spellStart"/>
      <w:r w:rsidRPr="008260D9">
        <w:rPr>
          <w:sz w:val="27"/>
          <w:szCs w:val="27"/>
        </w:rPr>
        <w:t>x</w:t>
      </w:r>
      <w:proofErr w:type="spellEnd"/>
      <w:r w:rsidRPr="008260D9">
        <w:rPr>
          <w:sz w:val="27"/>
          <w:szCs w:val="27"/>
        </w:rPr>
        <w:t xml:space="preserve"> </w:t>
      </w:r>
      <w:proofErr w:type="spellStart"/>
      <w:r w:rsidRPr="008260D9">
        <w:rPr>
          <w:sz w:val="27"/>
          <w:szCs w:val="27"/>
        </w:rPr>
        <w:t>k</w:t>
      </w:r>
      <w:proofErr w:type="spellEnd"/>
      <w:r w:rsidRPr="008260D9">
        <w:rPr>
          <w:sz w:val="27"/>
          <w:szCs w:val="27"/>
        </w:rPr>
        <w:t xml:space="preserve"> </w:t>
      </w:r>
      <w:proofErr w:type="spellStart"/>
      <w:r w:rsidRPr="008260D9">
        <w:rPr>
          <w:sz w:val="27"/>
          <w:szCs w:val="27"/>
        </w:rPr>
        <w:t>x</w:t>
      </w:r>
      <w:proofErr w:type="spellEnd"/>
      <w:r w:rsidRPr="008260D9">
        <w:rPr>
          <w:sz w:val="27"/>
          <w:szCs w:val="27"/>
        </w:rPr>
        <w:t xml:space="preserve"> </w:t>
      </w:r>
      <w:proofErr w:type="spellStart"/>
      <w:r w:rsidRPr="008260D9">
        <w:rPr>
          <w:sz w:val="27"/>
          <w:szCs w:val="27"/>
        </w:rPr>
        <w:t>m</w:t>
      </w:r>
      <w:proofErr w:type="spellEnd"/>
      <w:r w:rsidRPr="008260D9">
        <w:rPr>
          <w:sz w:val="27"/>
          <w:szCs w:val="27"/>
        </w:rPr>
        <w:t xml:space="preserve"> / </w:t>
      </w:r>
      <w:proofErr w:type="spellStart"/>
      <w:r w:rsidRPr="008260D9">
        <w:rPr>
          <w:sz w:val="27"/>
          <w:szCs w:val="27"/>
        </w:rPr>
        <w:t>n</w:t>
      </w:r>
      <w:proofErr w:type="spellEnd"/>
      <w:r w:rsidRPr="008260D9">
        <w:rPr>
          <w:sz w:val="27"/>
          <w:szCs w:val="27"/>
        </w:rPr>
        <w:t>,</w:t>
      </w:r>
      <w:r w:rsidR="008260D9">
        <w:rPr>
          <w:sz w:val="27"/>
          <w:szCs w:val="27"/>
        </w:rPr>
        <w:t>,</w:t>
      </w:r>
    </w:p>
    <w:p w:rsidR="008D59EA" w:rsidRPr="008260D9" w:rsidRDefault="008D59EA" w:rsidP="008260D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где:</w:t>
      </w:r>
    </w:p>
    <w:p w:rsidR="008D59EA" w:rsidRPr="008260D9" w:rsidRDefault="008D59EA" w:rsidP="008260D9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proofErr w:type="spellStart"/>
      <w:proofErr w:type="gramStart"/>
      <w:r w:rsidRPr="008260D9">
        <w:rPr>
          <w:sz w:val="27"/>
          <w:szCs w:val="27"/>
        </w:rPr>
        <w:t>V</w:t>
      </w:r>
      <w:proofErr w:type="gramEnd"/>
      <w:r w:rsidRPr="008260D9">
        <w:rPr>
          <w:sz w:val="27"/>
          <w:szCs w:val="27"/>
          <w:vertAlign w:val="subscript"/>
        </w:rPr>
        <w:t>субсидии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объем субсидии;</w:t>
      </w:r>
    </w:p>
    <w:p w:rsidR="008D59EA" w:rsidRPr="008260D9" w:rsidRDefault="008D59EA" w:rsidP="008260D9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m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количество показателей результативности предоставления субсидии, у которых индекс, отражающий уровень </w:t>
      </w:r>
      <w:proofErr w:type="spellStart"/>
      <w:r w:rsidRPr="008260D9">
        <w:rPr>
          <w:sz w:val="27"/>
          <w:szCs w:val="27"/>
        </w:rPr>
        <w:t>недостижения</w:t>
      </w:r>
      <w:proofErr w:type="spellEnd"/>
      <w:r w:rsidRPr="008260D9">
        <w:rPr>
          <w:sz w:val="27"/>
          <w:szCs w:val="27"/>
        </w:rPr>
        <w:t xml:space="preserve"> i-го показателя результативности предоставления субсидии, имеет положительное значение;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n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общее количество показателей результативности предоставления субсидии;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k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коэффициент возврата субсидии.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Коэффициент возврата субсидии рассчитывается по формуле:</w:t>
      </w:r>
    </w:p>
    <w:p w:rsidR="008D59EA" w:rsidRPr="008260D9" w:rsidRDefault="008D59EA" w:rsidP="008D59E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8D59EA" w:rsidRPr="009731F8" w:rsidRDefault="008D59EA" w:rsidP="008260D9">
      <w:pPr>
        <w:widowControl w:val="0"/>
        <w:autoSpaceDE w:val="0"/>
        <w:autoSpaceDN w:val="0"/>
        <w:jc w:val="center"/>
        <w:rPr>
          <w:sz w:val="27"/>
          <w:szCs w:val="27"/>
          <w:lang w:val="en-US"/>
        </w:rPr>
      </w:pPr>
      <w:r w:rsidRPr="008260D9">
        <w:rPr>
          <w:sz w:val="27"/>
          <w:szCs w:val="27"/>
          <w:lang w:val="en-US"/>
        </w:rPr>
        <w:t>k = SUM D</w:t>
      </w:r>
      <w:r w:rsidRPr="008260D9">
        <w:rPr>
          <w:sz w:val="27"/>
          <w:szCs w:val="27"/>
          <w:vertAlign w:val="subscript"/>
          <w:lang w:val="en-US"/>
        </w:rPr>
        <w:t>i</w:t>
      </w:r>
      <w:r w:rsidRPr="008260D9">
        <w:rPr>
          <w:sz w:val="27"/>
          <w:szCs w:val="27"/>
          <w:lang w:val="en-US"/>
        </w:rPr>
        <w:t xml:space="preserve"> / m,</w:t>
      </w:r>
    </w:p>
    <w:p w:rsidR="008260D9" w:rsidRPr="009731F8" w:rsidRDefault="008260D9" w:rsidP="008260D9">
      <w:pPr>
        <w:widowControl w:val="0"/>
        <w:autoSpaceDE w:val="0"/>
        <w:autoSpaceDN w:val="0"/>
        <w:jc w:val="center"/>
        <w:rPr>
          <w:sz w:val="27"/>
          <w:szCs w:val="27"/>
          <w:lang w:val="en-US"/>
        </w:rPr>
      </w:pPr>
    </w:p>
    <w:p w:rsidR="008D59EA" w:rsidRPr="008260D9" w:rsidRDefault="008D59EA" w:rsidP="008D59EA">
      <w:pPr>
        <w:widowControl w:val="0"/>
        <w:autoSpaceDE w:val="0"/>
        <w:autoSpaceDN w:val="0"/>
        <w:ind w:firstLine="540"/>
        <w:jc w:val="both"/>
        <w:rPr>
          <w:sz w:val="27"/>
          <w:szCs w:val="27"/>
          <w:lang w:val="en-US"/>
        </w:rPr>
      </w:pPr>
      <w:r w:rsidRPr="008260D9">
        <w:rPr>
          <w:sz w:val="27"/>
          <w:szCs w:val="27"/>
        </w:rPr>
        <w:t>где</w:t>
      </w:r>
      <w:r w:rsidRPr="008260D9">
        <w:rPr>
          <w:sz w:val="27"/>
          <w:szCs w:val="27"/>
          <w:lang w:val="en-US"/>
        </w:rPr>
        <w:t>: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D</w:t>
      </w:r>
      <w:r w:rsidRPr="008260D9">
        <w:rPr>
          <w:sz w:val="27"/>
          <w:szCs w:val="27"/>
          <w:vertAlign w:val="subscript"/>
        </w:rPr>
        <w:t>i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индекс, отражающий уровень </w:t>
      </w:r>
      <w:proofErr w:type="spellStart"/>
      <w:r w:rsidRPr="008260D9">
        <w:rPr>
          <w:sz w:val="27"/>
          <w:szCs w:val="27"/>
        </w:rPr>
        <w:t>недостижения</w:t>
      </w:r>
      <w:proofErr w:type="spellEnd"/>
      <w:r w:rsidRPr="008260D9">
        <w:rPr>
          <w:sz w:val="27"/>
          <w:szCs w:val="27"/>
        </w:rPr>
        <w:t xml:space="preserve"> i-го показателя результативности предоставления субсидии.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260D9">
        <w:rPr>
          <w:sz w:val="27"/>
          <w:szCs w:val="27"/>
        </w:rPr>
        <w:lastRenderedPageBreak/>
        <w:t xml:space="preserve">Индекс, отражающий уровень </w:t>
      </w:r>
      <w:proofErr w:type="spellStart"/>
      <w:r w:rsidRPr="008260D9">
        <w:rPr>
          <w:sz w:val="27"/>
          <w:szCs w:val="27"/>
        </w:rPr>
        <w:t>недостижения</w:t>
      </w:r>
      <w:proofErr w:type="spellEnd"/>
      <w:r w:rsidRPr="008260D9">
        <w:rPr>
          <w:sz w:val="27"/>
          <w:szCs w:val="27"/>
        </w:rPr>
        <w:t xml:space="preserve"> i-го показателя результативности предоставления субсидии, определяется по формуле:</w:t>
      </w:r>
    </w:p>
    <w:p w:rsidR="008D59EA" w:rsidRPr="008260D9" w:rsidRDefault="008D59EA" w:rsidP="008D59E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8D59EA" w:rsidRDefault="008D59EA" w:rsidP="008D59EA">
      <w:pPr>
        <w:widowControl w:val="0"/>
        <w:autoSpaceDE w:val="0"/>
        <w:autoSpaceDN w:val="0"/>
        <w:jc w:val="center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D</w:t>
      </w:r>
      <w:r w:rsidRPr="008260D9">
        <w:rPr>
          <w:sz w:val="27"/>
          <w:szCs w:val="27"/>
          <w:vertAlign w:val="subscript"/>
        </w:rPr>
        <w:t>i</w:t>
      </w:r>
      <w:proofErr w:type="spellEnd"/>
      <w:r w:rsidRPr="008260D9">
        <w:rPr>
          <w:sz w:val="27"/>
          <w:szCs w:val="27"/>
        </w:rPr>
        <w:t xml:space="preserve"> = 1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</w:t>
      </w:r>
      <w:proofErr w:type="spellStart"/>
      <w:r w:rsidRPr="008260D9">
        <w:rPr>
          <w:sz w:val="27"/>
          <w:szCs w:val="27"/>
        </w:rPr>
        <w:t>T</w:t>
      </w:r>
      <w:r w:rsidRPr="008260D9">
        <w:rPr>
          <w:sz w:val="27"/>
          <w:szCs w:val="27"/>
          <w:vertAlign w:val="subscript"/>
        </w:rPr>
        <w:t>i</w:t>
      </w:r>
      <w:proofErr w:type="spellEnd"/>
      <w:r w:rsidRPr="008260D9">
        <w:rPr>
          <w:sz w:val="27"/>
          <w:szCs w:val="27"/>
        </w:rPr>
        <w:t xml:space="preserve"> / </w:t>
      </w:r>
      <w:proofErr w:type="spellStart"/>
      <w:r w:rsidRPr="008260D9">
        <w:rPr>
          <w:sz w:val="27"/>
          <w:szCs w:val="27"/>
        </w:rPr>
        <w:t>S</w:t>
      </w:r>
      <w:r w:rsidRPr="008260D9">
        <w:rPr>
          <w:sz w:val="27"/>
          <w:szCs w:val="27"/>
          <w:vertAlign w:val="subscript"/>
        </w:rPr>
        <w:t>i</w:t>
      </w:r>
      <w:proofErr w:type="spellEnd"/>
      <w:r w:rsidRPr="008260D9">
        <w:rPr>
          <w:sz w:val="27"/>
          <w:szCs w:val="27"/>
        </w:rPr>
        <w:t>,</w:t>
      </w:r>
    </w:p>
    <w:p w:rsidR="008260D9" w:rsidRPr="008260D9" w:rsidRDefault="008260D9" w:rsidP="008D59EA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8D59EA" w:rsidRPr="008260D9" w:rsidRDefault="008D59EA" w:rsidP="008D59EA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где: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T</w:t>
      </w:r>
      <w:r w:rsidRPr="008260D9">
        <w:rPr>
          <w:sz w:val="27"/>
          <w:szCs w:val="27"/>
          <w:vertAlign w:val="subscript"/>
        </w:rPr>
        <w:t>i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значение i-го показателя результативности предоставления субсидии, фактически достигнутое на отчетную дату;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proofErr w:type="spellStart"/>
      <w:r w:rsidRPr="008260D9">
        <w:rPr>
          <w:sz w:val="27"/>
          <w:szCs w:val="27"/>
        </w:rPr>
        <w:t>S</w:t>
      </w:r>
      <w:r w:rsidRPr="008260D9">
        <w:rPr>
          <w:sz w:val="27"/>
          <w:szCs w:val="27"/>
          <w:vertAlign w:val="subscript"/>
        </w:rPr>
        <w:t>i</w:t>
      </w:r>
      <w:proofErr w:type="spellEnd"/>
      <w:r w:rsidRPr="008260D9">
        <w:rPr>
          <w:sz w:val="27"/>
          <w:szCs w:val="27"/>
        </w:rPr>
        <w:t xml:space="preserve"> </w:t>
      </w:r>
      <w:r w:rsidR="00170CAA" w:rsidRPr="008260D9">
        <w:rPr>
          <w:sz w:val="27"/>
          <w:szCs w:val="27"/>
        </w:rPr>
        <w:t>–</w:t>
      </w:r>
      <w:r w:rsidRPr="008260D9">
        <w:rPr>
          <w:sz w:val="27"/>
          <w:szCs w:val="27"/>
        </w:rPr>
        <w:t xml:space="preserve"> плановое значение i-го показателя результативности предоставления субсидии, установленное соглашением.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260D9">
        <w:rPr>
          <w:sz w:val="27"/>
          <w:szCs w:val="27"/>
        </w:rPr>
        <w:t xml:space="preserve">19. В случае </w:t>
      </w:r>
      <w:proofErr w:type="gramStart"/>
      <w:r w:rsidRPr="008260D9">
        <w:rPr>
          <w:sz w:val="27"/>
          <w:szCs w:val="27"/>
        </w:rPr>
        <w:t>образования</w:t>
      </w:r>
      <w:proofErr w:type="gramEnd"/>
      <w:r w:rsidRPr="008260D9">
        <w:rPr>
          <w:sz w:val="27"/>
          <w:szCs w:val="27"/>
        </w:rPr>
        <w:t xml:space="preserve">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уполномоченным органом государственного финансового контроля, о наличии по</w:t>
      </w:r>
      <w:r w:rsidR="008260D9">
        <w:rPr>
          <w:sz w:val="27"/>
          <w:szCs w:val="27"/>
        </w:rPr>
        <w:t>требности в указанных средствах</w:t>
      </w:r>
      <w:r w:rsidRPr="008260D9">
        <w:rPr>
          <w:sz w:val="27"/>
          <w:szCs w:val="27"/>
        </w:rPr>
        <w:t xml:space="preserve">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</w:p>
    <w:p w:rsidR="008D59EA" w:rsidRPr="008260D9" w:rsidRDefault="008D59EA" w:rsidP="00170CAA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8260D9">
        <w:rPr>
          <w:sz w:val="27"/>
          <w:szCs w:val="27"/>
        </w:rPr>
        <w:t>20.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817FB5" w:rsidRPr="008260D9" w:rsidRDefault="00817FB5" w:rsidP="00065830">
      <w:pPr>
        <w:jc w:val="both"/>
        <w:rPr>
          <w:sz w:val="27"/>
          <w:szCs w:val="27"/>
        </w:rPr>
      </w:pPr>
    </w:p>
    <w:p w:rsidR="00817FB5" w:rsidRPr="008260D9" w:rsidRDefault="00170CAA" w:rsidP="00170CAA">
      <w:pPr>
        <w:jc w:val="center"/>
        <w:rPr>
          <w:sz w:val="27"/>
          <w:szCs w:val="27"/>
        </w:rPr>
      </w:pPr>
      <w:r w:rsidRPr="008260D9">
        <w:rPr>
          <w:sz w:val="27"/>
          <w:szCs w:val="27"/>
        </w:rPr>
        <w:t>_______</w:t>
      </w:r>
    </w:p>
    <w:p w:rsidR="00817FB5" w:rsidRPr="008260D9" w:rsidRDefault="00817FB5" w:rsidP="00065830">
      <w:pPr>
        <w:jc w:val="both"/>
        <w:rPr>
          <w:sz w:val="27"/>
          <w:szCs w:val="27"/>
        </w:rPr>
      </w:pPr>
    </w:p>
    <w:p w:rsidR="00A17074" w:rsidRPr="008260D9" w:rsidRDefault="00A17074" w:rsidP="00A17074">
      <w:pPr>
        <w:ind w:firstLine="709"/>
        <w:jc w:val="both"/>
        <w:rPr>
          <w:sz w:val="27"/>
          <w:szCs w:val="27"/>
        </w:rPr>
      </w:pPr>
    </w:p>
    <w:p w:rsidR="00A17074" w:rsidRPr="008260D9" w:rsidRDefault="00A17074" w:rsidP="00A17074">
      <w:pPr>
        <w:pStyle w:val="a3"/>
        <w:spacing w:before="0"/>
        <w:ind w:right="0"/>
        <w:jc w:val="center"/>
        <w:rPr>
          <w:sz w:val="27"/>
          <w:szCs w:val="27"/>
        </w:rPr>
      </w:pPr>
    </w:p>
    <w:p w:rsidR="007C3CC6" w:rsidRPr="008260D9" w:rsidRDefault="007C3CC6" w:rsidP="007C3CC6">
      <w:pPr>
        <w:jc w:val="both"/>
        <w:rPr>
          <w:sz w:val="27"/>
          <w:szCs w:val="27"/>
        </w:rPr>
      </w:pPr>
    </w:p>
    <w:sectPr w:rsidR="007C3CC6" w:rsidRPr="008260D9" w:rsidSect="008260D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AB577F">
        <w:pPr>
          <w:pStyle w:val="a7"/>
          <w:jc w:val="center"/>
        </w:pPr>
        <w:fldSimple w:instr=" PAGE   \* MERGEFORMAT ">
          <w:r w:rsidR="00B47126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63CC"/>
    <w:rsid w:val="00093735"/>
    <w:rsid w:val="000954F8"/>
    <w:rsid w:val="000A6E77"/>
    <w:rsid w:val="000B2804"/>
    <w:rsid w:val="000B35E6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70CAA"/>
    <w:rsid w:val="00195D34"/>
    <w:rsid w:val="001A000A"/>
    <w:rsid w:val="001B3D79"/>
    <w:rsid w:val="001C34DC"/>
    <w:rsid w:val="001C3931"/>
    <w:rsid w:val="001D1CF8"/>
    <w:rsid w:val="001F4355"/>
    <w:rsid w:val="002073C3"/>
    <w:rsid w:val="00260E8E"/>
    <w:rsid w:val="00265050"/>
    <w:rsid w:val="00272F12"/>
    <w:rsid w:val="00287AD4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6269"/>
    <w:rsid w:val="00421968"/>
    <w:rsid w:val="00421A1A"/>
    <w:rsid w:val="00460FD8"/>
    <w:rsid w:val="004653C9"/>
    <w:rsid w:val="00465C76"/>
    <w:rsid w:val="004731EA"/>
    <w:rsid w:val="00473682"/>
    <w:rsid w:val="00481ADD"/>
    <w:rsid w:val="0049101F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260D9"/>
    <w:rsid w:val="008333C2"/>
    <w:rsid w:val="008540A7"/>
    <w:rsid w:val="008573B7"/>
    <w:rsid w:val="00860B53"/>
    <w:rsid w:val="00873934"/>
    <w:rsid w:val="008822F0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40CC"/>
    <w:rsid w:val="008D59EA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31F8"/>
    <w:rsid w:val="009D2DE2"/>
    <w:rsid w:val="009D7E23"/>
    <w:rsid w:val="009E192A"/>
    <w:rsid w:val="009F3D47"/>
    <w:rsid w:val="00A1479B"/>
    <w:rsid w:val="00A14A44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577F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7126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5688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4D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5346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86EC-AB9B-4D73-84A1-1F9A599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1534</Words>
  <Characters>12279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2019-05-08T08:29:00Z</cp:lastPrinted>
  <dcterms:created xsi:type="dcterms:W3CDTF">2019-04-26T13:55:00Z</dcterms:created>
  <dcterms:modified xsi:type="dcterms:W3CDTF">2019-05-08T08:30:00Z</dcterms:modified>
</cp:coreProperties>
</file>