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62" w:rsidRPr="001F2CDD" w:rsidRDefault="00244A62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1F2CDD">
        <w:rPr>
          <w:rFonts w:ascii="Times New Roman" w:hAnsi="Times New Roman"/>
          <w:b/>
          <w:sz w:val="28"/>
          <w:szCs w:val="28"/>
        </w:rPr>
        <w:t>ГОСУДАРСТВЕННЫЙ КОМИТЕТ РЕСПУБЛИКИ КАРЕЛИЯ</w:t>
      </w:r>
    </w:p>
    <w:p w:rsidR="00244A62" w:rsidRPr="001F2CDD" w:rsidRDefault="00244A62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1F2CDD">
        <w:rPr>
          <w:rFonts w:ascii="Times New Roman" w:hAnsi="Times New Roman"/>
          <w:b/>
          <w:sz w:val="28"/>
          <w:szCs w:val="28"/>
        </w:rPr>
        <w:t>ПО ЦЕНАМ И ТАРИФАМ</w:t>
      </w:r>
    </w:p>
    <w:p w:rsidR="00244A62" w:rsidRPr="001F2CDD" w:rsidRDefault="00244A62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4A62" w:rsidRPr="001F2CDD" w:rsidRDefault="00244A62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1F2CDD">
        <w:rPr>
          <w:rFonts w:ascii="Times New Roman" w:hAnsi="Times New Roman"/>
          <w:b/>
          <w:sz w:val="28"/>
          <w:szCs w:val="28"/>
        </w:rPr>
        <w:t>ПРОТОКОЛ</w:t>
      </w:r>
    </w:p>
    <w:p w:rsidR="00244A62" w:rsidRPr="001F2CDD" w:rsidRDefault="00244A62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4A62" w:rsidRPr="001F2CDD" w:rsidRDefault="00244A62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1F2CDD">
        <w:rPr>
          <w:rFonts w:ascii="Times New Roman" w:hAnsi="Times New Roman"/>
          <w:b/>
          <w:sz w:val="28"/>
          <w:szCs w:val="28"/>
        </w:rPr>
        <w:t>заседания Правления Государственного комитета</w:t>
      </w:r>
    </w:p>
    <w:p w:rsidR="00244A62" w:rsidRPr="001F2CDD" w:rsidRDefault="00244A62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1F2CDD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244A62" w:rsidRPr="001F2CDD" w:rsidRDefault="00244A62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4A62" w:rsidRPr="001F2CDD" w:rsidRDefault="00244A62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1F2CDD">
        <w:rPr>
          <w:rFonts w:ascii="Times New Roman" w:hAnsi="Times New Roman"/>
          <w:b/>
          <w:sz w:val="28"/>
          <w:szCs w:val="28"/>
        </w:rPr>
        <w:t>г. Петрозаводск</w:t>
      </w:r>
    </w:p>
    <w:p w:rsidR="00244A62" w:rsidRPr="001F2CDD" w:rsidRDefault="00244A62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4A62" w:rsidRPr="00903181" w:rsidRDefault="00244A62" w:rsidP="001F3D02">
      <w:pPr>
        <w:tabs>
          <w:tab w:val="right" w:pos="100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 дека</w:t>
      </w:r>
      <w:r w:rsidRPr="001F2CDD">
        <w:rPr>
          <w:rFonts w:ascii="Times New Roman" w:hAnsi="Times New Roman"/>
          <w:b/>
          <w:sz w:val="28"/>
          <w:szCs w:val="28"/>
        </w:rPr>
        <w:t xml:space="preserve">бря 2019 года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147</w:t>
      </w:r>
    </w:p>
    <w:p w:rsidR="00244A62" w:rsidRPr="001F2CDD" w:rsidRDefault="00244A62" w:rsidP="000108FC">
      <w:pPr>
        <w:rPr>
          <w:rFonts w:ascii="Times New Roman" w:hAnsi="Times New Roman"/>
          <w:b/>
          <w:sz w:val="28"/>
          <w:szCs w:val="28"/>
        </w:rPr>
      </w:pPr>
    </w:p>
    <w:p w:rsidR="00244A62" w:rsidRPr="001F2CDD" w:rsidRDefault="00244A62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1F2CDD">
        <w:rPr>
          <w:rFonts w:ascii="Times New Roman" w:hAnsi="Times New Roman"/>
          <w:b/>
          <w:sz w:val="28"/>
          <w:szCs w:val="28"/>
        </w:rPr>
        <w:t>УТВЕРЖДАЮ:</w:t>
      </w:r>
    </w:p>
    <w:p w:rsidR="00244A62" w:rsidRPr="001F2CDD" w:rsidRDefault="00244A62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1F2CDD">
        <w:rPr>
          <w:rFonts w:ascii="Times New Roman" w:hAnsi="Times New Roman"/>
          <w:b/>
          <w:sz w:val="28"/>
          <w:szCs w:val="28"/>
        </w:rPr>
        <w:t>Председатель Государственного комитета</w:t>
      </w:r>
    </w:p>
    <w:p w:rsidR="00244A62" w:rsidRPr="001F2CDD" w:rsidRDefault="00244A62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1F2CDD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244A62" w:rsidRPr="001F2CDD" w:rsidRDefault="00244A62" w:rsidP="000108FC">
      <w:pPr>
        <w:tabs>
          <w:tab w:val="right" w:pos="9540"/>
        </w:tabs>
        <w:jc w:val="right"/>
        <w:rPr>
          <w:rFonts w:ascii="Times New Roman" w:hAnsi="Times New Roman"/>
          <w:b/>
          <w:sz w:val="28"/>
          <w:szCs w:val="28"/>
        </w:rPr>
      </w:pPr>
      <w:r w:rsidRPr="001F2CDD">
        <w:rPr>
          <w:rFonts w:ascii="Times New Roman" w:hAnsi="Times New Roman"/>
          <w:b/>
          <w:sz w:val="28"/>
          <w:szCs w:val="28"/>
        </w:rPr>
        <w:t>Т.П. Крюков</w:t>
      </w:r>
    </w:p>
    <w:p w:rsidR="00244A62" w:rsidRPr="001F2CDD" w:rsidRDefault="00244A62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:rsidR="00244A62" w:rsidRPr="001F2CDD" w:rsidRDefault="00244A62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1F2CDD">
        <w:rPr>
          <w:rFonts w:ascii="Times New Roman" w:hAnsi="Times New Roman"/>
          <w:bCs/>
          <w:sz w:val="28"/>
          <w:szCs w:val="28"/>
        </w:rPr>
        <w:t>Председательствовал:</w:t>
      </w:r>
      <w:r w:rsidRPr="001F2CDD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Т.П. Крюков</w:t>
      </w:r>
    </w:p>
    <w:p w:rsidR="00244A62" w:rsidRPr="001F2CDD" w:rsidRDefault="00244A62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1F2CDD">
        <w:rPr>
          <w:rFonts w:ascii="Times New Roman" w:hAnsi="Times New Roman"/>
          <w:bCs/>
          <w:sz w:val="28"/>
          <w:szCs w:val="28"/>
        </w:rPr>
        <w:t>Присутствовали:</w:t>
      </w:r>
    </w:p>
    <w:p w:rsidR="00244A62" w:rsidRPr="001F2CDD" w:rsidRDefault="00244A62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1F2CDD">
        <w:rPr>
          <w:rFonts w:ascii="Times New Roman" w:hAnsi="Times New Roman"/>
          <w:bCs/>
          <w:sz w:val="28"/>
          <w:szCs w:val="28"/>
        </w:rPr>
        <w:t>Члены Правления</w:t>
      </w:r>
    </w:p>
    <w:p w:rsidR="00244A62" w:rsidRPr="001F2CDD" w:rsidRDefault="00244A62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1F2CDD">
        <w:rPr>
          <w:rFonts w:ascii="Times New Roman" w:hAnsi="Times New Roman"/>
          <w:bCs/>
          <w:sz w:val="28"/>
          <w:szCs w:val="28"/>
        </w:rPr>
        <w:t xml:space="preserve">Госкомитета Республики </w:t>
      </w:r>
      <w:bookmarkStart w:id="0" w:name="_GoBack"/>
      <w:bookmarkEnd w:id="0"/>
      <w:r w:rsidRPr="001F2CDD">
        <w:rPr>
          <w:rFonts w:ascii="Times New Roman" w:hAnsi="Times New Roman"/>
          <w:bCs/>
          <w:sz w:val="28"/>
          <w:szCs w:val="28"/>
        </w:rPr>
        <w:t>Карелия по ценам и тарифам:             Т.Л. Потевская</w:t>
      </w:r>
    </w:p>
    <w:p w:rsidR="00244A62" w:rsidRPr="001F2CDD" w:rsidRDefault="00244A62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1F2CDD">
        <w:rPr>
          <w:rFonts w:ascii="Times New Roman" w:hAnsi="Times New Roman"/>
          <w:bCs/>
          <w:sz w:val="28"/>
          <w:szCs w:val="28"/>
        </w:rPr>
        <w:t>М.А. Пупышева</w:t>
      </w:r>
    </w:p>
    <w:p w:rsidR="00244A62" w:rsidRPr="001F2CDD" w:rsidRDefault="00244A62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1F2CDD">
        <w:rPr>
          <w:rFonts w:ascii="Times New Roman" w:hAnsi="Times New Roman"/>
          <w:bCs/>
          <w:sz w:val="28"/>
          <w:szCs w:val="28"/>
        </w:rPr>
        <w:t>Л.Н. Булова</w:t>
      </w:r>
    </w:p>
    <w:p w:rsidR="00244A62" w:rsidRPr="001F2CDD" w:rsidRDefault="00244A62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1F2CDD">
        <w:rPr>
          <w:rFonts w:ascii="Times New Roman" w:hAnsi="Times New Roman"/>
          <w:bCs/>
          <w:sz w:val="28"/>
          <w:szCs w:val="28"/>
        </w:rPr>
        <w:t>Е.В. Орса</w:t>
      </w:r>
    </w:p>
    <w:p w:rsidR="00244A62" w:rsidRPr="001F2CDD" w:rsidRDefault="00244A62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244A62" w:rsidRPr="001F2CDD" w:rsidRDefault="00244A62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1F2CDD">
        <w:rPr>
          <w:rFonts w:ascii="Times New Roman" w:hAnsi="Times New Roman"/>
          <w:bCs/>
          <w:sz w:val="28"/>
          <w:szCs w:val="28"/>
        </w:rPr>
        <w:t>от Госкомитета Республики Карелия по ценам и тарифам</w:t>
      </w:r>
    </w:p>
    <w:p w:rsidR="00244A62" w:rsidRPr="001F2CDD" w:rsidRDefault="00244A62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1F2CDD">
        <w:rPr>
          <w:rFonts w:ascii="Times New Roman" w:hAnsi="Times New Roman"/>
          <w:bCs/>
          <w:sz w:val="28"/>
          <w:szCs w:val="28"/>
        </w:rPr>
        <w:t>заместитель начальника отдела регулирования тарифов</w:t>
      </w:r>
    </w:p>
    <w:p w:rsidR="00244A62" w:rsidRPr="001F2CDD" w:rsidRDefault="00244A62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1F2CDD">
        <w:rPr>
          <w:rFonts w:ascii="Times New Roman" w:hAnsi="Times New Roman"/>
          <w:bCs/>
          <w:sz w:val="28"/>
          <w:szCs w:val="28"/>
        </w:rPr>
        <w:t>организаций коммунального комплекса                                            Т.Н. Барская</w:t>
      </w:r>
    </w:p>
    <w:p w:rsidR="00244A62" w:rsidRPr="001F2CDD" w:rsidRDefault="00244A62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244A62" w:rsidRPr="001F2CDD" w:rsidRDefault="00244A62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1F2CDD">
        <w:rPr>
          <w:rFonts w:ascii="Times New Roman" w:hAnsi="Times New Roman"/>
          <w:bCs/>
          <w:sz w:val="28"/>
          <w:szCs w:val="28"/>
        </w:rPr>
        <w:t>от Управления ФАС по Республике Карелия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отсутствовали</w:t>
      </w:r>
    </w:p>
    <w:p w:rsidR="00244A62" w:rsidRPr="001F2CDD" w:rsidRDefault="00244A62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1F2CDD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</w:p>
    <w:p w:rsidR="00244A62" w:rsidRPr="001F2CDD" w:rsidRDefault="00244A62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244A62" w:rsidRPr="001F2CDD" w:rsidRDefault="00244A62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D61DF9">
        <w:rPr>
          <w:rFonts w:ascii="Times New Roman" w:hAnsi="Times New Roman"/>
          <w:sz w:val="28"/>
          <w:szCs w:val="28"/>
        </w:rPr>
        <w:t>от</w:t>
      </w:r>
      <w:r w:rsidRPr="001F2CD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АО «Сегежский ЦБК»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отсутствовали</w:t>
      </w:r>
    </w:p>
    <w:p w:rsidR="00244A62" w:rsidRDefault="00244A62" w:rsidP="009D26B2">
      <w:pPr>
        <w:rPr>
          <w:rFonts w:ascii="Times New Roman" w:hAnsi="Times New Roman"/>
          <w:b/>
          <w:sz w:val="28"/>
          <w:szCs w:val="28"/>
        </w:rPr>
      </w:pPr>
    </w:p>
    <w:p w:rsidR="00244A62" w:rsidRDefault="00244A62" w:rsidP="009D26B2">
      <w:pPr>
        <w:rPr>
          <w:rFonts w:ascii="Times New Roman" w:hAnsi="Times New Roman"/>
          <w:b/>
          <w:sz w:val="28"/>
          <w:szCs w:val="28"/>
        </w:rPr>
      </w:pPr>
    </w:p>
    <w:p w:rsidR="00244A62" w:rsidRPr="001F2CDD" w:rsidRDefault="00244A62" w:rsidP="009D26B2">
      <w:pPr>
        <w:rPr>
          <w:rFonts w:ascii="Times New Roman" w:hAnsi="Times New Roman"/>
          <w:b/>
          <w:sz w:val="28"/>
          <w:szCs w:val="28"/>
        </w:rPr>
      </w:pPr>
      <w:r w:rsidRPr="001F2CDD">
        <w:rPr>
          <w:rFonts w:ascii="Times New Roman" w:hAnsi="Times New Roman"/>
          <w:b/>
          <w:sz w:val="28"/>
          <w:szCs w:val="28"/>
        </w:rPr>
        <w:t>Повестка заседания Правления:</w:t>
      </w:r>
    </w:p>
    <w:p w:rsidR="00244A62" w:rsidRPr="001F2CDD" w:rsidRDefault="00244A62" w:rsidP="009D26B2">
      <w:pPr>
        <w:rPr>
          <w:rFonts w:ascii="Times New Roman" w:hAnsi="Times New Roman"/>
          <w:b/>
          <w:sz w:val="28"/>
          <w:szCs w:val="28"/>
        </w:rPr>
      </w:pPr>
    </w:p>
    <w:p w:rsidR="00244A62" w:rsidRPr="003E1163" w:rsidRDefault="00244A62" w:rsidP="003E1163">
      <w:pPr>
        <w:pStyle w:val="BodyTextIndent2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1163">
        <w:rPr>
          <w:rFonts w:ascii="Times New Roman" w:hAnsi="Times New Roman"/>
          <w:sz w:val="28"/>
          <w:szCs w:val="28"/>
        </w:rPr>
        <w:t>О рассмотрении и утверждении тарифов на тепловую энергию</w:t>
      </w:r>
      <w:r>
        <w:rPr>
          <w:rFonts w:ascii="Times New Roman" w:hAnsi="Times New Roman"/>
          <w:sz w:val="28"/>
          <w:szCs w:val="28"/>
        </w:rPr>
        <w:t xml:space="preserve"> акционерного общества</w:t>
      </w:r>
      <w:r w:rsidRPr="003E1163">
        <w:rPr>
          <w:rFonts w:ascii="Times New Roman" w:hAnsi="Times New Roman"/>
          <w:sz w:val="28"/>
          <w:szCs w:val="28"/>
        </w:rPr>
        <w:t xml:space="preserve"> «Сегежский целлюлозно-бумажный комбинат»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E1163">
        <w:rPr>
          <w:rFonts w:ascii="Times New Roman" w:hAnsi="Times New Roman"/>
          <w:sz w:val="28"/>
          <w:szCs w:val="28"/>
        </w:rPr>
        <w:t>на 2020 год.</w:t>
      </w:r>
    </w:p>
    <w:p w:rsidR="00244A62" w:rsidRPr="001F2CDD" w:rsidRDefault="00244A62" w:rsidP="00A656EE">
      <w:pPr>
        <w:tabs>
          <w:tab w:val="right" w:pos="93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44A62" w:rsidRDefault="00244A62" w:rsidP="00A656EE">
      <w:pPr>
        <w:tabs>
          <w:tab w:val="right" w:pos="93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44A62" w:rsidRPr="00D61DF9" w:rsidRDefault="00244A62" w:rsidP="00A656EE">
      <w:pPr>
        <w:tabs>
          <w:tab w:val="right" w:pos="9360"/>
        </w:tabs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b/>
          <w:sz w:val="28"/>
          <w:szCs w:val="28"/>
        </w:rPr>
        <w:t>Выступили:</w:t>
      </w:r>
      <w:r w:rsidRPr="001F2CDD">
        <w:rPr>
          <w:rFonts w:ascii="Times New Roman" w:hAnsi="Times New Roman"/>
          <w:sz w:val="28"/>
          <w:szCs w:val="28"/>
        </w:rPr>
        <w:t xml:space="preserve"> Т.П. Крюков, М.А. Пупышева, Л.Н. Булова, </w:t>
      </w:r>
      <w:r>
        <w:rPr>
          <w:rFonts w:ascii="Times New Roman" w:hAnsi="Times New Roman"/>
          <w:sz w:val="28"/>
          <w:szCs w:val="28"/>
        </w:rPr>
        <w:t xml:space="preserve"> Т.Н. Барская</w:t>
      </w:r>
      <w:r w:rsidRPr="00D61DF9">
        <w:rPr>
          <w:rFonts w:ascii="Times New Roman" w:hAnsi="Times New Roman"/>
          <w:sz w:val="28"/>
          <w:szCs w:val="28"/>
        </w:rPr>
        <w:t>.</w:t>
      </w:r>
    </w:p>
    <w:p w:rsidR="00244A62" w:rsidRPr="001F2CDD" w:rsidRDefault="00244A62" w:rsidP="00A656EE">
      <w:pPr>
        <w:tabs>
          <w:tab w:val="right" w:pos="9360"/>
        </w:tabs>
        <w:jc w:val="both"/>
        <w:rPr>
          <w:rFonts w:ascii="Times New Roman" w:hAnsi="Times New Roman"/>
          <w:sz w:val="28"/>
          <w:szCs w:val="28"/>
        </w:rPr>
      </w:pPr>
    </w:p>
    <w:p w:rsidR="00244A62" w:rsidRDefault="00244A62" w:rsidP="00A656EE">
      <w:pPr>
        <w:pStyle w:val="21"/>
        <w:tabs>
          <w:tab w:val="left" w:pos="540"/>
        </w:tabs>
        <w:ind w:firstLine="0"/>
        <w:rPr>
          <w:sz w:val="28"/>
          <w:szCs w:val="28"/>
        </w:rPr>
      </w:pPr>
    </w:p>
    <w:p w:rsidR="00244A62" w:rsidRPr="001F2CDD" w:rsidRDefault="00244A62" w:rsidP="00A656EE">
      <w:pPr>
        <w:pStyle w:val="21"/>
        <w:tabs>
          <w:tab w:val="left" w:pos="540"/>
        </w:tabs>
        <w:ind w:firstLine="0"/>
        <w:rPr>
          <w:sz w:val="28"/>
          <w:szCs w:val="28"/>
        </w:rPr>
      </w:pPr>
      <w:r w:rsidRPr="001F2CDD">
        <w:rPr>
          <w:sz w:val="28"/>
          <w:szCs w:val="28"/>
        </w:rPr>
        <w:t>Отметили:</w:t>
      </w:r>
      <w:r w:rsidRPr="001F2CDD">
        <w:rPr>
          <w:sz w:val="28"/>
          <w:szCs w:val="28"/>
        </w:rPr>
        <w:tab/>
      </w:r>
    </w:p>
    <w:p w:rsidR="00244A62" w:rsidRPr="001F2CDD" w:rsidRDefault="00244A62" w:rsidP="00E23FF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 xml:space="preserve">Материалы для установления тарифов на тепловую энергию                         </w:t>
      </w:r>
      <w:r w:rsidRPr="003E1163">
        <w:rPr>
          <w:rFonts w:ascii="Times New Roman" w:hAnsi="Times New Roman"/>
          <w:sz w:val="28"/>
          <w:szCs w:val="28"/>
        </w:rPr>
        <w:t>акционерного общества «Сегежский целлюлозно-бумажный комбинат»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CDD">
        <w:rPr>
          <w:rFonts w:ascii="Times New Roman" w:hAnsi="Times New Roman"/>
          <w:bCs/>
          <w:sz w:val="28"/>
          <w:szCs w:val="28"/>
        </w:rPr>
        <w:t>направлены в Управление Федеральной антимонопольной службы по Республике Карелия</w:t>
      </w:r>
      <w:r>
        <w:rPr>
          <w:rFonts w:ascii="Times New Roman" w:hAnsi="Times New Roman"/>
          <w:bCs/>
          <w:sz w:val="28"/>
          <w:szCs w:val="28"/>
        </w:rPr>
        <w:t xml:space="preserve"> и приняты к сведению</w:t>
      </w:r>
      <w:r w:rsidRPr="001F2CDD">
        <w:rPr>
          <w:rFonts w:ascii="Times New Roman" w:hAnsi="Times New Roman"/>
          <w:bCs/>
          <w:sz w:val="28"/>
          <w:szCs w:val="28"/>
        </w:rPr>
        <w:t>.</w:t>
      </w:r>
    </w:p>
    <w:p w:rsidR="00244A62" w:rsidRPr="00E53967" w:rsidRDefault="00244A62" w:rsidP="00E539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Акционерное общество</w:t>
      </w:r>
      <w:r w:rsidRPr="003E1163">
        <w:rPr>
          <w:rFonts w:ascii="Times New Roman" w:hAnsi="Times New Roman"/>
          <w:sz w:val="28"/>
          <w:szCs w:val="28"/>
        </w:rPr>
        <w:t xml:space="preserve"> «Сегежский целлюлозно-бумажный комбинат»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967">
        <w:rPr>
          <w:rFonts w:ascii="Times New Roman" w:hAnsi="Times New Roman"/>
          <w:sz w:val="28"/>
          <w:szCs w:val="28"/>
        </w:rPr>
        <w:t xml:space="preserve"> представило Особое мнение </w:t>
      </w:r>
      <w:r>
        <w:rPr>
          <w:rFonts w:ascii="Times New Roman" w:hAnsi="Times New Roman"/>
          <w:sz w:val="28"/>
          <w:szCs w:val="28"/>
        </w:rPr>
        <w:t>от 26.11.2019 № 2/5347</w:t>
      </w:r>
      <w:r w:rsidRPr="00E53967">
        <w:rPr>
          <w:rFonts w:ascii="Times New Roman" w:hAnsi="Times New Roman"/>
          <w:sz w:val="28"/>
          <w:szCs w:val="28"/>
        </w:rPr>
        <w:t xml:space="preserve"> на заключение экспертной группы Государственного комитета Республики Карелия по ценам и тарифам</w:t>
      </w:r>
      <w:r>
        <w:rPr>
          <w:rFonts w:ascii="Times New Roman" w:hAnsi="Times New Roman"/>
          <w:sz w:val="28"/>
          <w:szCs w:val="28"/>
        </w:rPr>
        <w:t xml:space="preserve"> от 20.11.2019</w:t>
      </w:r>
      <w:r w:rsidRPr="00E53967">
        <w:rPr>
          <w:rFonts w:ascii="Times New Roman" w:hAnsi="Times New Roman"/>
          <w:sz w:val="28"/>
          <w:szCs w:val="28"/>
        </w:rPr>
        <w:t xml:space="preserve">. </w:t>
      </w:r>
    </w:p>
    <w:p w:rsidR="00244A62" w:rsidRPr="001F2CDD" w:rsidRDefault="00244A62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4A62" w:rsidRPr="001F2CDD" w:rsidRDefault="00244A62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4A62" w:rsidRPr="001F2CDD" w:rsidRDefault="00244A62" w:rsidP="000D46E6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2CDD">
        <w:rPr>
          <w:rFonts w:ascii="Times New Roman" w:hAnsi="Times New Roman"/>
          <w:b/>
          <w:bCs/>
          <w:sz w:val="28"/>
          <w:szCs w:val="28"/>
        </w:rPr>
        <w:t>Правление Государственного комитета Республики Карелия                    по ценам и тарифам решило:</w:t>
      </w:r>
    </w:p>
    <w:p w:rsidR="00244A62" w:rsidRPr="001F2CDD" w:rsidRDefault="00244A62" w:rsidP="00216EAE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bCs/>
          <w:sz w:val="28"/>
          <w:szCs w:val="28"/>
        </w:rPr>
        <w:t xml:space="preserve">1.   </w:t>
      </w:r>
      <w:r w:rsidRPr="001F2CDD">
        <w:rPr>
          <w:rFonts w:ascii="Times New Roman" w:hAnsi="Times New Roman"/>
          <w:sz w:val="28"/>
          <w:szCs w:val="28"/>
        </w:rPr>
        <w:t>Экспер</w:t>
      </w:r>
      <w:r>
        <w:rPr>
          <w:rFonts w:ascii="Times New Roman" w:hAnsi="Times New Roman"/>
          <w:sz w:val="28"/>
          <w:szCs w:val="28"/>
        </w:rPr>
        <w:t>тное  заключение от 20.11.2019, дополнительное экспертное заключение от 03.12.2019</w:t>
      </w:r>
      <w:r w:rsidRPr="001F2CDD">
        <w:rPr>
          <w:rFonts w:ascii="Times New Roman" w:hAnsi="Times New Roman"/>
          <w:sz w:val="28"/>
          <w:szCs w:val="28"/>
        </w:rPr>
        <w:t xml:space="preserve"> принять за основу расчета тарифов на тепловую энергию </w:t>
      </w:r>
      <w:r w:rsidRPr="003E1163">
        <w:rPr>
          <w:rFonts w:ascii="Times New Roman" w:hAnsi="Times New Roman"/>
          <w:sz w:val="28"/>
          <w:szCs w:val="28"/>
        </w:rPr>
        <w:t>акционерного общества «Сегежский целлюлозно-бумажный комбинат»</w:t>
      </w:r>
      <w:r w:rsidRPr="001F2CDD">
        <w:rPr>
          <w:rFonts w:ascii="Times New Roman" w:hAnsi="Times New Roman"/>
          <w:sz w:val="28"/>
          <w:szCs w:val="28"/>
        </w:rPr>
        <w:t xml:space="preserve"> на 2020 год.</w:t>
      </w:r>
    </w:p>
    <w:p w:rsidR="00244A62" w:rsidRPr="001F2CDD" w:rsidRDefault="00244A62" w:rsidP="00864303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 xml:space="preserve">2.  Принять для расчета тарифов на тепловую энергию </w:t>
      </w:r>
      <w:r w:rsidRPr="003E1163">
        <w:rPr>
          <w:rFonts w:ascii="Times New Roman" w:hAnsi="Times New Roman"/>
          <w:sz w:val="28"/>
          <w:szCs w:val="28"/>
        </w:rPr>
        <w:t>акционерного общества «Сегежский целлюлозно-бумажный комбинат»</w:t>
      </w:r>
      <w:r w:rsidRPr="001F2CDD">
        <w:rPr>
          <w:rFonts w:ascii="Times New Roman" w:hAnsi="Times New Roman"/>
          <w:sz w:val="28"/>
          <w:szCs w:val="28"/>
        </w:rPr>
        <w:t xml:space="preserve"> на 2020 год:</w:t>
      </w:r>
    </w:p>
    <w:p w:rsidR="00244A62" w:rsidRPr="001F2CDD" w:rsidRDefault="00244A62" w:rsidP="00216EAE">
      <w:pPr>
        <w:tabs>
          <w:tab w:val="left" w:pos="1080"/>
          <w:tab w:val="left" w:pos="126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>2.1.</w:t>
      </w:r>
      <w:r w:rsidRPr="001F2CDD">
        <w:rPr>
          <w:rFonts w:ascii="Times New Roman" w:hAnsi="Times New Roman"/>
          <w:sz w:val="28"/>
          <w:szCs w:val="28"/>
        </w:rPr>
        <w:tab/>
        <w:t xml:space="preserve">  полезный отпуск тепловой энергии в размере </w:t>
      </w:r>
      <w:r>
        <w:rPr>
          <w:rFonts w:ascii="Times New Roman" w:hAnsi="Times New Roman"/>
          <w:sz w:val="28"/>
          <w:szCs w:val="28"/>
        </w:rPr>
        <w:t>191 024,0</w:t>
      </w:r>
      <w:r w:rsidRPr="001F2CDD">
        <w:rPr>
          <w:rFonts w:ascii="Times New Roman" w:hAnsi="Times New Roman"/>
        </w:rPr>
        <w:t xml:space="preserve"> </w:t>
      </w:r>
      <w:r w:rsidRPr="001F2CDD">
        <w:rPr>
          <w:rFonts w:ascii="Times New Roman" w:hAnsi="Times New Roman"/>
          <w:sz w:val="28"/>
          <w:szCs w:val="28"/>
        </w:rPr>
        <w:t>Гкал;</w:t>
      </w:r>
    </w:p>
    <w:p w:rsidR="00244A62" w:rsidRDefault="00244A62" w:rsidP="00216EAE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>2.2.</w:t>
      </w:r>
      <w:r w:rsidRPr="001F2CDD">
        <w:rPr>
          <w:rFonts w:ascii="Times New Roman" w:hAnsi="Times New Roman"/>
          <w:sz w:val="28"/>
          <w:szCs w:val="28"/>
        </w:rPr>
        <w:tab/>
        <w:t xml:space="preserve">  индекс потребительских цен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CDD">
        <w:rPr>
          <w:rFonts w:ascii="Times New Roman" w:hAnsi="Times New Roman"/>
          <w:sz w:val="28"/>
          <w:szCs w:val="28"/>
        </w:rPr>
        <w:t>– 103,0 %;</w:t>
      </w:r>
    </w:p>
    <w:p w:rsidR="00244A62" w:rsidRPr="001F2CDD" w:rsidRDefault="00244A62" w:rsidP="00216EAE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  индекс роста цен на мазут – 103,0 %</w:t>
      </w:r>
      <w:r w:rsidRPr="001F2CDD">
        <w:rPr>
          <w:rFonts w:ascii="Times New Roman" w:hAnsi="Times New Roman"/>
          <w:sz w:val="28"/>
          <w:szCs w:val="28"/>
        </w:rPr>
        <w:t>;</w:t>
      </w:r>
    </w:p>
    <w:p w:rsidR="00244A62" w:rsidRPr="001F2CDD" w:rsidRDefault="00244A62" w:rsidP="003A36C6">
      <w:pPr>
        <w:tabs>
          <w:tab w:val="left" w:pos="284"/>
          <w:tab w:val="left" w:pos="567"/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1F2CDD">
        <w:rPr>
          <w:rFonts w:ascii="Times New Roman" w:hAnsi="Times New Roman"/>
          <w:sz w:val="28"/>
          <w:szCs w:val="28"/>
        </w:rPr>
        <w:t xml:space="preserve">.    индекс роста </w:t>
      </w:r>
      <w:r>
        <w:rPr>
          <w:rFonts w:ascii="Times New Roman" w:hAnsi="Times New Roman"/>
          <w:sz w:val="28"/>
          <w:szCs w:val="28"/>
        </w:rPr>
        <w:t xml:space="preserve">цен на электроэнергию </w:t>
      </w:r>
      <w:r w:rsidRPr="001F2CDD">
        <w:rPr>
          <w:rFonts w:ascii="Times New Roman" w:hAnsi="Times New Roman"/>
          <w:sz w:val="28"/>
          <w:szCs w:val="28"/>
        </w:rPr>
        <w:t xml:space="preserve"> – 103,0 %;</w:t>
      </w:r>
    </w:p>
    <w:p w:rsidR="00244A62" w:rsidRPr="001F2CDD" w:rsidRDefault="00244A62" w:rsidP="000330DC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>2.5.</w:t>
      </w:r>
      <w:r w:rsidRPr="001F2CDD">
        <w:rPr>
          <w:rFonts w:ascii="Times New Roman" w:hAnsi="Times New Roman"/>
          <w:sz w:val="28"/>
          <w:szCs w:val="28"/>
        </w:rPr>
        <w:tab/>
        <w:t xml:space="preserve">  необходимую валовую выручку в размере </w:t>
      </w:r>
      <w:r>
        <w:rPr>
          <w:rFonts w:ascii="Times New Roman" w:hAnsi="Times New Roman"/>
          <w:sz w:val="28"/>
          <w:szCs w:val="28"/>
        </w:rPr>
        <w:t>614 769,99</w:t>
      </w:r>
      <w:r w:rsidRPr="005B0B5A">
        <w:rPr>
          <w:rFonts w:ascii="Times New Roman" w:hAnsi="Times New Roman"/>
          <w:sz w:val="28"/>
          <w:szCs w:val="28"/>
        </w:rPr>
        <w:t xml:space="preserve"> тыс. руб</w:t>
      </w:r>
      <w:r w:rsidRPr="001F2CDD">
        <w:rPr>
          <w:rFonts w:ascii="Times New Roman" w:hAnsi="Times New Roman"/>
          <w:sz w:val="28"/>
          <w:szCs w:val="28"/>
        </w:rPr>
        <w:t>.</w:t>
      </w:r>
    </w:p>
    <w:p w:rsidR="00244A62" w:rsidRPr="001F2CDD" w:rsidRDefault="00244A62" w:rsidP="000330DC">
      <w:pPr>
        <w:widowControl w:val="0"/>
        <w:tabs>
          <w:tab w:val="left" w:pos="709"/>
          <w:tab w:val="left" w:pos="993"/>
        </w:tabs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 xml:space="preserve">3.     Установить   с  1 января  2020  года  по  31  декабря  2020  года           тарифы на тепловую энергию </w:t>
      </w:r>
      <w:r w:rsidRPr="003E1163">
        <w:rPr>
          <w:rFonts w:ascii="Times New Roman" w:hAnsi="Times New Roman"/>
          <w:sz w:val="28"/>
          <w:szCs w:val="28"/>
        </w:rPr>
        <w:t>акционерного общества «Сегежский целлюлозно-бумажный комбинат»</w:t>
      </w:r>
      <w:r w:rsidRPr="001F2CDD">
        <w:rPr>
          <w:rFonts w:ascii="Times New Roman" w:hAnsi="Times New Roman"/>
          <w:sz w:val="28"/>
          <w:szCs w:val="28"/>
        </w:rPr>
        <w:t xml:space="preserve"> со следующей календарной разбивкой:</w:t>
      </w:r>
    </w:p>
    <w:p w:rsidR="00244A62" w:rsidRPr="001F2CDD" w:rsidRDefault="00244A62" w:rsidP="00A03883">
      <w:pPr>
        <w:widowControl w:val="0"/>
        <w:tabs>
          <w:tab w:val="left" w:pos="709"/>
          <w:tab w:val="left" w:pos="993"/>
        </w:tabs>
        <w:autoSpaceDE w:val="0"/>
        <w:autoSpaceDN w:val="0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>- для прочих потребителей:</w:t>
      </w:r>
    </w:p>
    <w:p w:rsidR="00244A62" w:rsidRPr="001F2CDD" w:rsidRDefault="00244A62" w:rsidP="00A03883">
      <w:pPr>
        <w:widowControl w:val="0"/>
        <w:numPr>
          <w:ilvl w:val="0"/>
          <w:numId w:val="3"/>
        </w:numPr>
        <w:tabs>
          <w:tab w:val="left" w:pos="709"/>
          <w:tab w:val="left" w:pos="993"/>
          <w:tab w:val="left" w:pos="1080"/>
          <w:tab w:val="left" w:pos="1980"/>
        </w:tabs>
        <w:autoSpaceDE w:val="0"/>
        <w:autoSpaceDN w:val="0"/>
        <w:ind w:firstLine="255"/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 xml:space="preserve">   с 01.</w:t>
      </w:r>
      <w:r>
        <w:rPr>
          <w:rFonts w:ascii="Times New Roman" w:hAnsi="Times New Roman"/>
          <w:sz w:val="28"/>
          <w:szCs w:val="28"/>
        </w:rPr>
        <w:t>01.2020 по 30.06.2020 – 2 480,38</w:t>
      </w:r>
      <w:r w:rsidRPr="001F2CDD">
        <w:rPr>
          <w:rFonts w:ascii="Times New Roman" w:hAnsi="Times New Roman"/>
          <w:sz w:val="28"/>
          <w:szCs w:val="28"/>
        </w:rPr>
        <w:t xml:space="preserve"> руб./Гкал</w:t>
      </w:r>
      <w:r w:rsidRPr="003A36C6">
        <w:rPr>
          <w:rFonts w:ascii="Times New Roman" w:hAnsi="Times New Roman"/>
          <w:sz w:val="28"/>
          <w:szCs w:val="28"/>
        </w:rPr>
        <w:t>;</w:t>
      </w:r>
    </w:p>
    <w:p w:rsidR="00244A62" w:rsidRPr="001F2CDD" w:rsidRDefault="00244A62" w:rsidP="00D93EBE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1F2CDD">
        <w:rPr>
          <w:sz w:val="28"/>
          <w:szCs w:val="28"/>
        </w:rPr>
        <w:t xml:space="preserve">с 01.07.2020 по 31.12.2020 – </w:t>
      </w:r>
      <w:r>
        <w:rPr>
          <w:sz w:val="28"/>
          <w:szCs w:val="28"/>
        </w:rPr>
        <w:t>2 568,89</w:t>
      </w:r>
      <w:r w:rsidRPr="001F2CDD">
        <w:rPr>
          <w:sz w:val="28"/>
          <w:szCs w:val="28"/>
        </w:rPr>
        <w:t xml:space="preserve"> руб./Гкал</w:t>
      </w:r>
      <w:r w:rsidRPr="005B0B5A">
        <w:rPr>
          <w:sz w:val="28"/>
          <w:szCs w:val="28"/>
        </w:rPr>
        <w:t>;</w:t>
      </w:r>
    </w:p>
    <w:p w:rsidR="00244A62" w:rsidRPr="001F2CDD" w:rsidRDefault="00244A62" w:rsidP="00D06425">
      <w:pPr>
        <w:pStyle w:val="BodyTextIndent21"/>
        <w:tabs>
          <w:tab w:val="clear" w:pos="0"/>
          <w:tab w:val="left" w:pos="720"/>
          <w:tab w:val="left" w:pos="1080"/>
          <w:tab w:val="left" w:pos="1440"/>
          <w:tab w:val="left" w:pos="1620"/>
          <w:tab w:val="left" w:pos="2340"/>
        </w:tabs>
        <w:ind w:firstLine="0"/>
        <w:rPr>
          <w:sz w:val="28"/>
          <w:szCs w:val="28"/>
        </w:rPr>
      </w:pPr>
      <w:r w:rsidRPr="001F2CDD">
        <w:rPr>
          <w:sz w:val="28"/>
          <w:szCs w:val="28"/>
        </w:rPr>
        <w:t xml:space="preserve">          - для населения:</w:t>
      </w:r>
    </w:p>
    <w:p w:rsidR="00244A62" w:rsidRPr="001F2CDD" w:rsidRDefault="00244A62" w:rsidP="00D06425">
      <w:pPr>
        <w:widowControl w:val="0"/>
        <w:numPr>
          <w:ilvl w:val="0"/>
          <w:numId w:val="3"/>
        </w:numPr>
        <w:tabs>
          <w:tab w:val="left" w:pos="709"/>
          <w:tab w:val="left" w:pos="993"/>
          <w:tab w:val="left" w:pos="1080"/>
          <w:tab w:val="left" w:pos="1980"/>
        </w:tabs>
        <w:autoSpaceDE w:val="0"/>
        <w:autoSpaceDN w:val="0"/>
        <w:ind w:firstLine="255"/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 xml:space="preserve">   с 01.01.2020 по 30.06.2020 – </w:t>
      </w:r>
      <w:r>
        <w:rPr>
          <w:rFonts w:ascii="Times New Roman" w:hAnsi="Times New Roman"/>
          <w:sz w:val="28"/>
          <w:szCs w:val="28"/>
        </w:rPr>
        <w:t>2 976,46</w:t>
      </w:r>
      <w:r w:rsidRPr="001F2CDD">
        <w:rPr>
          <w:rFonts w:ascii="Times New Roman" w:hAnsi="Times New Roman"/>
        </w:rPr>
        <w:t xml:space="preserve"> </w:t>
      </w:r>
      <w:r w:rsidRPr="001F2CDD">
        <w:rPr>
          <w:rFonts w:ascii="Times New Roman" w:hAnsi="Times New Roman"/>
          <w:sz w:val="28"/>
          <w:szCs w:val="28"/>
        </w:rPr>
        <w:t>руб./Гкал с НДС;</w:t>
      </w:r>
    </w:p>
    <w:p w:rsidR="00244A62" w:rsidRPr="005B0B5A" w:rsidRDefault="00244A62" w:rsidP="00D06425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1F2CDD">
        <w:rPr>
          <w:sz w:val="28"/>
          <w:szCs w:val="28"/>
        </w:rPr>
        <w:t xml:space="preserve">с 01.07.2020 по 31.12.2020 – </w:t>
      </w:r>
      <w:r>
        <w:rPr>
          <w:sz w:val="28"/>
          <w:szCs w:val="28"/>
        </w:rPr>
        <w:t>3 082,67</w:t>
      </w:r>
      <w:r w:rsidRPr="005B0B5A">
        <w:rPr>
          <w:sz w:val="28"/>
          <w:szCs w:val="28"/>
        </w:rPr>
        <w:t xml:space="preserve"> руб./Гкал</w:t>
      </w:r>
      <w:r>
        <w:rPr>
          <w:sz w:val="28"/>
          <w:szCs w:val="28"/>
        </w:rPr>
        <w:t xml:space="preserve"> с НДС</w:t>
      </w:r>
      <w:r w:rsidRPr="005B0B5A">
        <w:rPr>
          <w:sz w:val="28"/>
          <w:szCs w:val="28"/>
        </w:rPr>
        <w:t>.</w:t>
      </w:r>
    </w:p>
    <w:p w:rsidR="00244A62" w:rsidRPr="001F2CDD" w:rsidRDefault="00244A62" w:rsidP="003A36C6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>4. Принять для расчета тарифов на тепловую энергию</w:t>
      </w:r>
      <w:r>
        <w:rPr>
          <w:rFonts w:ascii="Times New Roman" w:hAnsi="Times New Roman"/>
          <w:sz w:val="28"/>
          <w:szCs w:val="28"/>
        </w:rPr>
        <w:t>, поставляемую акционерным обществом</w:t>
      </w:r>
      <w:r w:rsidRPr="003E1163">
        <w:rPr>
          <w:rFonts w:ascii="Times New Roman" w:hAnsi="Times New Roman"/>
          <w:sz w:val="28"/>
          <w:szCs w:val="28"/>
        </w:rPr>
        <w:t xml:space="preserve"> «Сегежский целлюлозно-бумажный комбинат»</w:t>
      </w:r>
      <w:r w:rsidRPr="001F2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потребителям</w:t>
      </w:r>
      <w:r w:rsidRPr="001F2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котельной общества с ограниченной ответственностью «Лесопильно-деревообрабатывающий комбинат «Сегежский», </w:t>
      </w:r>
      <w:r w:rsidRPr="001F2CDD">
        <w:rPr>
          <w:rFonts w:ascii="Times New Roman" w:hAnsi="Times New Roman"/>
          <w:sz w:val="28"/>
          <w:szCs w:val="28"/>
        </w:rPr>
        <w:t>на 2020 год:</w:t>
      </w:r>
    </w:p>
    <w:p w:rsidR="00244A62" w:rsidRPr="001F2CDD" w:rsidRDefault="00244A62" w:rsidP="003A36C6">
      <w:pPr>
        <w:tabs>
          <w:tab w:val="left" w:pos="1080"/>
          <w:tab w:val="left" w:pos="126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F2CDD">
        <w:rPr>
          <w:rFonts w:ascii="Times New Roman" w:hAnsi="Times New Roman"/>
          <w:sz w:val="28"/>
          <w:szCs w:val="28"/>
        </w:rPr>
        <w:t>.1.</w:t>
      </w:r>
      <w:r w:rsidRPr="001F2CDD">
        <w:rPr>
          <w:rFonts w:ascii="Times New Roman" w:hAnsi="Times New Roman"/>
          <w:sz w:val="28"/>
          <w:szCs w:val="28"/>
        </w:rPr>
        <w:tab/>
        <w:t xml:space="preserve">  полезный отпуск тепловой энергии в размере </w:t>
      </w:r>
      <w:r>
        <w:rPr>
          <w:rFonts w:ascii="Times New Roman" w:hAnsi="Times New Roman"/>
          <w:sz w:val="28"/>
          <w:szCs w:val="28"/>
        </w:rPr>
        <w:t>5 086,43</w:t>
      </w:r>
      <w:r w:rsidRPr="001F2CDD">
        <w:rPr>
          <w:rFonts w:ascii="Times New Roman" w:hAnsi="Times New Roman"/>
        </w:rPr>
        <w:t xml:space="preserve"> </w:t>
      </w:r>
      <w:r w:rsidRPr="001F2CDD">
        <w:rPr>
          <w:rFonts w:ascii="Times New Roman" w:hAnsi="Times New Roman"/>
          <w:sz w:val="28"/>
          <w:szCs w:val="28"/>
        </w:rPr>
        <w:t>Гкал;</w:t>
      </w:r>
    </w:p>
    <w:p w:rsidR="00244A62" w:rsidRPr="001F2CDD" w:rsidRDefault="00244A62" w:rsidP="00B9503F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F2CDD">
        <w:rPr>
          <w:rFonts w:ascii="Times New Roman" w:hAnsi="Times New Roman"/>
          <w:sz w:val="28"/>
          <w:szCs w:val="28"/>
        </w:rPr>
        <w:t>.2.</w:t>
      </w:r>
      <w:r w:rsidRPr="001F2CDD">
        <w:rPr>
          <w:rFonts w:ascii="Times New Roman" w:hAnsi="Times New Roman"/>
          <w:sz w:val="28"/>
          <w:szCs w:val="28"/>
        </w:rPr>
        <w:tab/>
        <w:t xml:space="preserve">  индекс потребительских цен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CDD">
        <w:rPr>
          <w:rFonts w:ascii="Times New Roman" w:hAnsi="Times New Roman"/>
          <w:sz w:val="28"/>
          <w:szCs w:val="28"/>
        </w:rPr>
        <w:t>– 103,0 %;</w:t>
      </w:r>
    </w:p>
    <w:p w:rsidR="00244A62" w:rsidRPr="001F2CDD" w:rsidRDefault="00244A62" w:rsidP="003A36C6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F2CDD">
        <w:rPr>
          <w:rFonts w:ascii="Times New Roman" w:hAnsi="Times New Roman"/>
          <w:sz w:val="28"/>
          <w:szCs w:val="28"/>
        </w:rPr>
        <w:t>.</w:t>
      </w:r>
      <w:r w:rsidRPr="001F2CDD">
        <w:rPr>
          <w:rFonts w:ascii="Times New Roman" w:hAnsi="Times New Roman"/>
          <w:sz w:val="28"/>
          <w:szCs w:val="28"/>
        </w:rPr>
        <w:tab/>
        <w:t xml:space="preserve">  необходимую валовую выручку в размере </w:t>
      </w:r>
      <w:r>
        <w:rPr>
          <w:rFonts w:ascii="Times New Roman" w:hAnsi="Times New Roman"/>
          <w:sz w:val="28"/>
          <w:szCs w:val="28"/>
        </w:rPr>
        <w:t>7 141,1</w:t>
      </w:r>
      <w:r w:rsidRPr="005B0B5A">
        <w:rPr>
          <w:rFonts w:ascii="Times New Roman" w:hAnsi="Times New Roman"/>
          <w:sz w:val="28"/>
          <w:szCs w:val="28"/>
        </w:rPr>
        <w:t xml:space="preserve"> тыс. руб</w:t>
      </w:r>
      <w:r w:rsidRPr="001F2CDD">
        <w:rPr>
          <w:rFonts w:ascii="Times New Roman" w:hAnsi="Times New Roman"/>
          <w:sz w:val="28"/>
          <w:szCs w:val="28"/>
        </w:rPr>
        <w:t>.</w:t>
      </w:r>
    </w:p>
    <w:p w:rsidR="00244A62" w:rsidRPr="001F2CDD" w:rsidRDefault="00244A62" w:rsidP="003A36C6">
      <w:pPr>
        <w:widowControl w:val="0"/>
        <w:tabs>
          <w:tab w:val="left" w:pos="709"/>
          <w:tab w:val="left" w:pos="993"/>
        </w:tabs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2CDD">
        <w:rPr>
          <w:rFonts w:ascii="Times New Roman" w:hAnsi="Times New Roman"/>
          <w:sz w:val="28"/>
          <w:szCs w:val="28"/>
        </w:rPr>
        <w:t>.     Установить   с  1 января  2020  года  по  31  декабря  2020  года           тарифы на тепловую энергию</w:t>
      </w:r>
      <w:r>
        <w:rPr>
          <w:rFonts w:ascii="Times New Roman" w:hAnsi="Times New Roman"/>
          <w:sz w:val="28"/>
          <w:szCs w:val="28"/>
        </w:rPr>
        <w:t>,</w:t>
      </w:r>
      <w:r w:rsidRPr="001F2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поставляемую акционерным обществом</w:t>
      </w:r>
      <w:r w:rsidRPr="003E1163">
        <w:rPr>
          <w:rFonts w:ascii="Times New Roman" w:hAnsi="Times New Roman"/>
          <w:sz w:val="28"/>
          <w:szCs w:val="28"/>
        </w:rPr>
        <w:t xml:space="preserve"> «Сегежский целлюлозно-бумажный комбинат»</w:t>
      </w:r>
      <w:r w:rsidRPr="001F2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потребителям</w:t>
      </w:r>
      <w:r w:rsidRPr="001F2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котельной общества с ограниченной ответственностью «Лесопильно-деревообрабатывающий комбинат «Сегежский»,</w:t>
      </w:r>
      <w:r w:rsidRPr="001F2CDD">
        <w:rPr>
          <w:rFonts w:ascii="Times New Roman" w:hAnsi="Times New Roman"/>
          <w:sz w:val="28"/>
          <w:szCs w:val="28"/>
        </w:rPr>
        <w:t xml:space="preserve"> со следующей календарной разбивкой:</w:t>
      </w:r>
    </w:p>
    <w:p w:rsidR="00244A62" w:rsidRPr="001F2CDD" w:rsidRDefault="00244A62" w:rsidP="003A36C6">
      <w:pPr>
        <w:widowControl w:val="0"/>
        <w:tabs>
          <w:tab w:val="left" w:pos="709"/>
          <w:tab w:val="left" w:pos="993"/>
        </w:tabs>
        <w:autoSpaceDE w:val="0"/>
        <w:autoSpaceDN w:val="0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>- для прочих потребителей:</w:t>
      </w:r>
    </w:p>
    <w:p w:rsidR="00244A62" w:rsidRPr="001F2CDD" w:rsidRDefault="00244A62" w:rsidP="003A36C6">
      <w:pPr>
        <w:widowControl w:val="0"/>
        <w:numPr>
          <w:ilvl w:val="0"/>
          <w:numId w:val="3"/>
        </w:numPr>
        <w:tabs>
          <w:tab w:val="left" w:pos="709"/>
          <w:tab w:val="left" w:pos="993"/>
          <w:tab w:val="left" w:pos="1080"/>
          <w:tab w:val="left" w:pos="1980"/>
        </w:tabs>
        <w:autoSpaceDE w:val="0"/>
        <w:autoSpaceDN w:val="0"/>
        <w:ind w:firstLine="255"/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 xml:space="preserve">   с 01.</w:t>
      </w:r>
      <w:r>
        <w:rPr>
          <w:rFonts w:ascii="Times New Roman" w:hAnsi="Times New Roman"/>
          <w:sz w:val="28"/>
          <w:szCs w:val="28"/>
        </w:rPr>
        <w:t>01.2020 по 30.06.2020 – 1 392,34</w:t>
      </w:r>
      <w:r w:rsidRPr="001F2CDD">
        <w:rPr>
          <w:rFonts w:ascii="Times New Roman" w:hAnsi="Times New Roman"/>
          <w:sz w:val="28"/>
          <w:szCs w:val="28"/>
        </w:rPr>
        <w:t xml:space="preserve"> руб./Гкал</w:t>
      </w:r>
      <w:r w:rsidRPr="003A36C6">
        <w:rPr>
          <w:rFonts w:ascii="Times New Roman" w:hAnsi="Times New Roman"/>
          <w:sz w:val="28"/>
          <w:szCs w:val="28"/>
        </w:rPr>
        <w:t>;</w:t>
      </w:r>
    </w:p>
    <w:p w:rsidR="00244A62" w:rsidRPr="001F2CDD" w:rsidRDefault="00244A62" w:rsidP="003A36C6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1F2CDD">
        <w:rPr>
          <w:sz w:val="28"/>
          <w:szCs w:val="28"/>
        </w:rPr>
        <w:t xml:space="preserve">с 01.07.2020 по 31.12.2020 – </w:t>
      </w:r>
      <w:r>
        <w:rPr>
          <w:sz w:val="28"/>
          <w:szCs w:val="28"/>
        </w:rPr>
        <w:t>1 421,37</w:t>
      </w:r>
      <w:r w:rsidRPr="001F2CDD">
        <w:rPr>
          <w:sz w:val="28"/>
          <w:szCs w:val="28"/>
        </w:rPr>
        <w:t xml:space="preserve"> руб./Гкал</w:t>
      </w:r>
      <w:r w:rsidRPr="005B0B5A">
        <w:rPr>
          <w:sz w:val="28"/>
          <w:szCs w:val="28"/>
        </w:rPr>
        <w:t>;</w:t>
      </w:r>
    </w:p>
    <w:p w:rsidR="00244A62" w:rsidRPr="001F2CDD" w:rsidRDefault="00244A62" w:rsidP="003A36C6">
      <w:pPr>
        <w:pStyle w:val="BodyTextIndent21"/>
        <w:tabs>
          <w:tab w:val="clear" w:pos="0"/>
          <w:tab w:val="left" w:pos="720"/>
          <w:tab w:val="left" w:pos="1080"/>
          <w:tab w:val="left" w:pos="1440"/>
          <w:tab w:val="left" w:pos="1620"/>
          <w:tab w:val="left" w:pos="2340"/>
        </w:tabs>
        <w:ind w:firstLine="0"/>
        <w:rPr>
          <w:sz w:val="28"/>
          <w:szCs w:val="28"/>
        </w:rPr>
      </w:pPr>
      <w:r w:rsidRPr="001F2CDD">
        <w:rPr>
          <w:sz w:val="28"/>
          <w:szCs w:val="28"/>
        </w:rPr>
        <w:t xml:space="preserve">          - для населения:</w:t>
      </w:r>
    </w:p>
    <w:p w:rsidR="00244A62" w:rsidRPr="001F2CDD" w:rsidRDefault="00244A62" w:rsidP="003A36C6">
      <w:pPr>
        <w:widowControl w:val="0"/>
        <w:numPr>
          <w:ilvl w:val="0"/>
          <w:numId w:val="3"/>
        </w:numPr>
        <w:tabs>
          <w:tab w:val="left" w:pos="709"/>
          <w:tab w:val="left" w:pos="993"/>
          <w:tab w:val="left" w:pos="1080"/>
          <w:tab w:val="left" w:pos="1980"/>
        </w:tabs>
        <w:autoSpaceDE w:val="0"/>
        <w:autoSpaceDN w:val="0"/>
        <w:ind w:firstLine="255"/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 xml:space="preserve">   с 01.01.2020 по 30.06.2020 – </w:t>
      </w:r>
      <w:r>
        <w:rPr>
          <w:rFonts w:ascii="Times New Roman" w:hAnsi="Times New Roman"/>
          <w:sz w:val="28"/>
          <w:szCs w:val="28"/>
        </w:rPr>
        <w:t>1 670,81</w:t>
      </w:r>
      <w:r w:rsidRPr="001F2CDD">
        <w:rPr>
          <w:rFonts w:ascii="Times New Roman" w:hAnsi="Times New Roman"/>
        </w:rPr>
        <w:t xml:space="preserve"> </w:t>
      </w:r>
      <w:r w:rsidRPr="001F2CDD">
        <w:rPr>
          <w:rFonts w:ascii="Times New Roman" w:hAnsi="Times New Roman"/>
          <w:sz w:val="28"/>
          <w:szCs w:val="28"/>
        </w:rPr>
        <w:t>руб./Гкал с НДС;</w:t>
      </w:r>
    </w:p>
    <w:p w:rsidR="00244A62" w:rsidRPr="005B0B5A" w:rsidRDefault="00244A62" w:rsidP="003A36C6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1F2CDD">
        <w:rPr>
          <w:sz w:val="28"/>
          <w:szCs w:val="28"/>
        </w:rPr>
        <w:t xml:space="preserve">с 01.07.2020 по 31.12.2020 – </w:t>
      </w:r>
      <w:r>
        <w:rPr>
          <w:sz w:val="28"/>
          <w:szCs w:val="28"/>
        </w:rPr>
        <w:t>1 705,64</w:t>
      </w:r>
      <w:r w:rsidRPr="005B0B5A">
        <w:rPr>
          <w:sz w:val="28"/>
          <w:szCs w:val="28"/>
        </w:rPr>
        <w:t xml:space="preserve"> руб./Гкал</w:t>
      </w:r>
      <w:r>
        <w:rPr>
          <w:sz w:val="28"/>
          <w:szCs w:val="28"/>
        </w:rPr>
        <w:t xml:space="preserve"> с НДС</w:t>
      </w:r>
      <w:r w:rsidRPr="005B0B5A">
        <w:rPr>
          <w:sz w:val="28"/>
          <w:szCs w:val="28"/>
        </w:rPr>
        <w:t>.</w:t>
      </w:r>
    </w:p>
    <w:p w:rsidR="00244A62" w:rsidRPr="001F2CDD" w:rsidRDefault="00244A62" w:rsidP="000330DC">
      <w:pPr>
        <w:tabs>
          <w:tab w:val="left" w:pos="284"/>
          <w:tab w:val="left" w:pos="567"/>
          <w:tab w:val="left" w:pos="993"/>
          <w:tab w:val="left" w:pos="1080"/>
          <w:tab w:val="num" w:pos="12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 xml:space="preserve">6. </w:t>
      </w:r>
      <w:r w:rsidRPr="001F2CDD">
        <w:rPr>
          <w:rFonts w:ascii="Times New Roman" w:hAnsi="Times New Roman"/>
          <w:sz w:val="28"/>
          <w:szCs w:val="28"/>
        </w:rPr>
        <w:tab/>
        <w:t xml:space="preserve">    Направить </w:t>
      </w:r>
      <w:r>
        <w:rPr>
          <w:rFonts w:ascii="Times New Roman" w:hAnsi="Times New Roman"/>
          <w:sz w:val="28"/>
          <w:szCs w:val="28"/>
        </w:rPr>
        <w:t>акционерному обществу</w:t>
      </w:r>
      <w:r w:rsidRPr="003E1163">
        <w:rPr>
          <w:rFonts w:ascii="Times New Roman" w:hAnsi="Times New Roman"/>
          <w:sz w:val="28"/>
          <w:szCs w:val="28"/>
        </w:rPr>
        <w:t xml:space="preserve"> «Сегежский целлюлозно-бумажный комбинат»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CDD">
        <w:rPr>
          <w:rFonts w:ascii="Times New Roman" w:hAnsi="Times New Roman"/>
          <w:sz w:val="28"/>
          <w:szCs w:val="28"/>
        </w:rPr>
        <w:t>постановление Госкомитета Республики Кар</w:t>
      </w:r>
      <w:r>
        <w:rPr>
          <w:rFonts w:ascii="Times New Roman" w:hAnsi="Times New Roman"/>
          <w:sz w:val="28"/>
          <w:szCs w:val="28"/>
        </w:rPr>
        <w:t>елия по ценам и тарифам от 3 дека</w:t>
      </w:r>
      <w:r w:rsidRPr="001F2CDD">
        <w:rPr>
          <w:rFonts w:ascii="Times New Roman" w:hAnsi="Times New Roman"/>
          <w:sz w:val="28"/>
          <w:szCs w:val="28"/>
        </w:rPr>
        <w:t xml:space="preserve">бря 2019 года № </w:t>
      </w:r>
      <w:r>
        <w:rPr>
          <w:rFonts w:ascii="Times New Roman" w:hAnsi="Times New Roman"/>
          <w:sz w:val="28"/>
          <w:szCs w:val="28"/>
        </w:rPr>
        <w:t>164</w:t>
      </w:r>
      <w:r w:rsidRPr="001368E7">
        <w:rPr>
          <w:rFonts w:ascii="Times New Roman" w:hAnsi="Times New Roman"/>
          <w:sz w:val="28"/>
          <w:szCs w:val="28"/>
        </w:rPr>
        <w:t xml:space="preserve"> и протокол заседания Правления Госкомитета Республики </w:t>
      </w:r>
      <w:r>
        <w:rPr>
          <w:rFonts w:ascii="Times New Roman" w:hAnsi="Times New Roman"/>
          <w:sz w:val="28"/>
          <w:szCs w:val="28"/>
        </w:rPr>
        <w:t xml:space="preserve">Карелия по ценам и тарифам от </w:t>
      </w:r>
      <w:r>
        <w:rPr>
          <w:rFonts w:ascii="Times New Roman" w:hAnsi="Times New Roman"/>
          <w:sz w:val="28"/>
          <w:szCs w:val="28"/>
        </w:rPr>
        <w:br/>
        <w:t>3 декабря 2019 года № 147</w:t>
      </w:r>
      <w:r w:rsidRPr="001368E7">
        <w:rPr>
          <w:rFonts w:ascii="Times New Roman" w:hAnsi="Times New Roman"/>
          <w:sz w:val="28"/>
          <w:szCs w:val="28"/>
        </w:rPr>
        <w:t>.</w:t>
      </w:r>
    </w:p>
    <w:p w:rsidR="00244A62" w:rsidRDefault="00244A62" w:rsidP="00A656EE">
      <w:pPr>
        <w:rPr>
          <w:rFonts w:ascii="Times New Roman" w:hAnsi="Times New Roman"/>
          <w:b/>
          <w:sz w:val="28"/>
          <w:szCs w:val="28"/>
        </w:rPr>
      </w:pPr>
    </w:p>
    <w:p w:rsidR="00244A62" w:rsidRPr="001F2CDD" w:rsidRDefault="00244A62" w:rsidP="00A656EE">
      <w:pPr>
        <w:rPr>
          <w:rFonts w:ascii="Times New Roman" w:hAnsi="Times New Roman"/>
          <w:b/>
          <w:sz w:val="28"/>
          <w:szCs w:val="28"/>
        </w:rPr>
      </w:pPr>
    </w:p>
    <w:p w:rsidR="00244A62" w:rsidRPr="001F2CDD" w:rsidRDefault="00244A62" w:rsidP="00A656EE">
      <w:pPr>
        <w:rPr>
          <w:rFonts w:ascii="Times New Roman" w:hAnsi="Times New Roman"/>
          <w:b/>
          <w:sz w:val="28"/>
          <w:szCs w:val="28"/>
        </w:rPr>
      </w:pPr>
      <w:r w:rsidRPr="001F2CDD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244A62" w:rsidRPr="001F2CDD" w:rsidRDefault="00244A62" w:rsidP="00BC3A10">
      <w:pPr>
        <w:jc w:val="both"/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 xml:space="preserve">«за» - Т.П. Крюков, Т.Л. Потевская, М.А. Пупышева, Л.Н. Булова; </w:t>
      </w:r>
      <w:r>
        <w:rPr>
          <w:rFonts w:ascii="Times New Roman" w:hAnsi="Times New Roman"/>
          <w:sz w:val="28"/>
          <w:szCs w:val="28"/>
        </w:rPr>
        <w:t>Е.В Орса</w:t>
      </w:r>
      <w:r w:rsidRPr="00D61DF9">
        <w:rPr>
          <w:rFonts w:ascii="Times New Roman" w:hAnsi="Times New Roman"/>
          <w:sz w:val="28"/>
          <w:szCs w:val="28"/>
        </w:rPr>
        <w:t>;</w:t>
      </w:r>
      <w:r w:rsidRPr="001F2CDD">
        <w:rPr>
          <w:rFonts w:ascii="Times New Roman" w:hAnsi="Times New Roman"/>
          <w:sz w:val="28"/>
          <w:szCs w:val="28"/>
        </w:rPr>
        <w:t xml:space="preserve">                       </w:t>
      </w:r>
    </w:p>
    <w:p w:rsidR="00244A62" w:rsidRPr="001F2CDD" w:rsidRDefault="00244A62" w:rsidP="00A656EE">
      <w:pPr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>«против» - нет;</w:t>
      </w:r>
    </w:p>
    <w:p w:rsidR="00244A62" w:rsidRPr="001F2CDD" w:rsidRDefault="00244A62" w:rsidP="00A656EE">
      <w:pPr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sz w:val="28"/>
          <w:szCs w:val="28"/>
        </w:rPr>
        <w:t>«воздержались» - нет.</w:t>
      </w:r>
    </w:p>
    <w:p w:rsidR="00244A62" w:rsidRDefault="00244A62" w:rsidP="00A656EE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244A62" w:rsidRPr="001F2CDD" w:rsidRDefault="00244A62" w:rsidP="00A656EE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244A62" w:rsidRPr="001F2CDD" w:rsidRDefault="00244A62">
      <w:pPr>
        <w:rPr>
          <w:rFonts w:ascii="Times New Roman" w:hAnsi="Times New Roman"/>
          <w:sz w:val="28"/>
          <w:szCs w:val="28"/>
        </w:rPr>
      </w:pPr>
      <w:r w:rsidRPr="001F2CDD">
        <w:rPr>
          <w:rFonts w:ascii="Times New Roman" w:hAnsi="Times New Roman"/>
          <w:b/>
          <w:bCs/>
          <w:iCs/>
          <w:sz w:val="28"/>
          <w:szCs w:val="28"/>
        </w:rPr>
        <w:t>Протокол вела:                                                                                 Т.Н. Барская</w:t>
      </w:r>
    </w:p>
    <w:sectPr w:rsidR="00244A62" w:rsidRPr="001F2CDD" w:rsidSect="00E063AF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22"/>
    <w:multiLevelType w:val="hybridMultilevel"/>
    <w:tmpl w:val="BAB672B2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4FE11F84"/>
    <w:multiLevelType w:val="hybridMultilevel"/>
    <w:tmpl w:val="8A7E97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211230B"/>
    <w:multiLevelType w:val="hybridMultilevel"/>
    <w:tmpl w:val="24D2CE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330DC"/>
    <w:rsid w:val="00082DD6"/>
    <w:rsid w:val="000D46E6"/>
    <w:rsid w:val="00105F0E"/>
    <w:rsid w:val="001368E7"/>
    <w:rsid w:val="001A204D"/>
    <w:rsid w:val="001F2CDD"/>
    <w:rsid w:val="001F3D02"/>
    <w:rsid w:val="001F4B46"/>
    <w:rsid w:val="00216EAE"/>
    <w:rsid w:val="00222C83"/>
    <w:rsid w:val="00244A62"/>
    <w:rsid w:val="0025018A"/>
    <w:rsid w:val="0026440C"/>
    <w:rsid w:val="00265382"/>
    <w:rsid w:val="00267DF5"/>
    <w:rsid w:val="002863F4"/>
    <w:rsid w:val="002A5370"/>
    <w:rsid w:val="002C68C1"/>
    <w:rsid w:val="002D44FD"/>
    <w:rsid w:val="002E09A2"/>
    <w:rsid w:val="002F63BA"/>
    <w:rsid w:val="00310C38"/>
    <w:rsid w:val="00311FC0"/>
    <w:rsid w:val="00321386"/>
    <w:rsid w:val="00354BE6"/>
    <w:rsid w:val="00373CC6"/>
    <w:rsid w:val="00385112"/>
    <w:rsid w:val="003A36C6"/>
    <w:rsid w:val="003E1163"/>
    <w:rsid w:val="003E303C"/>
    <w:rsid w:val="00434FD3"/>
    <w:rsid w:val="004437FB"/>
    <w:rsid w:val="00457ECC"/>
    <w:rsid w:val="004674A2"/>
    <w:rsid w:val="004A1A7E"/>
    <w:rsid w:val="004B7321"/>
    <w:rsid w:val="004D5824"/>
    <w:rsid w:val="004E4D97"/>
    <w:rsid w:val="00514140"/>
    <w:rsid w:val="005707F5"/>
    <w:rsid w:val="00595AEE"/>
    <w:rsid w:val="005B0B5A"/>
    <w:rsid w:val="00646974"/>
    <w:rsid w:val="006A1721"/>
    <w:rsid w:val="006A3BBD"/>
    <w:rsid w:val="006A4624"/>
    <w:rsid w:val="006F49F4"/>
    <w:rsid w:val="00731957"/>
    <w:rsid w:val="00762AC9"/>
    <w:rsid w:val="00776B3C"/>
    <w:rsid w:val="00780D9B"/>
    <w:rsid w:val="00786D80"/>
    <w:rsid w:val="00796FFE"/>
    <w:rsid w:val="007A7258"/>
    <w:rsid w:val="007F09DF"/>
    <w:rsid w:val="007F5EDB"/>
    <w:rsid w:val="00851052"/>
    <w:rsid w:val="00864303"/>
    <w:rsid w:val="00894295"/>
    <w:rsid w:val="008B59A5"/>
    <w:rsid w:val="008F46E6"/>
    <w:rsid w:val="00903181"/>
    <w:rsid w:val="00993F79"/>
    <w:rsid w:val="009A3361"/>
    <w:rsid w:val="009D26B2"/>
    <w:rsid w:val="009F653E"/>
    <w:rsid w:val="00A03883"/>
    <w:rsid w:val="00A27077"/>
    <w:rsid w:val="00A304B0"/>
    <w:rsid w:val="00A31EE0"/>
    <w:rsid w:val="00A656EE"/>
    <w:rsid w:val="00A7687D"/>
    <w:rsid w:val="00A951A8"/>
    <w:rsid w:val="00B33BF8"/>
    <w:rsid w:val="00B434B6"/>
    <w:rsid w:val="00B712F0"/>
    <w:rsid w:val="00B9503F"/>
    <w:rsid w:val="00BC3A10"/>
    <w:rsid w:val="00BE470B"/>
    <w:rsid w:val="00BF5D31"/>
    <w:rsid w:val="00C44836"/>
    <w:rsid w:val="00C60544"/>
    <w:rsid w:val="00CD1123"/>
    <w:rsid w:val="00CF4864"/>
    <w:rsid w:val="00D06425"/>
    <w:rsid w:val="00D32670"/>
    <w:rsid w:val="00D61DF9"/>
    <w:rsid w:val="00D662C2"/>
    <w:rsid w:val="00D92554"/>
    <w:rsid w:val="00D93EBE"/>
    <w:rsid w:val="00DD335E"/>
    <w:rsid w:val="00DF77A4"/>
    <w:rsid w:val="00E063AF"/>
    <w:rsid w:val="00E07006"/>
    <w:rsid w:val="00E16AC6"/>
    <w:rsid w:val="00E23FFE"/>
    <w:rsid w:val="00E240E2"/>
    <w:rsid w:val="00E3269B"/>
    <w:rsid w:val="00E53967"/>
    <w:rsid w:val="00E553E7"/>
    <w:rsid w:val="00E8118B"/>
    <w:rsid w:val="00EA3C13"/>
    <w:rsid w:val="00EA4583"/>
    <w:rsid w:val="00EE083D"/>
    <w:rsid w:val="00F1084E"/>
    <w:rsid w:val="00F17B86"/>
    <w:rsid w:val="00F368F4"/>
    <w:rsid w:val="00F60BD8"/>
    <w:rsid w:val="00F9398A"/>
    <w:rsid w:val="00FC4175"/>
    <w:rsid w:val="00FC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eastAsia="Calibri" w:hAnsi="Times New Roman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eastAsia="Calibri" w:hAnsi="Times New Roman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27077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77"/>
    <w:rPr>
      <w:rFonts w:ascii="Segoe UI" w:hAnsi="Segoe UI" w:cs="Times New Roman"/>
      <w:sz w:val="18"/>
      <w:lang w:eastAsia="ru-RU"/>
    </w:rPr>
  </w:style>
  <w:style w:type="paragraph" w:customStyle="1" w:styleId="BodyText21">
    <w:name w:val="Body Text 21"/>
    <w:basedOn w:val="Normal"/>
    <w:uiPriority w:val="99"/>
    <w:rsid w:val="00CD112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6A3BBD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5EDB"/>
    <w:rPr>
      <w:rFonts w:ascii="CG Times" w:hAnsi="CG Times" w:cs="Times New Roman"/>
      <w:sz w:val="20"/>
    </w:rPr>
  </w:style>
  <w:style w:type="paragraph" w:styleId="PlainText">
    <w:name w:val="Plain Text"/>
    <w:basedOn w:val="Normal"/>
    <w:link w:val="PlainTextChar"/>
    <w:uiPriority w:val="99"/>
    <w:rsid w:val="002E09A2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73CC6"/>
    <w:rPr>
      <w:rFonts w:ascii="Courier New" w:hAnsi="Courier New" w:cs="Times New Roman"/>
      <w:sz w:val="20"/>
    </w:rPr>
  </w:style>
  <w:style w:type="paragraph" w:customStyle="1" w:styleId="ConsPlusNormal">
    <w:name w:val="ConsPlusNormal"/>
    <w:uiPriority w:val="99"/>
    <w:rsid w:val="006F49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">
    <w:name w:val="Знак Знак"/>
    <w:uiPriority w:val="99"/>
    <w:rsid w:val="006F49F4"/>
    <w:rPr>
      <w:rFonts w:ascii="Courier New" w:hAnsi="Courier New"/>
      <w:lang w:val="ru-RU" w:eastAsia="ru-RU"/>
    </w:rPr>
  </w:style>
  <w:style w:type="paragraph" w:customStyle="1" w:styleId="a0">
    <w:name w:val="Знак"/>
    <w:basedOn w:val="Normal"/>
    <w:uiPriority w:val="99"/>
    <w:rsid w:val="00B712F0"/>
    <w:pPr>
      <w:tabs>
        <w:tab w:val="num" w:pos="1440"/>
      </w:tabs>
      <w:spacing w:after="160" w:line="240" w:lineRule="exact"/>
      <w:ind w:left="144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1">
    <w:name w:val="Знак Знак1"/>
    <w:uiPriority w:val="99"/>
    <w:rsid w:val="00B712F0"/>
    <w:rPr>
      <w:rFonts w:ascii="Courier New" w:hAnsi="Courier New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3E11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7007"/>
    <w:rPr>
      <w:rFonts w:ascii="CG Times" w:eastAsia="Times New Roman" w:hAnsi="CG 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3</Pages>
  <Words>685</Words>
  <Characters>3906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РЕСПУБЛИКИ КАРЕЛИЯ</dc:title>
  <dc:subject/>
  <dc:creator>Кузьмина В.В.</dc:creator>
  <cp:keywords/>
  <dc:description/>
  <cp:lastModifiedBy>tbarskaja</cp:lastModifiedBy>
  <cp:revision>8</cp:revision>
  <cp:lastPrinted>2019-12-09T08:24:00Z</cp:lastPrinted>
  <dcterms:created xsi:type="dcterms:W3CDTF">2019-12-09T06:48:00Z</dcterms:created>
  <dcterms:modified xsi:type="dcterms:W3CDTF">2019-12-09T09:06:00Z</dcterms:modified>
</cp:coreProperties>
</file>