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662B4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62B44">
        <w:t>28 января 2019 года № 53р-П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922E05" w:rsidRDefault="00922E05" w:rsidP="00922E0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Стратегии государственной национальной политики Российской Федерации на период до 2025 года, утвержденной Указом Президента Российской Федерации от 19 декабря 2012 года № 1666:</w:t>
      </w:r>
    </w:p>
    <w:p w:rsidR="00922E05" w:rsidRDefault="00922E05" w:rsidP="00922E0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Комплексный план мероприятий по реализации Стратегии государственной национальной политики Российской Федерации на период до 2025 года в Республике Карелия на 2019 – 2021 годы (далее – Комплексный план).</w:t>
      </w:r>
    </w:p>
    <w:p w:rsidR="00922E05" w:rsidRDefault="00922E05" w:rsidP="00922E0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Органам исполнительной власти Республики Карелия, территориальным органам федеральных органов исполнительной власти в Республике Карелия (по согласованию), органам местного самоуправления муниципальных районов и городских округов в Республике Карелия </w:t>
      </w:r>
      <w:r w:rsidR="00FB044C">
        <w:rPr>
          <w:sz w:val="28"/>
          <w:szCs w:val="28"/>
        </w:rPr>
        <w:br/>
      </w:r>
      <w:r>
        <w:rPr>
          <w:sz w:val="28"/>
          <w:szCs w:val="28"/>
        </w:rPr>
        <w:t>(по согласованию) ежегодно до 25 июля и 25 января направлять в Министерство национальной и региональной политики Республики Карелия отчет о выполнении Комплексного плана.</w:t>
      </w:r>
    </w:p>
    <w:p w:rsidR="00922E05" w:rsidRDefault="00922E05" w:rsidP="00922E05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Комплексного плана возложить на Министра национальной и региональной политики Республики Карелия Киселева С.В.</w:t>
      </w:r>
    </w:p>
    <w:p w:rsidR="009A3729" w:rsidRDefault="009A372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B0B36" w:rsidRDefault="00A75952" w:rsidP="008E4D37">
      <w:pPr>
        <w:pStyle w:val="ConsPlusNormal"/>
        <w:ind w:firstLine="0"/>
        <w:rPr>
          <w:sz w:val="28"/>
          <w:szCs w:val="28"/>
        </w:rPr>
        <w:sectPr w:rsidR="006B0B36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6B0B36" w:rsidRPr="006F2B90" w:rsidRDefault="006B0B36" w:rsidP="006F2B90">
      <w:pPr>
        <w:widowControl w:val="0"/>
        <w:autoSpaceDE w:val="0"/>
        <w:autoSpaceDN w:val="0"/>
        <w:ind w:firstLine="4678"/>
        <w:rPr>
          <w:szCs w:val="28"/>
        </w:rPr>
      </w:pPr>
      <w:proofErr w:type="gramStart"/>
      <w:r w:rsidRPr="006F2B90">
        <w:rPr>
          <w:szCs w:val="28"/>
        </w:rPr>
        <w:lastRenderedPageBreak/>
        <w:t>Утвержден</w:t>
      </w:r>
      <w:proofErr w:type="gramEnd"/>
      <w:r w:rsidR="006F2B90">
        <w:rPr>
          <w:szCs w:val="28"/>
        </w:rPr>
        <w:t xml:space="preserve"> </w:t>
      </w:r>
      <w:r w:rsidRPr="006F2B90">
        <w:rPr>
          <w:szCs w:val="28"/>
        </w:rPr>
        <w:t>распоряжением</w:t>
      </w:r>
    </w:p>
    <w:p w:rsidR="006B0B36" w:rsidRPr="006F2B90" w:rsidRDefault="006B0B36" w:rsidP="006F2B90">
      <w:pPr>
        <w:widowControl w:val="0"/>
        <w:autoSpaceDE w:val="0"/>
        <w:autoSpaceDN w:val="0"/>
        <w:ind w:firstLine="4678"/>
        <w:rPr>
          <w:szCs w:val="28"/>
        </w:rPr>
      </w:pPr>
      <w:r w:rsidRPr="006F2B90">
        <w:rPr>
          <w:szCs w:val="28"/>
        </w:rPr>
        <w:t>Правительства Республики Карелия</w:t>
      </w:r>
    </w:p>
    <w:p w:rsidR="006B0B36" w:rsidRPr="006F2B90" w:rsidRDefault="006B0B36" w:rsidP="006F2B90">
      <w:pPr>
        <w:widowControl w:val="0"/>
        <w:autoSpaceDE w:val="0"/>
        <w:autoSpaceDN w:val="0"/>
        <w:ind w:firstLine="4678"/>
        <w:rPr>
          <w:szCs w:val="28"/>
        </w:rPr>
      </w:pPr>
      <w:r w:rsidRPr="006F2B90">
        <w:rPr>
          <w:szCs w:val="28"/>
        </w:rPr>
        <w:t xml:space="preserve">от </w:t>
      </w:r>
      <w:r w:rsidR="00662B44">
        <w:t>28 января 2019 года № 53р-П</w:t>
      </w:r>
    </w:p>
    <w:p w:rsidR="006B0B36" w:rsidRDefault="006B0B36" w:rsidP="006B0B36">
      <w:pPr>
        <w:widowControl w:val="0"/>
        <w:autoSpaceDE w:val="0"/>
        <w:autoSpaceDN w:val="0"/>
        <w:jc w:val="right"/>
      </w:pPr>
    </w:p>
    <w:p w:rsidR="006B0B36" w:rsidRPr="00E160D0" w:rsidRDefault="006B0B36" w:rsidP="006B0B36">
      <w:pPr>
        <w:widowControl w:val="0"/>
        <w:autoSpaceDE w:val="0"/>
        <w:autoSpaceDN w:val="0"/>
        <w:jc w:val="right"/>
      </w:pPr>
    </w:p>
    <w:p w:rsidR="006B0B36" w:rsidRPr="00E160D0" w:rsidRDefault="006B0B36" w:rsidP="006B0B36">
      <w:pPr>
        <w:widowControl w:val="0"/>
        <w:autoSpaceDE w:val="0"/>
        <w:autoSpaceDN w:val="0"/>
        <w:jc w:val="center"/>
        <w:rPr>
          <w:b/>
        </w:rPr>
      </w:pPr>
      <w:bookmarkStart w:id="0" w:name="P23"/>
      <w:bookmarkEnd w:id="0"/>
      <w:r w:rsidRPr="00E160D0">
        <w:rPr>
          <w:b/>
        </w:rPr>
        <w:t>КОМПЛЕКСНЫЙ ПЛАН</w:t>
      </w:r>
    </w:p>
    <w:p w:rsidR="006B0B36" w:rsidRDefault="006B0B36" w:rsidP="006B0B36">
      <w:pPr>
        <w:widowControl w:val="0"/>
        <w:autoSpaceDE w:val="0"/>
        <w:autoSpaceDN w:val="0"/>
        <w:jc w:val="center"/>
        <w:rPr>
          <w:sz w:val="22"/>
        </w:rPr>
      </w:pPr>
      <w:r w:rsidRPr="00E160D0">
        <w:rPr>
          <w:b/>
        </w:rPr>
        <w:t>МЕРОПРИЯТИЙ ПО РЕАЛИЗАЦИИ СТРАТЕГИИ ГОСУДАРСТВЕННОЙ</w:t>
      </w:r>
      <w:r>
        <w:rPr>
          <w:b/>
        </w:rPr>
        <w:t xml:space="preserve"> </w:t>
      </w:r>
      <w:r w:rsidRPr="00E160D0">
        <w:rPr>
          <w:b/>
        </w:rPr>
        <w:t>НАЦИОНАЛЬНОЙ ПОЛИТИКИ РОССИЙСКОЙ ФЕДЕРАЦИИ НА ПЕРИОД</w:t>
      </w:r>
      <w:r>
        <w:rPr>
          <w:b/>
        </w:rPr>
        <w:t xml:space="preserve"> </w:t>
      </w:r>
      <w:r w:rsidRPr="00E160D0">
        <w:rPr>
          <w:b/>
        </w:rPr>
        <w:t xml:space="preserve">ДО 2025 ГОДА </w:t>
      </w:r>
      <w:r w:rsidR="00FB044C">
        <w:rPr>
          <w:b/>
        </w:rPr>
        <w:br/>
      </w:r>
      <w:r w:rsidRPr="00E160D0">
        <w:rPr>
          <w:b/>
        </w:rPr>
        <w:t>В РЕСПУБЛИКЕ КАРЕЛИЯ НА 2019</w:t>
      </w:r>
      <w:r w:rsidR="00853314">
        <w:rPr>
          <w:b/>
        </w:rPr>
        <w:t xml:space="preserve"> – </w:t>
      </w:r>
      <w:r w:rsidRPr="00E160D0">
        <w:rPr>
          <w:b/>
        </w:rPr>
        <w:t>2021 ГОДЫ</w:t>
      </w:r>
    </w:p>
    <w:p w:rsidR="006B0B36" w:rsidRPr="00E160D0" w:rsidRDefault="006B0B36" w:rsidP="006B0B36">
      <w:pPr>
        <w:widowControl w:val="0"/>
        <w:autoSpaceDE w:val="0"/>
        <w:autoSpaceDN w:val="0"/>
        <w:jc w:val="center"/>
        <w:rPr>
          <w:sz w:val="22"/>
        </w:rPr>
      </w:pPr>
    </w:p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638"/>
        <w:gridCol w:w="1418"/>
        <w:gridCol w:w="2693"/>
      </w:tblGrid>
      <w:tr w:rsidR="006B0B36" w:rsidRPr="00E160D0" w:rsidTr="00FB044C">
        <w:tc>
          <w:tcPr>
            <w:tcW w:w="540" w:type="dxa"/>
          </w:tcPr>
          <w:p w:rsidR="006B0B36" w:rsidRPr="00A93082" w:rsidRDefault="00853314" w:rsidP="008533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="006B0B36" w:rsidRPr="00A9308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B0B36" w:rsidRPr="00A93082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6B0B36" w:rsidRPr="00A93082">
              <w:rPr>
                <w:sz w:val="24"/>
                <w:szCs w:val="24"/>
              </w:rPr>
              <w:t>/</w:t>
            </w:r>
            <w:proofErr w:type="spellStart"/>
            <w:r w:rsidR="006B0B36" w:rsidRPr="00A9308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38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8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2693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6B0B36" w:rsidRPr="00E160D0" w:rsidTr="00853314">
        <w:trPr>
          <w:trHeight w:val="145"/>
        </w:trPr>
        <w:tc>
          <w:tcPr>
            <w:tcW w:w="540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</w:t>
            </w:r>
          </w:p>
        </w:tc>
        <w:tc>
          <w:tcPr>
            <w:tcW w:w="4638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4</w:t>
            </w:r>
          </w:p>
        </w:tc>
      </w:tr>
      <w:tr w:rsidR="006B0B36" w:rsidRPr="00E160D0" w:rsidTr="00FB044C">
        <w:tc>
          <w:tcPr>
            <w:tcW w:w="9289" w:type="dxa"/>
            <w:gridSpan w:val="4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I. Совершенствование государственного управления в сфере реализации государственной национальной политики Российской Федерации на территории Республики Карелия</w:t>
            </w:r>
          </w:p>
        </w:tc>
      </w:tr>
      <w:tr w:rsidR="006B0B36" w:rsidRPr="00E160D0" w:rsidTr="00FB044C">
        <w:tc>
          <w:tcPr>
            <w:tcW w:w="540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1.</w:t>
            </w:r>
          </w:p>
        </w:tc>
        <w:tc>
          <w:tcPr>
            <w:tcW w:w="4638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Разработка проектов правовых актов в сфере реализации государственной национальной политики Российской Федерации на территории Республики Карелия, взаимодействия с социально ориентированными некоммерческими организациями по вопросам этнокультурного развития народов и этнических общностей Республики Карелия, межнациональных и межконфессиональных отношений на территории Республики Карелия</w:t>
            </w:r>
          </w:p>
        </w:tc>
        <w:tc>
          <w:tcPr>
            <w:tcW w:w="1418" w:type="dxa"/>
          </w:tcPr>
          <w:p w:rsidR="006B0B36" w:rsidRPr="00A93082" w:rsidRDefault="006B0B36" w:rsidP="0085331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 w:rsidR="00853314"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6B0B36" w:rsidRPr="00A93082" w:rsidRDefault="006B0B36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 w:rsidR="00FB044C">
              <w:rPr>
                <w:sz w:val="24"/>
                <w:szCs w:val="24"/>
              </w:rPr>
              <w:br/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Реализация соглашений о взаимодействии органов исполнительной власти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Респуб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лики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Карелия,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национальных общественных объединений и религиозных организаций в Республике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внутрен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них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дел по Республике Карелия (по </w:t>
            </w:r>
            <w:proofErr w:type="spellStart"/>
            <w:r w:rsidRPr="00A93082">
              <w:rPr>
                <w:sz w:val="24"/>
                <w:szCs w:val="24"/>
              </w:rPr>
              <w:t>согласова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нию</w:t>
            </w:r>
            <w:proofErr w:type="spellEnd"/>
            <w:r w:rsidRPr="00A93082">
              <w:rPr>
                <w:sz w:val="24"/>
                <w:szCs w:val="24"/>
              </w:rPr>
              <w:t>);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</w:tbl>
    <w:p w:rsidR="00853314" w:rsidRDefault="00853314"/>
    <w:p w:rsidR="00853314" w:rsidRDefault="00853314"/>
    <w:p w:rsidR="00853314" w:rsidRDefault="00853314"/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638"/>
        <w:gridCol w:w="1418"/>
        <w:gridCol w:w="2693"/>
      </w:tblGrid>
      <w:tr w:rsidR="00853314" w:rsidRPr="00E160D0" w:rsidTr="00853314">
        <w:trPr>
          <w:trHeight w:val="145"/>
          <w:tblHeader/>
        </w:trPr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4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3.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Реализация органами местного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само</w:t>
            </w:r>
            <w:r w:rsidR="00FB044C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управления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муниципальных образований в Республике Карелия программ (планов мероприятий) по реализации полномочий в сфере государственной национальной политики Российской Федерации и социально-культурной ад</w:t>
            </w:r>
            <w:r w:rsidR="00FB044C">
              <w:rPr>
                <w:sz w:val="24"/>
                <w:szCs w:val="24"/>
              </w:rPr>
              <w:t>аптации мигрантов на территории</w:t>
            </w:r>
            <w:r w:rsidRPr="00A93082">
              <w:rPr>
                <w:sz w:val="24"/>
                <w:szCs w:val="24"/>
              </w:rPr>
              <w:t xml:space="preserve"> муниципальных образований в Республике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4.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Продолжение обучения государственных и муниципальных служащих, представителей некоммерческих организаций,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деятель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ность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которых связана с реализацией прав граждан на национальное (этнокультурное) развитие, свободу совести и </w:t>
            </w:r>
            <w:proofErr w:type="spellStart"/>
            <w:r w:rsidRPr="00A93082">
              <w:rPr>
                <w:sz w:val="24"/>
                <w:szCs w:val="24"/>
              </w:rPr>
              <w:t>вероиспове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дания</w:t>
            </w:r>
            <w:proofErr w:type="spellEnd"/>
            <w:r w:rsidRPr="00A93082">
              <w:rPr>
                <w:sz w:val="24"/>
                <w:szCs w:val="24"/>
              </w:rPr>
              <w:t xml:space="preserve">, с целью повышения </w:t>
            </w:r>
            <w:proofErr w:type="spellStart"/>
            <w:r w:rsidRPr="00A93082">
              <w:rPr>
                <w:sz w:val="24"/>
                <w:szCs w:val="24"/>
              </w:rPr>
              <w:t>профессиональ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ной</w:t>
            </w:r>
            <w:proofErr w:type="spellEnd"/>
            <w:r w:rsidRPr="00A93082">
              <w:rPr>
                <w:sz w:val="24"/>
                <w:szCs w:val="24"/>
              </w:rPr>
              <w:t xml:space="preserve"> и социальной компетентности в вопросах реализации государственной национальной политики Российской Федерации на территории Республики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853314" w:rsidRPr="00E160D0" w:rsidTr="00FB0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5.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Совершенствование системы подготовки, переподготовки и повышения квалификации кадров в сфере культуры и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6.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Проведение республиканских совещаний с участием территориальных органов федеральных органов исполнительной власти в Республике Карелия, органов исполнительной власти Республики Карелия, органов местного самоуправления муниципальных образований в Республике Карелия по вопросам реализации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государ</w:t>
            </w:r>
            <w:r w:rsidR="00FB044C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ственной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национальной политики </w:t>
            </w:r>
            <w:proofErr w:type="spellStart"/>
            <w:r w:rsidRPr="00A93082">
              <w:rPr>
                <w:sz w:val="24"/>
                <w:szCs w:val="24"/>
              </w:rPr>
              <w:t>Россий</w:t>
            </w:r>
            <w:r w:rsidR="00FB044C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ской</w:t>
            </w:r>
            <w:proofErr w:type="spellEnd"/>
            <w:r w:rsidRPr="00A93082">
              <w:rPr>
                <w:sz w:val="24"/>
                <w:szCs w:val="24"/>
              </w:rPr>
              <w:t xml:space="preserve"> Федерации на территории Республики Карелия, предупреждения </w:t>
            </w:r>
            <w:proofErr w:type="spellStart"/>
            <w:r w:rsidRPr="00A93082">
              <w:rPr>
                <w:sz w:val="24"/>
                <w:szCs w:val="24"/>
              </w:rPr>
              <w:t>межнациональ</w:t>
            </w:r>
            <w:r w:rsidR="00FB044C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ных</w:t>
            </w:r>
            <w:proofErr w:type="spellEnd"/>
            <w:r w:rsidRPr="00A93082">
              <w:rPr>
                <w:sz w:val="24"/>
                <w:szCs w:val="24"/>
              </w:rPr>
              <w:t xml:space="preserve"> конфликтов, профилактики </w:t>
            </w:r>
            <w:proofErr w:type="spellStart"/>
            <w:r w:rsidRPr="00A93082">
              <w:rPr>
                <w:sz w:val="24"/>
                <w:szCs w:val="24"/>
              </w:rPr>
              <w:t>экстремиз</w:t>
            </w:r>
            <w:r w:rsidR="00FB044C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ма</w:t>
            </w:r>
            <w:proofErr w:type="spellEnd"/>
            <w:r w:rsidRPr="00A93082">
              <w:rPr>
                <w:sz w:val="24"/>
                <w:szCs w:val="24"/>
              </w:rPr>
              <w:t xml:space="preserve"> на национальной и религиозной почве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внутренних дел по Республике Карелия </w:t>
            </w:r>
            <w:r>
              <w:rPr>
                <w:sz w:val="24"/>
                <w:szCs w:val="24"/>
              </w:rPr>
              <w:t xml:space="preserve"> 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7.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Проведение семинаров и семинаров-совещаний для работников организаций образования и культуры по вопросам реализации Стратегии государственной национальной политики Российской Федерации на период до 2025 года, профилактики и предупреждения межнациональных конфликтов, в том числе в молодежной среде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</w:tr>
      <w:tr w:rsidR="006B0B36" w:rsidRPr="00E160D0" w:rsidTr="00FB044C">
        <w:tc>
          <w:tcPr>
            <w:tcW w:w="9289" w:type="dxa"/>
            <w:gridSpan w:val="4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lastRenderedPageBreak/>
              <w:t xml:space="preserve">II. Обеспечение равноправия граждан, реализации их конституционных прав </w:t>
            </w:r>
            <w:r w:rsidR="00FB044C">
              <w:rPr>
                <w:sz w:val="24"/>
                <w:szCs w:val="24"/>
              </w:rPr>
              <w:br/>
            </w:r>
            <w:r w:rsidRPr="00A93082">
              <w:rPr>
                <w:sz w:val="24"/>
                <w:szCs w:val="24"/>
              </w:rPr>
              <w:t xml:space="preserve">в сфере государственной национальной политики Российской Федерации </w:t>
            </w:r>
            <w:r w:rsidR="00FB044C">
              <w:rPr>
                <w:sz w:val="24"/>
                <w:szCs w:val="24"/>
              </w:rPr>
              <w:br/>
            </w:r>
            <w:r w:rsidRPr="00A93082">
              <w:rPr>
                <w:sz w:val="24"/>
                <w:szCs w:val="24"/>
              </w:rPr>
              <w:t>на территории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8.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Проведение мониторинга обращений </w:t>
            </w:r>
            <w:r w:rsidR="00FB044C">
              <w:rPr>
                <w:sz w:val="24"/>
                <w:szCs w:val="24"/>
              </w:rPr>
              <w:t>по поводу фактов</w:t>
            </w:r>
            <w:r w:rsidRPr="00A93082">
              <w:rPr>
                <w:sz w:val="24"/>
                <w:szCs w:val="24"/>
              </w:rPr>
              <w:t xml:space="preserve"> дискриминации в отношении граждан различной национальной и религиозной принадлежности при приеме на работу, замещении должностей государственной и муниципальной службы, формировании кадрового резерва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исполнительной власти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9.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Проведение собраний и встреч с представителями национальных общественных объединений и религиозных организаций с целью координации совместной работы в сфере государственной национальной политики, профилактики экстремизма, обеспечения равноправия граждан различной национальной и религиозной принадлежности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внутренних дел по Республике Карелия (по согласованию)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6B0B36" w:rsidRPr="00E160D0" w:rsidTr="00FB044C">
        <w:tc>
          <w:tcPr>
            <w:tcW w:w="9289" w:type="dxa"/>
            <w:gridSpan w:val="4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III. Укрепление единства российской нации, гармонизация </w:t>
            </w:r>
            <w:proofErr w:type="gramStart"/>
            <w:r w:rsidRPr="00A93082">
              <w:rPr>
                <w:sz w:val="24"/>
                <w:szCs w:val="24"/>
              </w:rPr>
              <w:t>межнациональных</w:t>
            </w:r>
            <w:proofErr w:type="gramEnd"/>
          </w:p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и межконфессиональных отношений, формирование культуры межнационального общения у подрастающего поколения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10.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Проведение мониторинга ситуации в сфере проявлений религиозного и национального экстремизма на территории Республики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внутрен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них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дел по Республике Карелия (по </w:t>
            </w:r>
            <w:proofErr w:type="spellStart"/>
            <w:r w:rsidRPr="00A93082">
              <w:rPr>
                <w:sz w:val="24"/>
                <w:szCs w:val="24"/>
              </w:rPr>
              <w:t>согласова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нию</w:t>
            </w:r>
            <w:proofErr w:type="spellEnd"/>
            <w:r w:rsidRPr="00A93082">
              <w:rPr>
                <w:sz w:val="24"/>
                <w:szCs w:val="24"/>
              </w:rPr>
              <w:t>);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FB044C" w:rsidRDefault="00FB044C"/>
    <w:p w:rsidR="00FB044C" w:rsidRDefault="00FB044C"/>
    <w:p w:rsidR="00FB044C" w:rsidRDefault="00FB044C"/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638"/>
        <w:gridCol w:w="1418"/>
        <w:gridCol w:w="2693"/>
      </w:tblGrid>
      <w:tr w:rsidR="00FB044C" w:rsidRPr="00E160D0" w:rsidTr="00FB044C">
        <w:tc>
          <w:tcPr>
            <w:tcW w:w="540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11.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Проведение социологического исследования состояния межнациональных и межконфессиональных отношений на территории Республики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12.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Информирование о результатах проверочных мероприятий в отношении некоммерческих организаций на предмет соблюдения ими законодательства, в том числе Федерального закона от 25 июля 2002 года № 114-ФЗ «О противодействии экстремистской деятельности»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Управление Министерства юстиции Российской Федерации по Республике Карелия 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13.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Проведение конкурсного отбора </w:t>
            </w:r>
            <w:r w:rsidR="00FB044C">
              <w:rPr>
                <w:sz w:val="24"/>
                <w:szCs w:val="24"/>
              </w:rPr>
              <w:t>в целях предоставления</w:t>
            </w:r>
            <w:r w:rsidRPr="00A93082">
              <w:rPr>
                <w:sz w:val="24"/>
                <w:szCs w:val="24"/>
              </w:rPr>
              <w:t xml:space="preserve"> </w:t>
            </w:r>
            <w:r w:rsidR="00FB044C" w:rsidRPr="00A93082">
              <w:rPr>
                <w:sz w:val="24"/>
                <w:szCs w:val="24"/>
              </w:rPr>
              <w:t xml:space="preserve">из бюджета Республики Карелия и федерального бюджета </w:t>
            </w:r>
            <w:r w:rsidRPr="00A93082">
              <w:rPr>
                <w:sz w:val="24"/>
                <w:szCs w:val="24"/>
              </w:rPr>
              <w:t xml:space="preserve">субсидий некоммерческим организациям, не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являю</w:t>
            </w:r>
            <w:r w:rsidR="00FB044C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щимся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государственными учреждениями, на проведение комплексных культурно-просветительских проектов, акций и </w:t>
            </w:r>
            <w:proofErr w:type="spellStart"/>
            <w:r w:rsidRPr="00A93082">
              <w:rPr>
                <w:sz w:val="24"/>
                <w:szCs w:val="24"/>
              </w:rPr>
              <w:t>меро</w:t>
            </w:r>
            <w:r w:rsidR="00FB044C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приятий</w:t>
            </w:r>
            <w:proofErr w:type="spellEnd"/>
            <w:r w:rsidRPr="00A93082">
              <w:rPr>
                <w:sz w:val="24"/>
                <w:szCs w:val="24"/>
              </w:rPr>
              <w:t xml:space="preserve">, направленных на укрепление единства российской нации, национальное (этнокультурное) развитие народов и </w:t>
            </w:r>
            <w:proofErr w:type="spellStart"/>
            <w:r w:rsidRPr="00A93082">
              <w:rPr>
                <w:sz w:val="24"/>
                <w:szCs w:val="24"/>
              </w:rPr>
              <w:t>этни</w:t>
            </w:r>
            <w:r w:rsidR="00FB044C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ческих</w:t>
            </w:r>
            <w:proofErr w:type="spellEnd"/>
            <w:r w:rsidRPr="00A93082">
              <w:rPr>
                <w:sz w:val="24"/>
                <w:szCs w:val="24"/>
              </w:rPr>
              <w:t xml:space="preserve"> общностей Республики Карелия, формирование культуры </w:t>
            </w:r>
            <w:proofErr w:type="spellStart"/>
            <w:r w:rsidRPr="00A93082">
              <w:rPr>
                <w:sz w:val="24"/>
                <w:szCs w:val="24"/>
              </w:rPr>
              <w:t>межнациональ</w:t>
            </w:r>
            <w:r w:rsidR="00FB044C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ного</w:t>
            </w:r>
            <w:proofErr w:type="spellEnd"/>
            <w:r w:rsidRPr="00A93082">
              <w:rPr>
                <w:sz w:val="24"/>
                <w:szCs w:val="24"/>
              </w:rPr>
              <w:t xml:space="preserve"> согласия у подрастающего поколения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14.</w:t>
            </w:r>
          </w:p>
        </w:tc>
        <w:tc>
          <w:tcPr>
            <w:tcW w:w="4638" w:type="dxa"/>
          </w:tcPr>
          <w:p w:rsidR="00853314" w:rsidRPr="00A93082" w:rsidRDefault="00853314" w:rsidP="00EC007B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Проведение мероприятий с </w:t>
            </w:r>
            <w:proofErr w:type="gramStart"/>
            <w:r w:rsidRPr="00A93082">
              <w:rPr>
                <w:sz w:val="24"/>
                <w:szCs w:val="24"/>
              </w:rPr>
              <w:t>обучающимися</w:t>
            </w:r>
            <w:proofErr w:type="gramEnd"/>
            <w:r w:rsidRPr="00A93082">
              <w:rPr>
                <w:sz w:val="24"/>
                <w:szCs w:val="24"/>
              </w:rPr>
              <w:t xml:space="preserve"> </w:t>
            </w:r>
            <w:r w:rsidR="00EC007B">
              <w:rPr>
                <w:sz w:val="24"/>
                <w:szCs w:val="24"/>
              </w:rPr>
              <w:t xml:space="preserve">в </w:t>
            </w:r>
            <w:r w:rsidRPr="00A93082">
              <w:rPr>
                <w:sz w:val="24"/>
                <w:szCs w:val="24"/>
              </w:rPr>
              <w:t>образовательных организаци</w:t>
            </w:r>
            <w:r w:rsidR="00EC007B">
              <w:rPr>
                <w:sz w:val="24"/>
                <w:szCs w:val="24"/>
              </w:rPr>
              <w:t>ях</w:t>
            </w:r>
            <w:r w:rsidRPr="00A93082">
              <w:rPr>
                <w:sz w:val="24"/>
                <w:szCs w:val="24"/>
              </w:rPr>
              <w:t xml:space="preserve"> и распространение просветительских материалов (печатных изданий, наглядных пособий, </w:t>
            </w:r>
            <w:proofErr w:type="spellStart"/>
            <w:r w:rsidRPr="00A93082">
              <w:rPr>
                <w:sz w:val="24"/>
                <w:szCs w:val="24"/>
              </w:rPr>
              <w:t>онлайн-лекториев</w:t>
            </w:r>
            <w:proofErr w:type="spellEnd"/>
            <w:r w:rsidRPr="00A93082">
              <w:rPr>
                <w:sz w:val="24"/>
                <w:szCs w:val="24"/>
              </w:rPr>
              <w:t>) об истории, культуре, традициях и обычаях народов и этнических общностей Республики Карелия в целях формирования общекультурных знаний, воспитания культуры межнационального и межконфессионального общения, активной позиции по противодействию проявлениям экстремизма в молодежной среде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внутрен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них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дел по Республике Карелия (по </w:t>
            </w:r>
            <w:proofErr w:type="spellStart"/>
            <w:r w:rsidRPr="00A93082">
              <w:rPr>
                <w:sz w:val="24"/>
                <w:szCs w:val="24"/>
              </w:rPr>
              <w:t>согласова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нию</w:t>
            </w:r>
            <w:proofErr w:type="spellEnd"/>
            <w:r w:rsidRPr="00A93082">
              <w:rPr>
                <w:sz w:val="24"/>
                <w:szCs w:val="24"/>
              </w:rPr>
              <w:t>);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образова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FB044C" w:rsidRPr="00E160D0" w:rsidTr="00FB044C">
        <w:tc>
          <w:tcPr>
            <w:tcW w:w="540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15.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Проведение мероприятий, приуроченных </w:t>
            </w:r>
            <w:r>
              <w:rPr>
                <w:sz w:val="24"/>
                <w:szCs w:val="24"/>
              </w:rPr>
              <w:t xml:space="preserve">             </w:t>
            </w:r>
            <w:proofErr w:type="gramStart"/>
            <w:r w:rsidRPr="00A93082">
              <w:rPr>
                <w:sz w:val="24"/>
                <w:szCs w:val="24"/>
              </w:rPr>
              <w:t>к</w:t>
            </w:r>
            <w:proofErr w:type="gramEnd"/>
            <w:r w:rsidRPr="00A93082">
              <w:rPr>
                <w:sz w:val="24"/>
                <w:szCs w:val="24"/>
              </w:rPr>
              <w:t xml:space="preserve"> Дню России, Дню народного единства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по делам молодежи, физической культуре и спорту Республи</w:t>
            </w:r>
            <w:r w:rsidRPr="00A93082">
              <w:rPr>
                <w:rFonts w:cs="Calibri"/>
                <w:sz w:val="24"/>
                <w:szCs w:val="24"/>
              </w:rPr>
              <w:t>ки Карелия;</w:t>
            </w:r>
            <w:r w:rsidRPr="00A93082">
              <w:rPr>
                <w:sz w:val="24"/>
                <w:szCs w:val="24"/>
              </w:rPr>
              <w:t xml:space="preserve"> 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6B0B36" w:rsidRPr="00E160D0" w:rsidTr="00FB044C">
        <w:tc>
          <w:tcPr>
            <w:tcW w:w="9289" w:type="dxa"/>
            <w:gridSpan w:val="4"/>
          </w:tcPr>
          <w:p w:rsidR="006B0B36" w:rsidRPr="00A93082" w:rsidRDefault="006B0B36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IV. Обеспечение социально-экономических условий для эффективной реализации государственной национальной политики Российской Федерации на территории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16.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Диспансеризация граждан Российской Федерации из числа коренных малочисленных народов Российской Федерации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17.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Развитие фельдшерско-акушерских пунктов, офисов общей врачебной практики и врачебных амбулаторий </w:t>
            </w:r>
            <w:r w:rsidR="00FB044C" w:rsidRPr="00A93082">
              <w:rPr>
                <w:sz w:val="24"/>
                <w:szCs w:val="24"/>
              </w:rPr>
              <w:t>в местах традиционного проживания и традиционной хозяйственной деятельности коренных малочисленных народов Российской Федерации</w:t>
            </w:r>
            <w:r w:rsidR="00FB044C">
              <w:rPr>
                <w:sz w:val="24"/>
                <w:szCs w:val="24"/>
              </w:rPr>
              <w:t xml:space="preserve"> с учетом численности</w:t>
            </w:r>
            <w:r w:rsidRPr="00A93082">
              <w:rPr>
                <w:sz w:val="24"/>
                <w:szCs w:val="24"/>
              </w:rPr>
              <w:t xml:space="preserve"> населения 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18.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Развитие мобильных форм медицинской помощи и повышение доступности скорой медицинской помощи в местах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традицион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ного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проживания и традиционной хозяйственной деятельности коренных малочисленных народов Российской Федерации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здравоохранения Республики Карелия</w:t>
            </w:r>
          </w:p>
        </w:tc>
      </w:tr>
      <w:tr w:rsidR="00853314" w:rsidRPr="00E160D0" w:rsidTr="00FB0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19.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Содействие участию представителей коренных народов Республики Карелия в выставках народных художественных промыслов и ремесел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</w:tbl>
    <w:p w:rsidR="00FB044C" w:rsidRDefault="00FB044C"/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638"/>
        <w:gridCol w:w="1418"/>
        <w:gridCol w:w="2693"/>
      </w:tblGrid>
      <w:tr w:rsidR="00FB044C" w:rsidRPr="00E160D0" w:rsidTr="00FB044C">
        <w:tc>
          <w:tcPr>
            <w:tcW w:w="540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Участие Республики Карелия </w:t>
            </w:r>
            <w:proofErr w:type="gramStart"/>
            <w:r w:rsidRPr="00A93082">
              <w:rPr>
                <w:sz w:val="24"/>
                <w:szCs w:val="24"/>
              </w:rPr>
              <w:t>в привлечении средств из федерального бюджета на реализацию мероприятий в сфере государственной национальной политики в рамках</w:t>
            </w:r>
            <w:proofErr w:type="gramEnd"/>
            <w:r w:rsidRPr="00A93082">
              <w:rPr>
                <w:sz w:val="24"/>
                <w:szCs w:val="24"/>
              </w:rPr>
              <w:t xml:space="preserve"> государственной программы Российской Федерации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«Реализация государственной национальной политики»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21.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Оказание финансовой и имущественной поддержки социально ориентированным некоммерческим организациям, реализующим проекты и программы, направленные на национальное (этнокультурное) развитие народов и этнических общностей Республики Карелия, гармонизацию межнациональных и межконфессиональных отношений, поддержание мира и гражданского согласия в Республике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имущественных и земельных отношений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9289" w:type="dxa"/>
            <w:gridSpan w:val="4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V. Содействие национальному (этнокультурному) развитию народов и этнических общностей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22.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Поддержка проведения мероприятий, направленных на содействие национальному (этнокультурному) развитию народов и этнических общностей Республики Карелия, в том числе традиционных праздников, фестивалей национальной культуры, ярмарок, творческих конкурсов и других форм культурной деятельности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FB044C" w:rsidRPr="00E160D0" w:rsidTr="00FB044C">
        <w:tc>
          <w:tcPr>
            <w:tcW w:w="540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314" w:rsidRPr="00E160D0" w:rsidTr="00FB0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23.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Реализация культурно-просветительских проектов, в том числе мероприятий краеведческой направленности</w:t>
            </w:r>
            <w:r w:rsidR="00FB044C">
              <w:rPr>
                <w:sz w:val="24"/>
                <w:szCs w:val="24"/>
              </w:rPr>
              <w:t>,</w:t>
            </w:r>
            <w:r w:rsidRPr="00A93082">
              <w:rPr>
                <w:sz w:val="24"/>
                <w:szCs w:val="24"/>
              </w:rPr>
              <w:t xml:space="preserve"> на базе учреждений культуры и образовательных организаций (школы, музеи, библиотеки, этнокультурные центры)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образования Республики Карелия; 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24.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Поддержка национальных творческих коллективов Республики Карелия, деятельность которых направлена на популяризацию языков и культуры народов и этнических общностей Республики Карелия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25.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Издание научной, справочной, учебно-методической литературы об истории и культуре проживающих в Республике Карелия народов и этнических общностей в печатном и электронном видах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26.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Создание условий для популяризации исторического и культурного наследия коренных народов Республики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FB044C" w:rsidRDefault="00FB044C"/>
    <w:p w:rsidR="00FB044C" w:rsidRDefault="00FB044C"/>
    <w:p w:rsidR="00FB044C" w:rsidRDefault="00FB044C"/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638"/>
        <w:gridCol w:w="1418"/>
        <w:gridCol w:w="2693"/>
      </w:tblGrid>
      <w:tr w:rsidR="00FB044C" w:rsidRPr="00E160D0" w:rsidTr="00FB044C">
        <w:tc>
          <w:tcPr>
            <w:tcW w:w="540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B044C" w:rsidRPr="00A93082" w:rsidRDefault="00FB044C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27.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Поддержка программ, проектов, мероприятий, направленных на развитие этнокультурного потенциала коренных народов Республики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28.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Поддержка издания периодической печати, художественной и иной литературы на карельском, вепсском и финском языках в печатном и электронном видах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29.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Проведение мероприятий в рамках Международного дня родных языков, Международного дня Калевалы, Дня финской письменности, Дня карельской и вепсской письменности, Международного дня коренных народов мира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30.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Проведение </w:t>
            </w:r>
            <w:r w:rsidRPr="00A93082">
              <w:rPr>
                <w:sz w:val="24"/>
                <w:szCs w:val="24"/>
                <w:lang w:val="en-US"/>
              </w:rPr>
              <w:t>IX</w:t>
            </w:r>
            <w:r w:rsidRPr="00A93082">
              <w:rPr>
                <w:sz w:val="24"/>
                <w:szCs w:val="24"/>
              </w:rPr>
              <w:t xml:space="preserve"> съезда карелов Республики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</w:t>
            </w:r>
            <w:proofErr w:type="spellStart"/>
            <w:r w:rsidRPr="00A93082">
              <w:rPr>
                <w:sz w:val="24"/>
                <w:szCs w:val="24"/>
                <w:lang w:val="en-US"/>
              </w:rPr>
              <w:t>20</w:t>
            </w:r>
            <w:proofErr w:type="spellEnd"/>
            <w:r w:rsidRPr="00A93082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9289" w:type="dxa"/>
            <w:gridSpan w:val="4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VI. Развитие системы образования, гражданского патриотического воспитания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31.</w:t>
            </w:r>
          </w:p>
        </w:tc>
        <w:tc>
          <w:tcPr>
            <w:tcW w:w="4638" w:type="dxa"/>
          </w:tcPr>
          <w:p w:rsidR="00853314" w:rsidRPr="00A93082" w:rsidRDefault="00853314" w:rsidP="00683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Включение в основные и дополнительные образовательные программы </w:t>
            </w:r>
            <w:proofErr w:type="spellStart"/>
            <w:r>
              <w:rPr>
                <w:sz w:val="24"/>
                <w:szCs w:val="24"/>
              </w:rPr>
              <w:t>образова-тельных</w:t>
            </w:r>
            <w:proofErr w:type="spellEnd"/>
            <w:r>
              <w:rPr>
                <w:sz w:val="24"/>
                <w:szCs w:val="24"/>
              </w:rPr>
              <w:t xml:space="preserve"> организаций вопросов </w:t>
            </w:r>
            <w:proofErr w:type="spellStart"/>
            <w:r>
              <w:rPr>
                <w:sz w:val="24"/>
                <w:szCs w:val="24"/>
              </w:rPr>
              <w:t>региональ-ного</w:t>
            </w:r>
            <w:proofErr w:type="spellEnd"/>
            <w:r>
              <w:rPr>
                <w:sz w:val="24"/>
                <w:szCs w:val="24"/>
              </w:rPr>
              <w:t xml:space="preserve">, этнокультурного, национального содержания образования, направленного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</w:t>
            </w:r>
            <w:proofErr w:type="gramStart"/>
            <w:r w:rsidRPr="00A93082">
              <w:rPr>
                <w:sz w:val="24"/>
                <w:szCs w:val="24"/>
              </w:rPr>
              <w:t>национальной</w:t>
            </w:r>
            <w:proofErr w:type="gramEnd"/>
            <w:r w:rsidRPr="00A93082">
              <w:rPr>
                <w:sz w:val="24"/>
                <w:szCs w:val="24"/>
              </w:rPr>
              <w:t xml:space="preserve"> и </w:t>
            </w:r>
          </w:p>
        </w:tc>
      </w:tr>
      <w:tr w:rsidR="00683F44" w:rsidRPr="00E160D0" w:rsidTr="000473B9">
        <w:tc>
          <w:tcPr>
            <w:tcW w:w="540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3F44" w:rsidRPr="00E160D0" w:rsidTr="00FB044C">
        <w:tc>
          <w:tcPr>
            <w:tcW w:w="540" w:type="dxa"/>
          </w:tcPr>
          <w:p w:rsidR="00683F44" w:rsidRPr="00A93082" w:rsidRDefault="00683F4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683F44" w:rsidRPr="00A93082" w:rsidRDefault="00683F4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формирование духовных и нравственных ценностей народов и этнических </w:t>
            </w:r>
            <w:proofErr w:type="spellStart"/>
            <w:proofErr w:type="gramStart"/>
            <w:r>
              <w:rPr>
                <w:sz w:val="24"/>
                <w:szCs w:val="24"/>
              </w:rPr>
              <w:t>общнос-тей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Республики Карелия, воспитание культуры межнационального общения и гармонизацию межнациональных отношений</w:t>
            </w:r>
          </w:p>
        </w:tc>
        <w:tc>
          <w:tcPr>
            <w:tcW w:w="1418" w:type="dxa"/>
          </w:tcPr>
          <w:p w:rsidR="00683F44" w:rsidRPr="00A93082" w:rsidRDefault="00683F4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3F44" w:rsidRPr="00A93082" w:rsidRDefault="00683F44" w:rsidP="00683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региональной политики Республики Карелия;</w:t>
            </w:r>
          </w:p>
          <w:p w:rsidR="00683F44" w:rsidRPr="00A93082" w:rsidRDefault="00683F44" w:rsidP="00683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32.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Совершенствование системы </w:t>
            </w:r>
            <w:r>
              <w:rPr>
                <w:sz w:val="24"/>
                <w:szCs w:val="24"/>
              </w:rPr>
              <w:t>преподавания</w:t>
            </w:r>
            <w:r w:rsidRPr="00A93082">
              <w:rPr>
                <w:sz w:val="24"/>
                <w:szCs w:val="24"/>
              </w:rPr>
              <w:t xml:space="preserve"> карельского, вепсского и финского языков в общеобразовательных организациях в Республике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33.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Подготовка и издание учебн</w:t>
            </w:r>
            <w:r>
              <w:rPr>
                <w:sz w:val="24"/>
                <w:szCs w:val="24"/>
              </w:rPr>
              <w:t>ых</w:t>
            </w:r>
            <w:r w:rsidRPr="00A93082">
              <w:rPr>
                <w:sz w:val="24"/>
                <w:szCs w:val="24"/>
              </w:rPr>
              <w:t>, учебно-методическ</w:t>
            </w:r>
            <w:r>
              <w:rPr>
                <w:sz w:val="24"/>
                <w:szCs w:val="24"/>
              </w:rPr>
              <w:t>их пособий</w:t>
            </w:r>
            <w:r w:rsidRPr="00A93082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карельскому</w:t>
            </w:r>
            <w:r w:rsidRPr="00A93082">
              <w:rPr>
                <w:sz w:val="24"/>
                <w:szCs w:val="24"/>
              </w:rPr>
              <w:t>, вепсско</w:t>
            </w:r>
            <w:r>
              <w:rPr>
                <w:sz w:val="24"/>
                <w:szCs w:val="24"/>
              </w:rPr>
              <w:t>му</w:t>
            </w:r>
            <w:r w:rsidRPr="00A93082">
              <w:rPr>
                <w:sz w:val="24"/>
                <w:szCs w:val="24"/>
              </w:rPr>
              <w:t xml:space="preserve"> и финско</w:t>
            </w:r>
            <w:r>
              <w:rPr>
                <w:sz w:val="24"/>
                <w:szCs w:val="24"/>
              </w:rPr>
              <w:t>му</w:t>
            </w:r>
            <w:r w:rsidRPr="00A93082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>ам</w:t>
            </w:r>
            <w:r w:rsidRPr="00A93082">
              <w:rPr>
                <w:sz w:val="24"/>
                <w:szCs w:val="24"/>
              </w:rPr>
              <w:t xml:space="preserve"> и предмет</w:t>
            </w:r>
            <w:r>
              <w:rPr>
                <w:sz w:val="24"/>
                <w:szCs w:val="24"/>
              </w:rPr>
              <w:t>ам</w:t>
            </w:r>
            <w:r w:rsidRPr="00A93082">
              <w:rPr>
                <w:sz w:val="24"/>
                <w:szCs w:val="24"/>
              </w:rPr>
              <w:t xml:space="preserve"> этнокультурной направленности в об</w:t>
            </w:r>
            <w:r>
              <w:rPr>
                <w:sz w:val="24"/>
                <w:szCs w:val="24"/>
              </w:rPr>
              <w:t xml:space="preserve">щеобразовательных организациях Республики </w:t>
            </w:r>
            <w:r w:rsidRPr="00A93082">
              <w:rPr>
                <w:sz w:val="24"/>
                <w:szCs w:val="24"/>
              </w:rPr>
              <w:t>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34.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Проведение олимпиад</w:t>
            </w:r>
            <w:r>
              <w:rPr>
                <w:sz w:val="24"/>
                <w:szCs w:val="24"/>
              </w:rPr>
              <w:t>, конкурсов</w:t>
            </w:r>
            <w:r w:rsidRPr="00A93082">
              <w:rPr>
                <w:sz w:val="24"/>
                <w:szCs w:val="24"/>
              </w:rPr>
              <w:t xml:space="preserve"> по карельскому, вепсскому и финскому языкам, литературе и культуре родного края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683F44" w:rsidRDefault="00683F44"/>
    <w:p w:rsidR="00683F44" w:rsidRDefault="00683F44"/>
    <w:p w:rsidR="00683F44" w:rsidRDefault="00683F44"/>
    <w:p w:rsidR="00683F44" w:rsidRDefault="00683F44"/>
    <w:p w:rsidR="00683F44" w:rsidRDefault="00683F44"/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638"/>
        <w:gridCol w:w="1418"/>
        <w:gridCol w:w="2693"/>
      </w:tblGrid>
      <w:tr w:rsidR="00683F44" w:rsidRPr="00E160D0" w:rsidTr="000473B9">
        <w:tc>
          <w:tcPr>
            <w:tcW w:w="540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Проведение курсов карельского, вепсского и финского языков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683F44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образования 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Проведение мероприятий по популяризации литературы на карельском, вепсском и финском языках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Проведение мероприятий, направленных на духовно-нравственное и патриотическое воспитание </w:t>
            </w:r>
            <w:r>
              <w:rPr>
                <w:sz w:val="24"/>
                <w:szCs w:val="24"/>
              </w:rPr>
              <w:t>детей и молодежи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</w:tbl>
    <w:p w:rsidR="00683F44" w:rsidRDefault="00683F44"/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638"/>
        <w:gridCol w:w="1418"/>
        <w:gridCol w:w="2693"/>
      </w:tblGrid>
      <w:tr w:rsidR="00683F44" w:rsidRPr="00E160D0" w:rsidTr="000473B9">
        <w:tc>
          <w:tcPr>
            <w:tcW w:w="540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3F44" w:rsidRPr="00E160D0" w:rsidTr="00C87528">
        <w:tc>
          <w:tcPr>
            <w:tcW w:w="9289" w:type="dxa"/>
            <w:gridSpan w:val="4"/>
          </w:tcPr>
          <w:p w:rsidR="00683F44" w:rsidRPr="00A93082" w:rsidRDefault="00683F44" w:rsidP="00C8752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VII. Поддержка русского языка как государственного языка Российской Федерации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Поддержка проведения мероприятий, посвященных Дню русского языка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Поддержка проведения мероприятий, посвященных Дню славянской письменности и культуры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 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Поддержка проектов и мероприятий, направленных на сохранение, развитие и популяризацию традиционной русской культуры </w:t>
            </w:r>
            <w:proofErr w:type="spellStart"/>
            <w:r w:rsidRPr="00A93082">
              <w:rPr>
                <w:sz w:val="24"/>
                <w:szCs w:val="24"/>
              </w:rPr>
              <w:t>Заонежья</w:t>
            </w:r>
            <w:proofErr w:type="spellEnd"/>
            <w:r w:rsidRPr="00A93082">
              <w:rPr>
                <w:sz w:val="24"/>
                <w:szCs w:val="24"/>
              </w:rPr>
              <w:t xml:space="preserve">, </w:t>
            </w:r>
            <w:proofErr w:type="spellStart"/>
            <w:r w:rsidRPr="00A93082">
              <w:rPr>
                <w:sz w:val="24"/>
                <w:szCs w:val="24"/>
              </w:rPr>
              <w:t>Пудожья</w:t>
            </w:r>
            <w:proofErr w:type="spellEnd"/>
            <w:r w:rsidRPr="00A93082">
              <w:rPr>
                <w:sz w:val="24"/>
                <w:szCs w:val="24"/>
              </w:rPr>
              <w:t xml:space="preserve"> и </w:t>
            </w:r>
            <w:proofErr w:type="spellStart"/>
            <w:r w:rsidRPr="00A93082">
              <w:rPr>
                <w:sz w:val="24"/>
                <w:szCs w:val="24"/>
              </w:rPr>
              <w:t>Беломорья</w:t>
            </w:r>
            <w:proofErr w:type="spellEnd"/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9289" w:type="dxa"/>
            <w:gridSpan w:val="4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VIII. Создание условий для социально-культурной адаптации и интеграции мигрантов на территории Республики Карелия</w:t>
            </w:r>
          </w:p>
        </w:tc>
      </w:tr>
      <w:tr w:rsidR="00683F44" w:rsidRPr="00E160D0" w:rsidTr="000473B9">
        <w:tc>
          <w:tcPr>
            <w:tcW w:w="540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Реализация мероприятий региональной программы переселения соотечественников, проживающих за рубежом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Управление труда и занятости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внутренних дел по Республике Карелия </w:t>
            </w:r>
            <w:r>
              <w:rPr>
                <w:sz w:val="24"/>
                <w:szCs w:val="24"/>
              </w:rPr>
              <w:t xml:space="preserve">              </w:t>
            </w:r>
            <w:r w:rsidRPr="00A93082">
              <w:rPr>
                <w:sz w:val="24"/>
                <w:szCs w:val="24"/>
              </w:rPr>
              <w:t>(по согласованию);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Проведение </w:t>
            </w:r>
            <w:proofErr w:type="spellStart"/>
            <w:r w:rsidRPr="00A93082">
              <w:rPr>
                <w:sz w:val="24"/>
                <w:szCs w:val="24"/>
              </w:rPr>
              <w:t>консультационно-разъясни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тельной</w:t>
            </w:r>
            <w:proofErr w:type="spellEnd"/>
            <w:r w:rsidRPr="00A93082">
              <w:rPr>
                <w:sz w:val="24"/>
                <w:szCs w:val="24"/>
              </w:rPr>
              <w:t xml:space="preserve"> работы среди иностранных граждан, проживающих на территории Республики Карелия на основании разрешения на временное проживание или вида на жительство, </w:t>
            </w:r>
            <w:r w:rsidR="00FB044C">
              <w:rPr>
                <w:sz w:val="24"/>
                <w:szCs w:val="24"/>
              </w:rPr>
              <w:t xml:space="preserve">с целью информирования </w:t>
            </w:r>
            <w:r w:rsidRPr="00A93082">
              <w:rPr>
                <w:sz w:val="24"/>
                <w:szCs w:val="24"/>
              </w:rPr>
              <w:t>об основных положениях региональной программы переселения соотечественников, проживающих за рубежом, условиях участия в указанной государственной программе и предоставляемых ею возможностях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Управление труда и занятости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Министерство внутренних дел по Республике Карелия </w:t>
            </w:r>
            <w:r>
              <w:rPr>
                <w:sz w:val="24"/>
                <w:szCs w:val="24"/>
              </w:rPr>
              <w:t xml:space="preserve">             </w:t>
            </w:r>
            <w:r w:rsidRPr="00A93082">
              <w:rPr>
                <w:sz w:val="24"/>
                <w:szCs w:val="24"/>
              </w:rPr>
              <w:t>(по согласованию);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Содействие развитию внутренней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мигра</w:t>
            </w:r>
            <w:r w:rsidR="00683F44"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ции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граждан Российской Федерации, упрощению процедур регистрационного учета, обеспечению комфортности получения государственных услуг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внутренних дел по Республике Карелия</w:t>
            </w:r>
            <w:r>
              <w:rPr>
                <w:sz w:val="24"/>
                <w:szCs w:val="24"/>
              </w:rPr>
              <w:t xml:space="preserve">  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A93082">
              <w:rPr>
                <w:sz w:val="24"/>
                <w:szCs w:val="24"/>
              </w:rPr>
              <w:t xml:space="preserve">Оказание финансовой поддержки социально ориентированным </w:t>
            </w:r>
            <w:proofErr w:type="spellStart"/>
            <w:r w:rsidRPr="00A93082">
              <w:rPr>
                <w:sz w:val="24"/>
                <w:szCs w:val="24"/>
              </w:rPr>
              <w:t>некоммер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ческим</w:t>
            </w:r>
            <w:proofErr w:type="spellEnd"/>
            <w:r w:rsidRPr="00A93082">
              <w:rPr>
                <w:sz w:val="24"/>
                <w:szCs w:val="24"/>
              </w:rPr>
              <w:t xml:space="preserve"> организациям, реализующим проекты и программы, направленные на интеграцию и адаптацию мигрантов</w:t>
            </w:r>
            <w:r w:rsidR="00FB044C">
              <w:rPr>
                <w:sz w:val="24"/>
                <w:szCs w:val="24"/>
              </w:rPr>
              <w:t xml:space="preserve">, в соответствии с бюджетным </w:t>
            </w:r>
            <w:proofErr w:type="spellStart"/>
            <w:r w:rsidR="00FB044C">
              <w:rPr>
                <w:sz w:val="24"/>
                <w:szCs w:val="24"/>
              </w:rPr>
              <w:t>законодатель</w:t>
            </w:r>
            <w:r w:rsidR="00683F44">
              <w:rPr>
                <w:sz w:val="24"/>
                <w:szCs w:val="24"/>
              </w:rPr>
              <w:t>-</w:t>
            </w:r>
            <w:r w:rsidR="00FB044C">
              <w:rPr>
                <w:sz w:val="24"/>
                <w:szCs w:val="24"/>
              </w:rPr>
              <w:t>ством</w:t>
            </w:r>
            <w:proofErr w:type="spellEnd"/>
            <w:r w:rsidR="00FB044C">
              <w:rPr>
                <w:sz w:val="24"/>
                <w:szCs w:val="24"/>
              </w:rPr>
              <w:t xml:space="preserve"> Российской Федерации и Республики Карелия </w:t>
            </w:r>
            <w:proofErr w:type="gramEnd"/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Поддержка деятельности центров социально-культурной адаптации мигрантов (центров межнационального сотрудничества) на территории Республики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683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</w:t>
            </w:r>
          </w:p>
        </w:tc>
      </w:tr>
      <w:tr w:rsidR="00683F44" w:rsidRPr="00E160D0" w:rsidTr="000473B9">
        <w:tc>
          <w:tcPr>
            <w:tcW w:w="540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3F44" w:rsidRPr="00E160D0" w:rsidTr="00FB044C">
        <w:tc>
          <w:tcPr>
            <w:tcW w:w="540" w:type="dxa"/>
          </w:tcPr>
          <w:p w:rsidR="00683F44" w:rsidRDefault="00683F4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683F44" w:rsidRPr="00A93082" w:rsidRDefault="00683F4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83F44" w:rsidRPr="00A93082" w:rsidRDefault="00683F4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3F44" w:rsidRPr="00A93082" w:rsidRDefault="00683F4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в Республике Карелия </w:t>
            </w:r>
            <w:r>
              <w:rPr>
                <w:sz w:val="24"/>
                <w:szCs w:val="24"/>
              </w:rPr>
              <w:t xml:space="preserve">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9289" w:type="dxa"/>
            <w:gridSpan w:val="4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IX. Информационное обеспечение реализации государственной национальной политики Российской Федерации на территории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Размещение в печатных и электронных средствах массовой информации материалов, направленных на реализацию целей и задач государственной национальной политики Российской Федерации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местного самоуправления муниципальных районов и городских округов в Республике Карелия</w:t>
            </w:r>
            <w:r>
              <w:rPr>
                <w:sz w:val="24"/>
                <w:szCs w:val="24"/>
              </w:rPr>
              <w:t xml:space="preserve">           </w:t>
            </w:r>
            <w:r w:rsidRPr="00A93082">
              <w:rPr>
                <w:sz w:val="24"/>
                <w:szCs w:val="24"/>
              </w:rPr>
              <w:t xml:space="preserve"> 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Анализ публикаций печатных и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электрон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средств массовой информации, </w:t>
            </w:r>
            <w:proofErr w:type="spellStart"/>
            <w:r w:rsidRPr="00A93082">
              <w:rPr>
                <w:sz w:val="24"/>
                <w:szCs w:val="24"/>
              </w:rPr>
              <w:t>осве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щающих</w:t>
            </w:r>
            <w:proofErr w:type="spellEnd"/>
            <w:r w:rsidRPr="00A93082">
              <w:rPr>
                <w:sz w:val="24"/>
                <w:szCs w:val="24"/>
              </w:rPr>
              <w:t xml:space="preserve"> вопросы реализации </w:t>
            </w:r>
            <w:proofErr w:type="spellStart"/>
            <w:r w:rsidRPr="00A93082">
              <w:rPr>
                <w:sz w:val="24"/>
                <w:szCs w:val="24"/>
              </w:rPr>
              <w:t>государст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венной</w:t>
            </w:r>
            <w:proofErr w:type="spellEnd"/>
            <w:r w:rsidRPr="00A93082">
              <w:rPr>
                <w:sz w:val="24"/>
                <w:szCs w:val="24"/>
              </w:rPr>
              <w:t xml:space="preserve"> национальной политики </w:t>
            </w:r>
            <w:proofErr w:type="spellStart"/>
            <w:r w:rsidRPr="00A93082">
              <w:rPr>
                <w:sz w:val="24"/>
                <w:szCs w:val="24"/>
              </w:rPr>
              <w:t>Россий</w:t>
            </w:r>
            <w:r>
              <w:rPr>
                <w:sz w:val="24"/>
                <w:szCs w:val="24"/>
              </w:rPr>
              <w:t>-</w:t>
            </w:r>
            <w:r w:rsidRPr="00A93082">
              <w:rPr>
                <w:sz w:val="24"/>
                <w:szCs w:val="24"/>
              </w:rPr>
              <w:t>ской</w:t>
            </w:r>
            <w:proofErr w:type="spellEnd"/>
            <w:r w:rsidRPr="00A93082">
              <w:rPr>
                <w:sz w:val="24"/>
                <w:szCs w:val="24"/>
              </w:rPr>
              <w:t xml:space="preserve"> Федерации на территории Республики Карелия, состояния межнациональных и межконфессиональных отношений в Республике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Проведение семинаров для представителей печатных и электронных средств массовой информации по освещению вопросов реализации государственной национальной политики Российской Федерации, развития межнациональных и государственно-конфессиональных отношений в Республике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</w:t>
            </w:r>
          </w:p>
        </w:tc>
      </w:tr>
      <w:tr w:rsidR="00853314" w:rsidRPr="00E160D0" w:rsidTr="00FB044C">
        <w:tc>
          <w:tcPr>
            <w:tcW w:w="9289" w:type="dxa"/>
            <w:gridSpan w:val="4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X. Совершенствование взаимодействия государственных и муниципальных органов власти с институтами гражданского общества при реализации государственной национальной политики Российской Федерации на территории Республики Карелия</w:t>
            </w:r>
          </w:p>
        </w:tc>
      </w:tr>
    </w:tbl>
    <w:p w:rsidR="00683F44" w:rsidRDefault="00683F44"/>
    <w:tbl>
      <w:tblPr>
        <w:tblW w:w="928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0"/>
        <w:gridCol w:w="4638"/>
        <w:gridCol w:w="1418"/>
        <w:gridCol w:w="2693"/>
      </w:tblGrid>
      <w:tr w:rsidR="00683F44" w:rsidRPr="00E160D0" w:rsidTr="000473B9">
        <w:tc>
          <w:tcPr>
            <w:tcW w:w="540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Рассмотрение вопросов реализации государственной национальной политики Российской Федерации на территории Республики Карелия в рамках работы консультативных органов с участием Общественной палаты Республики Карелия, представителей национальных общественных объединений и религиозных организаций в Республике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Общественная палата Республики Карелия </w:t>
            </w:r>
            <w:r>
              <w:rPr>
                <w:sz w:val="24"/>
                <w:szCs w:val="24"/>
              </w:rPr>
              <w:t xml:space="preserve">  </w:t>
            </w:r>
            <w:r w:rsidRPr="00A93082">
              <w:rPr>
                <w:sz w:val="24"/>
                <w:szCs w:val="24"/>
              </w:rPr>
              <w:t>(по согласованию);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органы исполнительной власти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Размещение в свободном доступе на официальных электронных ресурсах информации о проектах</w:t>
            </w:r>
            <w:r w:rsidR="00FB044C">
              <w:rPr>
                <w:sz w:val="24"/>
                <w:szCs w:val="24"/>
              </w:rPr>
              <w:t xml:space="preserve">, </w:t>
            </w:r>
            <w:r w:rsidRPr="00A93082">
              <w:rPr>
                <w:sz w:val="24"/>
                <w:szCs w:val="24"/>
              </w:rPr>
              <w:t xml:space="preserve"> </w:t>
            </w:r>
            <w:r w:rsidR="00FB044C" w:rsidRPr="00A93082">
              <w:rPr>
                <w:sz w:val="24"/>
                <w:szCs w:val="24"/>
              </w:rPr>
              <w:t xml:space="preserve">реализованных </w:t>
            </w:r>
            <w:r w:rsidR="00FB044C">
              <w:rPr>
                <w:sz w:val="24"/>
                <w:szCs w:val="24"/>
              </w:rPr>
              <w:t>национальными общественными объединениями</w:t>
            </w:r>
            <w:r w:rsidRPr="00A93082">
              <w:rPr>
                <w:sz w:val="24"/>
                <w:szCs w:val="24"/>
              </w:rPr>
              <w:t xml:space="preserve"> и</w:t>
            </w:r>
            <w:r w:rsidR="00FB044C">
              <w:rPr>
                <w:sz w:val="24"/>
                <w:szCs w:val="24"/>
              </w:rPr>
              <w:t xml:space="preserve"> религиозными организациями</w:t>
            </w:r>
            <w:r w:rsidRPr="00A93082">
              <w:rPr>
                <w:sz w:val="24"/>
                <w:szCs w:val="24"/>
              </w:rPr>
              <w:t xml:space="preserve"> в Республике Карелия, поддержанных за счет средств бюджета Республики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образования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органы местного самоуправления муниципальных районов и городских округов в Республике Карелия </w:t>
            </w:r>
            <w:r>
              <w:rPr>
                <w:sz w:val="24"/>
                <w:szCs w:val="24"/>
              </w:rPr>
              <w:t xml:space="preserve">           </w:t>
            </w:r>
            <w:r w:rsidRPr="00A93082">
              <w:rPr>
                <w:sz w:val="24"/>
                <w:szCs w:val="24"/>
              </w:rPr>
              <w:t>(по согласованию)</w:t>
            </w:r>
          </w:p>
        </w:tc>
      </w:tr>
      <w:tr w:rsidR="00853314" w:rsidRPr="00E160D0" w:rsidTr="00FB044C">
        <w:tc>
          <w:tcPr>
            <w:tcW w:w="9289" w:type="dxa"/>
            <w:gridSpan w:val="4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XI. Международное и межрегиональное сотрудничество в сфере реализации государственной национальной политики Российской Федерации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683F4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Поддержка участия представителей Республики Карелия в мероприятиях международного, всероссийского, межрегионального уровней в целях обмена положительн</w:t>
            </w:r>
            <w:r w:rsidR="00FB044C">
              <w:rPr>
                <w:sz w:val="24"/>
                <w:szCs w:val="24"/>
              </w:rPr>
              <w:t>ой</w:t>
            </w:r>
            <w:r w:rsidRPr="00A93082">
              <w:rPr>
                <w:sz w:val="24"/>
                <w:szCs w:val="24"/>
              </w:rPr>
              <w:t xml:space="preserve"> практик</w:t>
            </w:r>
            <w:r w:rsidR="00FB044C">
              <w:rPr>
                <w:sz w:val="24"/>
                <w:szCs w:val="24"/>
              </w:rPr>
              <w:t>ой</w:t>
            </w:r>
            <w:r w:rsidRPr="00A93082">
              <w:rPr>
                <w:sz w:val="24"/>
                <w:szCs w:val="24"/>
              </w:rPr>
              <w:t xml:space="preserve"> и опытом взаимодействия органов власти и институтов гражданского общества в сфере реализации государственной национальной политики Российской Федерации, сохранения за Республикой Карелия 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683F44" w:rsidRPr="00E160D0" w:rsidTr="000473B9">
        <w:tc>
          <w:tcPr>
            <w:tcW w:w="540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3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683F44" w:rsidRPr="00A93082" w:rsidRDefault="00683F44" w:rsidP="000473B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83F44" w:rsidRPr="00E160D0" w:rsidTr="00FB044C">
        <w:tc>
          <w:tcPr>
            <w:tcW w:w="540" w:type="dxa"/>
          </w:tcPr>
          <w:p w:rsidR="00683F44" w:rsidRDefault="00683F4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38" w:type="dxa"/>
          </w:tcPr>
          <w:p w:rsidR="00683F44" w:rsidRPr="00A93082" w:rsidRDefault="00683F4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имиджа региона, ответственного за жизнеобеспечение проживающих на его территории народов и этнических общностей</w:t>
            </w:r>
          </w:p>
        </w:tc>
        <w:tc>
          <w:tcPr>
            <w:tcW w:w="1418" w:type="dxa"/>
          </w:tcPr>
          <w:p w:rsidR="00683F44" w:rsidRPr="00A93082" w:rsidRDefault="00683F4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83F44" w:rsidRPr="00A93082" w:rsidRDefault="00683F4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Поддержка участия представителей Республики Карелия в развитии сотрудничества коренных народов Баренцева </w:t>
            </w:r>
            <w:proofErr w:type="spellStart"/>
            <w:proofErr w:type="gramStart"/>
            <w:r w:rsidRPr="00A93082">
              <w:rPr>
                <w:sz w:val="24"/>
                <w:szCs w:val="24"/>
              </w:rPr>
              <w:t>Евро-Арктического</w:t>
            </w:r>
            <w:proofErr w:type="spellEnd"/>
            <w:proofErr w:type="gramEnd"/>
            <w:r w:rsidRPr="00A93082">
              <w:rPr>
                <w:sz w:val="24"/>
                <w:szCs w:val="24"/>
              </w:rPr>
              <w:t xml:space="preserve"> региона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экономического развития и промышленности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 xml:space="preserve">Поддержка участия представителей национальных общественных объединений Республики Карелия в мероприятиях </w:t>
            </w:r>
            <w:r w:rsidR="00FB044C">
              <w:rPr>
                <w:sz w:val="24"/>
                <w:szCs w:val="24"/>
              </w:rPr>
              <w:t xml:space="preserve">в рамках </w:t>
            </w:r>
            <w:r w:rsidRPr="00A93082">
              <w:rPr>
                <w:sz w:val="24"/>
                <w:szCs w:val="24"/>
              </w:rPr>
              <w:t>международного и межрегионального финно-угорского сотрудничества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национальной и региональной политики Республики Карелия;</w:t>
            </w:r>
          </w:p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  <w:tr w:rsidR="00853314" w:rsidRPr="00E160D0" w:rsidTr="00FB044C">
        <w:tc>
          <w:tcPr>
            <w:tcW w:w="540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Pr="00A93082">
              <w:rPr>
                <w:sz w:val="24"/>
                <w:szCs w:val="24"/>
              </w:rPr>
              <w:t>.</w:t>
            </w:r>
          </w:p>
        </w:tc>
        <w:tc>
          <w:tcPr>
            <w:tcW w:w="463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Поддержка гастрольных поездок музыкальных, театральных, творческих коллективов Республики Карелия в целях популяризации исторического и культурного наследия Республики Карелия</w:t>
            </w:r>
          </w:p>
        </w:tc>
        <w:tc>
          <w:tcPr>
            <w:tcW w:w="1418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</w:rPr>
              <w:t xml:space="preserve"> – </w:t>
            </w:r>
            <w:r w:rsidRPr="00A93082">
              <w:rPr>
                <w:sz w:val="24"/>
                <w:szCs w:val="24"/>
              </w:rPr>
              <w:t>2021 годы</w:t>
            </w:r>
          </w:p>
        </w:tc>
        <w:tc>
          <w:tcPr>
            <w:tcW w:w="2693" w:type="dxa"/>
          </w:tcPr>
          <w:p w:rsidR="00853314" w:rsidRPr="00A93082" w:rsidRDefault="00853314" w:rsidP="00FB04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A93082">
              <w:rPr>
                <w:sz w:val="24"/>
                <w:szCs w:val="24"/>
              </w:rPr>
              <w:t>Министерство культуры Республики Карелия</w:t>
            </w:r>
          </w:p>
        </w:tc>
      </w:tr>
    </w:tbl>
    <w:p w:rsidR="006B0B36" w:rsidRPr="00E160D0" w:rsidRDefault="006B0B36" w:rsidP="006B0B36">
      <w:pPr>
        <w:widowControl w:val="0"/>
        <w:autoSpaceDE w:val="0"/>
        <w:autoSpaceDN w:val="0"/>
        <w:jc w:val="both"/>
        <w:rPr>
          <w:sz w:val="22"/>
        </w:rPr>
      </w:pPr>
    </w:p>
    <w:p w:rsidR="006B0B36" w:rsidRPr="00E160D0" w:rsidRDefault="00853314" w:rsidP="006B0B36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>
        <w:rPr>
          <w:sz w:val="22"/>
        </w:rPr>
        <w:t>________________________</w:t>
      </w:r>
    </w:p>
    <w:p w:rsidR="006B0B36" w:rsidRDefault="006B0B36" w:rsidP="006B0B36">
      <w:pPr>
        <w:pStyle w:val="ConsPlusNormal"/>
        <w:ind w:firstLine="0"/>
        <w:rPr>
          <w:rFonts w:ascii="Calibri" w:hAnsi="Calibri"/>
          <w:sz w:val="22"/>
        </w:rPr>
      </w:pPr>
      <w:bookmarkStart w:id="1" w:name="_GoBack"/>
      <w:bookmarkEnd w:id="1"/>
    </w:p>
    <w:p w:rsidR="005349A5" w:rsidRDefault="005349A5" w:rsidP="008E4D37">
      <w:pPr>
        <w:pStyle w:val="ConsPlusNormal"/>
        <w:ind w:firstLine="0"/>
        <w:rPr>
          <w:sz w:val="28"/>
          <w:szCs w:val="28"/>
        </w:rPr>
      </w:pPr>
    </w:p>
    <w:sectPr w:rsidR="005349A5" w:rsidSect="00DD3B68">
      <w:headerReference w:type="defaul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44C" w:rsidRDefault="00FB044C">
      <w:r>
        <w:separator/>
      </w:r>
    </w:p>
  </w:endnote>
  <w:endnote w:type="continuationSeparator" w:id="0">
    <w:p w:rsidR="00FB044C" w:rsidRDefault="00FB04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4C" w:rsidRDefault="008028F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B04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44C" w:rsidRDefault="00FB044C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4C" w:rsidRDefault="00FB044C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44C" w:rsidRDefault="00FB044C">
      <w:r>
        <w:separator/>
      </w:r>
    </w:p>
  </w:footnote>
  <w:footnote w:type="continuationSeparator" w:id="0">
    <w:p w:rsidR="00FB044C" w:rsidRDefault="00FB04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4C" w:rsidRDefault="00FB044C">
    <w:pPr>
      <w:pStyle w:val="a6"/>
      <w:jc w:val="center"/>
    </w:pPr>
  </w:p>
  <w:p w:rsidR="00FB044C" w:rsidRDefault="00FB044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4C" w:rsidRDefault="00FB044C">
    <w:pPr>
      <w:pStyle w:val="a6"/>
      <w:jc w:val="center"/>
    </w:pPr>
  </w:p>
  <w:p w:rsidR="00FB044C" w:rsidRDefault="00FB044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44C" w:rsidRDefault="008028FE">
    <w:pPr>
      <w:pStyle w:val="a6"/>
      <w:jc w:val="center"/>
    </w:pPr>
    <w:fldSimple w:instr="PAGE   \* MERGEFORMAT">
      <w:r w:rsidR="00662B44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033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59D7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28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170F7"/>
    <w:rsid w:val="00225C9A"/>
    <w:rsid w:val="002273F6"/>
    <w:rsid w:val="0023127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15E95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94B61"/>
    <w:rsid w:val="003954E5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D5D8B"/>
    <w:rsid w:val="004E47AB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246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419D"/>
    <w:rsid w:val="00662B44"/>
    <w:rsid w:val="006655C0"/>
    <w:rsid w:val="006665D9"/>
    <w:rsid w:val="006748C1"/>
    <w:rsid w:val="00675C22"/>
    <w:rsid w:val="00683F44"/>
    <w:rsid w:val="00686F6C"/>
    <w:rsid w:val="00696C49"/>
    <w:rsid w:val="006A370C"/>
    <w:rsid w:val="006A5DA2"/>
    <w:rsid w:val="006B0447"/>
    <w:rsid w:val="006B0B36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2B9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62C9"/>
    <w:rsid w:val="00760BCE"/>
    <w:rsid w:val="0076332C"/>
    <w:rsid w:val="0076415D"/>
    <w:rsid w:val="00764393"/>
    <w:rsid w:val="0076518F"/>
    <w:rsid w:val="00771E8E"/>
    <w:rsid w:val="00780E1B"/>
    <w:rsid w:val="007860D3"/>
    <w:rsid w:val="0079161E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028FE"/>
    <w:rsid w:val="00812E30"/>
    <w:rsid w:val="00814155"/>
    <w:rsid w:val="00815AF3"/>
    <w:rsid w:val="0081644D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3314"/>
    <w:rsid w:val="008550DB"/>
    <w:rsid w:val="008567FE"/>
    <w:rsid w:val="00866EE1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02CF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1FEB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2E05"/>
    <w:rsid w:val="009274E8"/>
    <w:rsid w:val="009321F6"/>
    <w:rsid w:val="009368D0"/>
    <w:rsid w:val="009373AE"/>
    <w:rsid w:val="00941023"/>
    <w:rsid w:val="009847AF"/>
    <w:rsid w:val="00985F7C"/>
    <w:rsid w:val="0098694D"/>
    <w:rsid w:val="00994AB9"/>
    <w:rsid w:val="009A3383"/>
    <w:rsid w:val="009A3729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367F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14C9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3757"/>
    <w:rsid w:val="00C367F2"/>
    <w:rsid w:val="00C37F9F"/>
    <w:rsid w:val="00C52675"/>
    <w:rsid w:val="00C55070"/>
    <w:rsid w:val="00C56DA5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2EF6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3B68"/>
    <w:rsid w:val="00DD6630"/>
    <w:rsid w:val="00DD7F67"/>
    <w:rsid w:val="00DE1DF5"/>
    <w:rsid w:val="00DF1166"/>
    <w:rsid w:val="00E04A7B"/>
    <w:rsid w:val="00E11758"/>
    <w:rsid w:val="00E11903"/>
    <w:rsid w:val="00E21CED"/>
    <w:rsid w:val="00E25310"/>
    <w:rsid w:val="00E264AE"/>
    <w:rsid w:val="00E31F39"/>
    <w:rsid w:val="00E33660"/>
    <w:rsid w:val="00E3767E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007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44C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0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EA2CD-5B26-4EA1-9304-7D62CE1D5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16</Pages>
  <Words>2961</Words>
  <Characters>24047</Characters>
  <Application>Microsoft Office Word</Application>
  <DocSecurity>0</DocSecurity>
  <Lines>200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2019-01-29T09:00:00Z</cp:lastPrinted>
  <dcterms:created xsi:type="dcterms:W3CDTF">2019-01-18T11:32:00Z</dcterms:created>
  <dcterms:modified xsi:type="dcterms:W3CDTF">2019-01-29T09:01:00Z</dcterms:modified>
</cp:coreProperties>
</file>