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615" w:rsidRPr="00AF26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626237" w:rsidRDefault="0062623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16A7">
      <w:pPr>
        <w:spacing w:before="240"/>
        <w:ind w:left="-142"/>
        <w:jc w:val="center"/>
      </w:pPr>
      <w:r>
        <w:t xml:space="preserve">от </w:t>
      </w:r>
      <w:r w:rsidR="006016A7">
        <w:t xml:space="preserve"> 9 сентября 2019 года № 346-П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26237" w:rsidRDefault="00626237" w:rsidP="0062623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626237" w:rsidRDefault="00626237" w:rsidP="00E47B5D">
      <w:pPr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 </w:t>
      </w:r>
      <w:proofErr w:type="spellStart"/>
      <w:r>
        <w:rPr>
          <w:b/>
          <w:szCs w:val="28"/>
        </w:rPr>
        <w:t>Паданского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626237" w:rsidRDefault="00626237" w:rsidP="00626237">
      <w:pPr>
        <w:jc w:val="center"/>
        <w:rPr>
          <w:b/>
          <w:szCs w:val="28"/>
        </w:rPr>
      </w:pPr>
    </w:p>
    <w:p w:rsidR="00626237" w:rsidRDefault="00626237" w:rsidP="0062623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E47B5D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E47B5D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6016A7">
        <w:rPr>
          <w:b/>
          <w:szCs w:val="28"/>
        </w:rPr>
        <w:t>п</w:t>
      </w:r>
      <w:proofErr w:type="spellEnd"/>
      <w:proofErr w:type="gramEnd"/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о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с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т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а</w:t>
      </w:r>
      <w:r w:rsidR="006016A7">
        <w:rPr>
          <w:b/>
          <w:szCs w:val="28"/>
        </w:rPr>
        <w:t xml:space="preserve"> </w:t>
      </w:r>
      <w:proofErr w:type="spellStart"/>
      <w:r w:rsidRPr="006016A7">
        <w:rPr>
          <w:b/>
          <w:szCs w:val="28"/>
        </w:rPr>
        <w:t>н</w:t>
      </w:r>
      <w:proofErr w:type="spellEnd"/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о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в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л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я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е</w:t>
      </w:r>
      <w:r w:rsidR="006016A7">
        <w:rPr>
          <w:b/>
          <w:szCs w:val="28"/>
        </w:rPr>
        <w:t xml:space="preserve"> </w:t>
      </w:r>
      <w:r w:rsidRPr="006016A7">
        <w:rPr>
          <w:b/>
          <w:szCs w:val="28"/>
        </w:rPr>
        <w:t>т</w:t>
      </w:r>
      <w:r>
        <w:rPr>
          <w:szCs w:val="28"/>
        </w:rPr>
        <w:t>:</w:t>
      </w:r>
    </w:p>
    <w:p w:rsidR="00626237" w:rsidRDefault="00626237" w:rsidP="0062623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«Медвежьегорский муниципальный район», согласно приложению.</w:t>
      </w:r>
    </w:p>
    <w:p w:rsidR="00626237" w:rsidRDefault="00626237" w:rsidP="0062623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«Медвежьегорский муниципальный район» со дня вступления в силу настоящего постановления. </w:t>
      </w:r>
    </w:p>
    <w:p w:rsidR="00626237" w:rsidRDefault="00626237" w:rsidP="00626237">
      <w:pPr>
        <w:jc w:val="both"/>
        <w:rPr>
          <w:szCs w:val="28"/>
        </w:rPr>
      </w:pPr>
    </w:p>
    <w:p w:rsidR="00626237" w:rsidRDefault="00626237" w:rsidP="00626237">
      <w:pPr>
        <w:jc w:val="both"/>
        <w:rPr>
          <w:szCs w:val="28"/>
        </w:rPr>
      </w:pPr>
    </w:p>
    <w:p w:rsidR="00626237" w:rsidRDefault="00626237" w:rsidP="00626237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А.О. </w:t>
      </w:r>
      <w:proofErr w:type="spellStart"/>
      <w:r>
        <w:rPr>
          <w:szCs w:val="28"/>
        </w:rPr>
        <w:t>Парфенчиков</w:t>
      </w:r>
      <w:proofErr w:type="spellEnd"/>
    </w:p>
    <w:p w:rsidR="00626237" w:rsidRDefault="00626237" w:rsidP="00626237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26237" w:rsidRDefault="00626237" w:rsidP="00626237">
      <w:pPr>
        <w:rPr>
          <w:sz w:val="24"/>
          <w:szCs w:val="24"/>
        </w:rPr>
      </w:pPr>
    </w:p>
    <w:p w:rsidR="00626237" w:rsidRDefault="00626237" w:rsidP="00626237">
      <w:pPr>
        <w:tabs>
          <w:tab w:val="left" w:pos="720"/>
          <w:tab w:val="left" w:pos="3510"/>
        </w:tabs>
        <w:outlineLvl w:val="0"/>
      </w:pPr>
    </w:p>
    <w:p w:rsidR="00626237" w:rsidRDefault="00626237" w:rsidP="00626237">
      <w:pPr>
        <w:tabs>
          <w:tab w:val="left" w:pos="720"/>
          <w:tab w:val="left" w:pos="3510"/>
        </w:tabs>
        <w:outlineLvl w:val="0"/>
      </w:pPr>
    </w:p>
    <w:p w:rsidR="00626237" w:rsidRDefault="00626237" w:rsidP="00626237">
      <w:pPr>
        <w:tabs>
          <w:tab w:val="left" w:pos="720"/>
          <w:tab w:val="left" w:pos="3510"/>
        </w:tabs>
        <w:outlineLvl w:val="0"/>
        <w:sectPr w:rsidR="00626237" w:rsidSect="003F066A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</w:p>
    <w:p w:rsidR="00626237" w:rsidRDefault="00626237" w:rsidP="00626237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626237" w:rsidRDefault="00626237" w:rsidP="00626237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626237" w:rsidRDefault="00626237" w:rsidP="00626237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626237" w:rsidRDefault="00626237" w:rsidP="00626237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6016A7">
        <w:rPr>
          <w:szCs w:val="28"/>
        </w:rPr>
        <w:t xml:space="preserve"> 9 сентября 2019 года № 346-П</w:t>
      </w:r>
    </w:p>
    <w:p w:rsidR="00626237" w:rsidRDefault="00626237" w:rsidP="00626237"/>
    <w:p w:rsidR="00626237" w:rsidRDefault="00626237" w:rsidP="0062623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626237" w:rsidRDefault="00626237" w:rsidP="00626237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proofErr w:type="spellStart"/>
      <w:r>
        <w:rPr>
          <w:color w:val="000000"/>
          <w:spacing w:val="-2"/>
          <w:szCs w:val="28"/>
        </w:rPr>
        <w:t>Паданского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>
        <w:rPr>
          <w:szCs w:val="28"/>
        </w:rPr>
        <w:t>муниципального образования «Медвежьегорский муниципальный район»</w:t>
      </w:r>
    </w:p>
    <w:p w:rsidR="00626237" w:rsidRDefault="00626237" w:rsidP="00626237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626237" w:rsidRDefault="00626237" w:rsidP="0062623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26237" w:rsidRDefault="00626237">
            <w:pPr>
              <w:ind w:left="3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626237" w:rsidRDefault="00626237" w:rsidP="00626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47B5D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626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6262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Озерная,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92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Озерная,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56,7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103,2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№ 1, 2, 3, 4, 5, 6, 7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223,7 кв. м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49,3 кв. м, кадастровый номер 10:13:0020501:221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48,8 кв. м, кадастровый номер 10:13:0020501:220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224,6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4б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101,9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50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10:13:0020501:186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49,8 кв. м, кадастровый номер 10:13:0020501:187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3, 4, 5, 6, 7, 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219,4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1 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50,2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47,5 кв. м, кадастровый номер 10:13:0020501:100</w:t>
            </w:r>
          </w:p>
        </w:tc>
      </w:tr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47,5 кв. м, кадастровый номер 10:13:0020501:99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49,6 кв. м, кадастровый номер 10:13:0020501:196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2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49,6 кв. м, кадастровый номер 10:13:0020501:197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47,7 кв. м, кадастровый номер 10:13:0020501:156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2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47,2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10:13:0020501:157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34,1 кв. м, кадастровый номер 10:13:0020501:158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34,2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10:13:0020501:159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40,8 кв. м, кадастровый номер 10:13:0020501:139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40,3 кв. м, кадастровый номер 10:13:0020501:140</w:t>
            </w:r>
          </w:p>
        </w:tc>
      </w:tr>
      <w:tr w:rsidR="00626237" w:rsidTr="00626237">
        <w:trPr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Октябрьская,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41,1 кв. м, кадастровый номер 10:13:0020501:142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19,1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>, ул. Центральная,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41,8 кв. м, кадастровый номер 10:13:0020501:152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41,8 кв. м, кадастровый номер 10:13:0020501:153</w:t>
            </w:r>
          </w:p>
        </w:tc>
      </w:tr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40,7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10:11:0000000:3965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41,6 кв. м, кадастровый номер 10:13:0020501:250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20,4 кв. м, кадастровый номер 10:13:0020501:251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20,9 кв. м, кадастровый номер 10:13:0020501:252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84,2 кв. м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rPr>
          <w:trHeight w:val="6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76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10:13:0020501:235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27,6 кв. м, кадастровый номер 10:13:0020501:188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27,8 кв. м, кадастровый номер 10:13:0020501:189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26 кв. м, кадастровый номер 10:13:0020501:103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13 кв. м, кадастровый номер 10:13:0020501:104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17,9 кв. м, кадастровый номер 10:13:0020501:106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15,3 кв. м, кадастровый номер 10:13:0020501:105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12,7 кв. м, кадастровый номер 10:13:0020501:107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25,4 кв. м, кадастровый номер 10:13:0020501:108</w:t>
            </w:r>
          </w:p>
        </w:tc>
      </w:tr>
    </w:tbl>
    <w:p w:rsidR="00E47B5D" w:rsidRDefault="00E47B5D"/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26,9 кв. м, кадастровый номер 10:13:0020501:109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25,5 кв. м, кадастровый номер 10:13:0020501:110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26 кв. м, кадастровый номер 10:13:0020501:111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13,4 кв. м, кадастровый номер 10:13:0020501:112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12,7 кв. м, кадастровый номер 10:13:0020501:113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160,4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2, 4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159,6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47,3 кв. м, кадастровый номер 10:13:0020501:118</w:t>
            </w:r>
            <w:r>
              <w:rPr>
                <w:color w:val="FF0000"/>
                <w:szCs w:val="28"/>
              </w:rPr>
              <w:t xml:space="preserve">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47,8 кв. м, кадастровый номер 10:13:0020501:119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54,8 кв. м, кадастровый номер 10:13:0020501:121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26,5 кв. м, кадастровый номер 10:13:0020501:148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2, 3 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83,8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50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83,7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80,2 кв. м</w:t>
            </w:r>
          </w:p>
        </w:tc>
      </w:tr>
    </w:tbl>
    <w:p w:rsidR="00E47B5D" w:rsidRDefault="00E47B5D"/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29,9 кв. м, кадастровый номер 10:13:0020501:154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41,5 кв. м, кадастровый номер 10:13:0020501:200</w:t>
            </w:r>
          </w:p>
        </w:tc>
      </w:tr>
      <w:tr w:rsidR="00626237" w:rsidTr="00626237">
        <w:trPr>
          <w:trHeight w:val="7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41,7 кв. м, кадастровый номер 10:13:0020501:201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45,4 кв. м, кадастровый номер 10:13:0020501:183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2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59 кв. м, кадастровый номер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10:11:0000000:3967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20,4 кв. м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93,2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74,5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49,1 кв. м, кадастровый номер 10:13:0020501:130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47,9 кв. м, кадастровый номер 10:13:0020501:131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48,3 кв. м, кадастровый номер 10:13:0020501:132</w:t>
            </w:r>
          </w:p>
        </w:tc>
      </w:tr>
      <w:tr w:rsidR="00626237" w:rsidTr="00626237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49,1 кв. м, кадастровый номер 10:13:0020501:133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43,1 кв. м, кадастровый номер 10:13:0020501:135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28,3 кв. м, кадастровый номер 10:13:0020501:114</w:t>
            </w:r>
            <w:r>
              <w:rPr>
                <w:color w:val="FF0000"/>
                <w:szCs w:val="28"/>
              </w:rPr>
              <w:t xml:space="preserve">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28,2 кв. м, кадастровый номер 10:13:0020501:116</w:t>
            </w:r>
          </w:p>
        </w:tc>
      </w:tr>
    </w:tbl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28,5 кв. м, кадастровый номер 10:13:0020501:117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color w:val="000000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1, 2, 3, 4, 5, 6, 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Маслозеро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196,4 кв. м </w:t>
            </w:r>
          </w:p>
        </w:tc>
      </w:tr>
      <w:tr w:rsidR="00626237" w:rsidTr="00626237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Маслозеро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95,2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42,7 кв. м, кадастровый номер 10:13:0000000:8136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43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10:13:0000000:8137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87,6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43,9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5б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86,1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88,4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43,7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37,5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2, 4, 5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65,5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170,2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36,3 кв. м, кадастровый номер 10:13:0000000:8108</w:t>
            </w:r>
            <w:r>
              <w:rPr>
                <w:color w:val="FF0000"/>
                <w:szCs w:val="28"/>
              </w:rPr>
              <w:t xml:space="preserve">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>,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 ул. Советская,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36,3 кв. м, кадастровый номер 10:13:0000000:8109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36,6 кв. м, кадастровый номер 10:13:0000000:8110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36 кв. м, кадастровый номер 10:13:0000000:8111</w:t>
            </w:r>
          </w:p>
        </w:tc>
      </w:tr>
    </w:tbl>
    <w:p w:rsidR="00E47B5D" w:rsidRDefault="00E47B5D"/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35,6 кв. м, кадастровый номер 10:13:0000000:8112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36,4 кв. м, кадастровый номер 10:13:0000000:8113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74,3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39,4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Кольцевая,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38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Кольцевая,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61,4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 Кольцевая,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80,5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Кольцевая,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110,8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Приозерная,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38,9 кв. м, кадастровый номер 10:13:0000000:4792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 Приозерная,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29,3 кв. м, кадастровый номер 10:13:0000000:9104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 Приозерная,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20,6 кв. м, кадастровый номер 10:13:0000000:9106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 Приозерная,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19,9 кв. м, кадастровый номер 10:13:0000000:9107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 Приозерная,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 кв. м,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10:13:0000000:9108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 Приозерная,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19,8 кв. м, кадастровый номер 10:13:0000000:9109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Приозерная,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20,3 кв. м, кадастровый номер 10:13:0000000:8194</w:t>
            </w:r>
          </w:p>
        </w:tc>
      </w:tr>
    </w:tbl>
    <w:p w:rsidR="00E47B5D" w:rsidRDefault="00E47B5D"/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Приозерная,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20,2 кв. м, кадастровый номер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10:13:0000000:8197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пер. Рабочий, д. 2а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74,1 кв. м, кадастровый номер 10:13:0000000:6110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пер. Рабочий,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пер. Рабочий,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E47B5D">
            <w:pPr>
              <w:ind w:right="-116"/>
              <w:rPr>
                <w:szCs w:val="28"/>
              </w:rPr>
            </w:pPr>
            <w:r>
              <w:rPr>
                <w:szCs w:val="28"/>
              </w:rPr>
              <w:t>общая площадь 122,91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Лесная,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10:13:0000000:4791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Лесная,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39,2 кв. м, кадастровый номер 10:13:0000000:8214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Лесная,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39,8 кв. м, кадастровый номер 10:13:0000000:10795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3, 4, 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Лесная,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149,8 кв. м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110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111,7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27,8 кв. м, кадастровый номер 10:13:0000000:8184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27,4 кв. м, кадастровый номер 10:13:0000000:8186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27,7 кв. м, кадастровый номер 10:13:0000000:8187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110,6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77,1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Набережная,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80,3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102,1 кв. м, кадастровый номер 10:13:0000000:4780 </w:t>
            </w:r>
          </w:p>
        </w:tc>
      </w:tr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83,4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40,5 кв. м, кадастровый номер 10:13:0000000:8148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Шалговаара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62,4 кв. м, кадастровый номер 10:13:0000000:8154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Студенческая,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39,7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10:13:0030104:180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Студенческая, д. 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41,3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10:13:0030104:177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Студенческая,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Подгорная,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81,1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Подгорная,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53,6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Болотная,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82,2 кв. м, кадастровый номер 10:13:0000000:1854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Коммунистов, д. 3а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51,2 кв. м, кадастровый номер 10:13:0000000:9128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Коммунистов, д. 3а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50,3 кв. м, кадастровый номер 10:13:0030101:133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Коммунистов, д. 8а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76,6 кв. м, кадастровый номер 10:13:0030101:117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45,3 кв. м</w:t>
            </w:r>
          </w:p>
        </w:tc>
      </w:tr>
    </w:tbl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38,1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Свердлова,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136,2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>, д. 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139,1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>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75,3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>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40,71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Северная,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48,24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Первомайская,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21,1 кв. м, кадастровый номер 10:13:0000000:8023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Первомайская, д. 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48,4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20,4 кв. м, кадастровый номер 10:13:0030108:22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20,6 кв. м, кадастровый номер 10:13:0030108:24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41,6 кв. м, кадастровый номер 10:13:0000000:8012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20,7 кв. м, кадастровый номер 10:13:0000000:8013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20,6 кв. м, кадастровый номер 10:13:0000000:8014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39,9 кв. м, кадастровый номер 10:13:0030108:27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40,2 кв. м, кадастровый номер 10:13:0030108:28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41,4 кв. м</w:t>
            </w:r>
          </w:p>
        </w:tc>
      </w:tr>
    </w:tbl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41,5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10:13:0030108:30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41,1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10:13:0030108:29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Гормозерская</w:t>
            </w:r>
            <w:proofErr w:type="spellEnd"/>
            <w:r>
              <w:rPr>
                <w:szCs w:val="28"/>
              </w:rPr>
              <w:t>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79,6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Молодежная,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52,6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Молодежная,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79,2 кв. м, кадастровый номер 10:13:0030104:159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Молодежная,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79,4 кв. м, кадастровый номер 10:13:0030104:162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ул. </w:t>
            </w:r>
            <w:proofErr w:type="gramStart"/>
            <w:r>
              <w:rPr>
                <w:szCs w:val="28"/>
              </w:rPr>
              <w:t>Лесная</w:t>
            </w:r>
            <w:proofErr w:type="gramEnd"/>
            <w:r>
              <w:rPr>
                <w:szCs w:val="28"/>
              </w:rPr>
              <w:t>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42,7 кв. м, кадастровый номер 10:13:0030101:104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ул. </w:t>
            </w:r>
            <w:proofErr w:type="gramStart"/>
            <w:r>
              <w:rPr>
                <w:szCs w:val="28"/>
              </w:rPr>
              <w:t>Лесная</w:t>
            </w:r>
            <w:proofErr w:type="gramEnd"/>
            <w:r>
              <w:rPr>
                <w:szCs w:val="28"/>
              </w:rPr>
              <w:t>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40,9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10:13:0030102:48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№ 1, 2, 3, 4, 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148,3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109,8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46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10:13:0030104:133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2,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27а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37,8 кв. м, кадастровый номер 10:13:0030104:152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27а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46,9 кв. м, кадастровый номер 10:13:0030104:153</w:t>
            </w:r>
          </w:p>
        </w:tc>
      </w:tr>
    </w:tbl>
    <w:p w:rsidR="00E47B5D" w:rsidRDefault="00E47B5D"/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27а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36,3 кв. м, кадастровый номер 10:13:0030104:155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27а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37,5 кв. м, кадастровый номер 10:13:0030104:156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27а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46,9 кв. м, кадастровый номер 10:13:0030104:157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45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46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83,2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49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30,8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49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42,1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49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9,6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50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83,9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51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45,4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58,9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82,8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44,5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112,7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112,7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113,5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42,4 кв. м</w:t>
            </w:r>
          </w:p>
        </w:tc>
      </w:tr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160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41,9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2а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29,3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141,5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140,2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43,1 кв. м, кадастровый номер 10:13:0030401:88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151,7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81,9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1, 2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81,6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42,2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84,1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45,8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111,4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113,4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Евгора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111,4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20,7 кв. м, кадастровый номер 10:13:0000000:5551</w:t>
            </w:r>
          </w:p>
        </w:tc>
      </w:tr>
    </w:tbl>
    <w:p w:rsidR="00E47B5D" w:rsidRDefault="00E47B5D"/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20,6 кв. м, кадастровый номер 10:13:0000000:5552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>,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 ул. Гористая,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40,6 кв. м, кадастровый номер 10:13:0000000:5553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Гористая,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82,5 кв. м</w:t>
            </w:r>
          </w:p>
        </w:tc>
      </w:tr>
      <w:tr w:rsidR="00626237" w:rsidTr="00626237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40,5 кв. м, кадастровый номер 10:13:0000000:5640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3, 4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81,9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2,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Сплавная,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80,1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40,3 кв. м, кадастровый номер 10:13:0000000:5698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  <w:p w:rsidR="00626237" w:rsidRDefault="00626237">
            <w:pPr>
              <w:rPr>
                <w:szCs w:val="28"/>
              </w:rPr>
            </w:pP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39,5 кв. м, кадастровый номер 10:13:0000000:5697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41,2 кв. м, кадастровый номер 10:13:0030602:14</w:t>
            </w:r>
          </w:p>
        </w:tc>
      </w:tr>
      <w:tr w:rsidR="00626237" w:rsidTr="00626237">
        <w:trPr>
          <w:trHeight w:val="5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№ 3, 4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Школьная,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38,6 кв. м, кадастровый номер 10:13:0000000:5750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82,4  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82,6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80,9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42,4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76,9 кв. м, кадастровый номер 10:13:0000000:5751</w:t>
            </w:r>
          </w:p>
        </w:tc>
      </w:tr>
    </w:tbl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42,6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28,5 кв. м, кадастровый номер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10:13:0000000:10780 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94,3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4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27,3 кв. м, кадастровый номер 10:13:0000000:5739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№ 1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21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20,8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2, 3, 4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120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158,2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Центральная, д. 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46,1 кв. м, кадастровый номер 10:13:0000000:5625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2, 3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160,7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3,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ind w:right="-116"/>
              <w:rPr>
                <w:szCs w:val="28"/>
              </w:rPr>
            </w:pPr>
            <w:r>
              <w:rPr>
                <w:szCs w:val="28"/>
              </w:rPr>
              <w:t>общая площадь 157,1  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41,9 кв. м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41,6 кв. м </w:t>
            </w:r>
          </w:p>
          <w:p w:rsidR="00626237" w:rsidRDefault="00626237" w:rsidP="00626237">
            <w:pPr>
              <w:rPr>
                <w:szCs w:val="28"/>
              </w:rPr>
            </w:pP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82,3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41,9 кв. м, кадастровый номер 10:13:0000000:5583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43,3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41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10:13:0000000:5606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42 кв. м,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10:13:0000000:5708</w:t>
            </w:r>
          </w:p>
        </w:tc>
      </w:tr>
    </w:tbl>
    <w:p w:rsidR="00E47B5D" w:rsidRDefault="00E47B5D"/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2550"/>
        <w:gridCol w:w="3121"/>
        <w:gridCol w:w="3536"/>
      </w:tblGrid>
      <w:tr w:rsidR="00E47B5D" w:rsidTr="00385D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ind w:left="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5D" w:rsidRDefault="00E47B5D" w:rsidP="00385D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42,3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43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8,6 кв. м, кадастровый номер 10:13:0000000:5600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20,5 кв. м, кадастровый номер 10:13:0000000:5601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20,5 кв. м, кадастровый номер 10:13:0000000:5602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33,4 кв. м, кадастровый номер 10:13:0000000:5603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Ахвенламби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40,9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2, 3, 5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121,7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</w:t>
            </w:r>
          </w:p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№ 1, 2, 4, 5, 6, 7, 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Коммунистов, д. 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285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с. Паданы,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Советская, д. 5а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60 кв. м</w:t>
            </w:r>
          </w:p>
        </w:tc>
      </w:tr>
      <w:tr w:rsidR="00626237" w:rsidTr="006262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  <w:p w:rsidR="00626237" w:rsidRDefault="00626237">
            <w:pPr>
              <w:rPr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>, д. 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100 кв. м</w:t>
            </w:r>
          </w:p>
        </w:tc>
      </w:tr>
      <w:tr w:rsidR="00626237" w:rsidTr="00626237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237" w:rsidRDefault="00626237" w:rsidP="00626237">
            <w:pPr>
              <w:numPr>
                <w:ilvl w:val="0"/>
                <w:numId w:val="47"/>
              </w:num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>
            <w:pPr>
              <w:rPr>
                <w:szCs w:val="28"/>
              </w:rPr>
            </w:pPr>
            <w:r>
              <w:rPr>
                <w:szCs w:val="28"/>
              </w:rPr>
              <w:t>Нежилое здание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ул. Григорьева, д. 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237" w:rsidRDefault="00626237" w:rsidP="00626237">
            <w:pPr>
              <w:rPr>
                <w:szCs w:val="28"/>
              </w:rPr>
            </w:pPr>
            <w:r>
              <w:rPr>
                <w:szCs w:val="28"/>
              </w:rPr>
              <w:t>общая площадь 180 кв. м, кадастровый номер 10:13:0030101:254</w:t>
            </w:r>
          </w:p>
        </w:tc>
      </w:tr>
    </w:tbl>
    <w:p w:rsidR="00626237" w:rsidRDefault="00626237" w:rsidP="00626237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p w:rsidR="00626237" w:rsidRDefault="00626237" w:rsidP="00626237">
      <w:pPr>
        <w:jc w:val="center"/>
        <w:rPr>
          <w:b/>
          <w:szCs w:val="28"/>
        </w:rPr>
      </w:pPr>
    </w:p>
    <w:p w:rsidR="00626237" w:rsidRDefault="00626237" w:rsidP="00626237">
      <w:pPr>
        <w:jc w:val="center"/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p w:rsidR="00626237" w:rsidRDefault="00626237" w:rsidP="00626237">
      <w:pPr>
        <w:rPr>
          <w:b/>
          <w:szCs w:val="28"/>
        </w:rPr>
      </w:pPr>
    </w:p>
    <w:sectPr w:rsidR="00626237" w:rsidSect="003F066A"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37" w:rsidRDefault="00626237" w:rsidP="00CE0D98">
      <w:r>
        <w:separator/>
      </w:r>
    </w:p>
  </w:endnote>
  <w:endnote w:type="continuationSeparator" w:id="0">
    <w:p w:rsidR="00626237" w:rsidRDefault="006262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37" w:rsidRDefault="00626237" w:rsidP="00CE0D98">
      <w:r>
        <w:separator/>
      </w:r>
    </w:p>
  </w:footnote>
  <w:footnote w:type="continuationSeparator" w:id="0">
    <w:p w:rsidR="00626237" w:rsidRDefault="006262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6237" w:rsidRPr="00937C11" w:rsidRDefault="00AF2615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626237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016A7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626237" w:rsidRDefault="00626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47D3A"/>
    <w:multiLevelType w:val="hybridMultilevel"/>
    <w:tmpl w:val="BDE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7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16A7"/>
    <w:rsid w:val="00605204"/>
    <w:rsid w:val="006055A2"/>
    <w:rsid w:val="00605DD7"/>
    <w:rsid w:val="00610B10"/>
    <w:rsid w:val="00616497"/>
    <w:rsid w:val="006259BC"/>
    <w:rsid w:val="00626237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97C1D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2615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47B5D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link w:val="af8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9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9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a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c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d">
    <w:name w:val="Table Grid"/>
    <w:basedOn w:val="a1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styleId="afe">
    <w:name w:val="Title"/>
    <w:basedOn w:val="a"/>
    <w:next w:val="a"/>
    <w:link w:val="aff"/>
    <w:uiPriority w:val="10"/>
    <w:qFormat/>
    <w:rsid w:val="006262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626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link w:val="aff1"/>
    <w:uiPriority w:val="99"/>
    <w:qFormat/>
    <w:rsid w:val="00626237"/>
    <w:pPr>
      <w:ind w:right="-99"/>
    </w:pPr>
  </w:style>
  <w:style w:type="character" w:customStyle="1" w:styleId="aff1">
    <w:name w:val="Подзаголовок Знак"/>
    <w:basedOn w:val="a0"/>
    <w:link w:val="aff0"/>
    <w:uiPriority w:val="99"/>
    <w:rsid w:val="00626237"/>
    <w:rPr>
      <w:sz w:val="28"/>
    </w:rPr>
  </w:style>
  <w:style w:type="paragraph" w:styleId="aff2">
    <w:name w:val="Document Map"/>
    <w:basedOn w:val="a"/>
    <w:link w:val="aff3"/>
    <w:uiPriority w:val="99"/>
    <w:semiHidden/>
    <w:unhideWhenUsed/>
    <w:rsid w:val="00626237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626237"/>
    <w:rPr>
      <w:rFonts w:ascii="Tahoma" w:hAnsi="Tahoma" w:cs="Tahoma"/>
      <w:sz w:val="24"/>
      <w:szCs w:val="24"/>
      <w:shd w:val="clear" w:color="auto" w:fill="000080"/>
    </w:rPr>
  </w:style>
  <w:style w:type="paragraph" w:styleId="aff4">
    <w:name w:val="Plain Text"/>
    <w:basedOn w:val="a"/>
    <w:link w:val="aff5"/>
    <w:uiPriority w:val="99"/>
    <w:semiHidden/>
    <w:unhideWhenUsed/>
    <w:rsid w:val="00626237"/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626237"/>
    <w:rPr>
      <w:rFonts w:ascii="Consolas" w:hAnsi="Consolas"/>
      <w:sz w:val="21"/>
      <w:szCs w:val="21"/>
    </w:rPr>
  </w:style>
  <w:style w:type="character" w:customStyle="1" w:styleId="af8">
    <w:name w:val="Без интервала Знак"/>
    <w:link w:val="af7"/>
    <w:locked/>
    <w:rsid w:val="00626237"/>
    <w:rPr>
      <w:sz w:val="24"/>
      <w:szCs w:val="24"/>
    </w:rPr>
  </w:style>
  <w:style w:type="paragraph" w:customStyle="1" w:styleId="aff6">
    <w:name w:val="Знак"/>
    <w:basedOn w:val="a"/>
    <w:uiPriority w:val="99"/>
    <w:semiHidden/>
    <w:rsid w:val="00626237"/>
    <w:rPr>
      <w:rFonts w:ascii="Verdana" w:hAnsi="Verdana" w:cs="Verdana"/>
      <w:sz w:val="20"/>
      <w:lang w:val="en-US" w:eastAsia="en-US"/>
    </w:rPr>
  </w:style>
  <w:style w:type="paragraph" w:customStyle="1" w:styleId="23">
    <w:name w:val="Абзац списка2"/>
    <w:basedOn w:val="a"/>
    <w:uiPriority w:val="99"/>
    <w:semiHidden/>
    <w:rsid w:val="00626237"/>
    <w:pPr>
      <w:ind w:left="720"/>
    </w:pPr>
    <w:rPr>
      <w:rFonts w:eastAsia="Calibri"/>
      <w:sz w:val="24"/>
      <w:szCs w:val="24"/>
    </w:rPr>
  </w:style>
  <w:style w:type="paragraph" w:customStyle="1" w:styleId="aff7">
    <w:name w:val="Знак Знак"/>
    <w:basedOn w:val="a"/>
    <w:uiPriority w:val="99"/>
    <w:semiHidden/>
    <w:rsid w:val="0062623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6">
    <w:name w:val="Знак Знак1"/>
    <w:rsid w:val="00626237"/>
    <w:rPr>
      <w:sz w:val="28"/>
      <w:lang w:val="ru-RU" w:eastAsia="ru-RU" w:bidi="ar-SA"/>
    </w:rPr>
  </w:style>
  <w:style w:type="character" w:customStyle="1" w:styleId="menu3br">
    <w:name w:val="menu3br"/>
    <w:basedOn w:val="a0"/>
    <w:rsid w:val="00626237"/>
  </w:style>
  <w:style w:type="character" w:customStyle="1" w:styleId="menu2b">
    <w:name w:val="menu2b"/>
    <w:basedOn w:val="a0"/>
    <w:rsid w:val="00626237"/>
  </w:style>
  <w:style w:type="character" w:customStyle="1" w:styleId="apple-converted-space">
    <w:name w:val="apple-converted-space"/>
    <w:rsid w:val="0062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A4D5-5ACA-4A6E-80C9-732A78F6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4647</Words>
  <Characters>22521</Characters>
  <Application>Microsoft Office Word</Application>
  <DocSecurity>0</DocSecurity>
  <Lines>187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2019-09-09T12:10:00Z</cp:lastPrinted>
  <dcterms:created xsi:type="dcterms:W3CDTF">2019-09-04T06:33:00Z</dcterms:created>
  <dcterms:modified xsi:type="dcterms:W3CDTF">2019-09-09T12:10:00Z</dcterms:modified>
</cp:coreProperties>
</file>