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477" w:rsidRPr="0048547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2626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26263">
        <w:t>14 января 2019 года № 2-П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0C1AB4" w:rsidRDefault="000C1AB4" w:rsidP="000C1AB4">
      <w:pPr>
        <w:ind w:right="423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постановление Правительства </w:t>
      </w:r>
      <w:r>
        <w:rPr>
          <w:b/>
          <w:szCs w:val="28"/>
        </w:rPr>
        <w:br/>
        <w:t>Республики Карелия от 2 ноября 2018 года № 395-П</w:t>
      </w:r>
    </w:p>
    <w:p w:rsidR="000C1AB4" w:rsidRDefault="000C1AB4" w:rsidP="000C1AB4">
      <w:pPr>
        <w:ind w:right="423"/>
        <w:rPr>
          <w:szCs w:val="28"/>
        </w:rPr>
      </w:pPr>
    </w:p>
    <w:p w:rsidR="000C1AB4" w:rsidRDefault="000C1AB4" w:rsidP="000C1AB4">
      <w:pPr>
        <w:ind w:right="423" w:firstLine="720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0C1AB4" w:rsidRDefault="000C1AB4" w:rsidP="000C1AB4">
      <w:pPr>
        <w:pStyle w:val="a3"/>
        <w:spacing w:before="0"/>
        <w:ind w:right="423" w:firstLine="720"/>
        <w:jc w:val="both"/>
        <w:rPr>
          <w:szCs w:val="28"/>
        </w:rPr>
      </w:pPr>
      <w:r>
        <w:rPr>
          <w:szCs w:val="28"/>
        </w:rPr>
        <w:t xml:space="preserve">Внести в пункт 2 постановления Правительства Республики Карелия </w:t>
      </w:r>
      <w:r>
        <w:rPr>
          <w:szCs w:val="28"/>
        </w:rPr>
        <w:br/>
        <w:t>от 2 ноября 2018 года № 395-П «О разграничении имущества, находящегося в муниципальной собственности муниципального образования «</w:t>
      </w:r>
      <w:proofErr w:type="spellStart"/>
      <w:r>
        <w:rPr>
          <w:szCs w:val="28"/>
        </w:rPr>
        <w:t>Лахденпохский</w:t>
      </w:r>
      <w:proofErr w:type="spellEnd"/>
      <w:r>
        <w:rPr>
          <w:szCs w:val="28"/>
        </w:rPr>
        <w:t xml:space="preserve"> муниципальный район» (</w:t>
      </w:r>
      <w:r>
        <w:rPr>
          <w:iCs/>
          <w:szCs w:val="28"/>
        </w:rPr>
        <w:t>Официальный интернет-портал правовой информации (</w:t>
      </w:r>
      <w:proofErr w:type="spellStart"/>
      <w:r>
        <w:rPr>
          <w:szCs w:val="28"/>
        </w:rPr>
        <w:t>www.pravo.gov.ru</w:t>
      </w:r>
      <w:proofErr w:type="spellEnd"/>
      <w:r>
        <w:rPr>
          <w:szCs w:val="28"/>
        </w:rPr>
        <w:t xml:space="preserve">), 6 ноября 2018 года, </w:t>
      </w:r>
      <w:r>
        <w:rPr>
          <w:szCs w:val="28"/>
        </w:rPr>
        <w:br/>
      </w:r>
      <w:r w:rsidRPr="000C1AB4">
        <w:rPr>
          <w:rStyle w:val="af1"/>
          <w:color w:val="auto"/>
          <w:szCs w:val="28"/>
          <w:u w:val="none"/>
        </w:rPr>
        <w:t>№</w:t>
      </w:r>
      <w:r w:rsidRPr="000C1AB4">
        <w:rPr>
          <w:rStyle w:val="af1"/>
          <w:szCs w:val="28"/>
          <w:u w:val="none"/>
        </w:rPr>
        <w:t xml:space="preserve"> </w:t>
      </w:r>
      <w:r>
        <w:rPr>
          <w:rStyle w:val="pagesindoccount"/>
          <w:szCs w:val="28"/>
        </w:rPr>
        <w:t>1000201811060006</w:t>
      </w:r>
      <w:r>
        <w:rPr>
          <w:szCs w:val="28"/>
        </w:rPr>
        <w:t>) изменение, заменив слова «</w:t>
      </w:r>
      <w:proofErr w:type="spellStart"/>
      <w:r>
        <w:rPr>
          <w:szCs w:val="28"/>
        </w:rPr>
        <w:t>Лахденпохского</w:t>
      </w:r>
      <w:proofErr w:type="spellEnd"/>
      <w:r>
        <w:rPr>
          <w:szCs w:val="28"/>
        </w:rPr>
        <w:t xml:space="preserve"> городского поселения» словами «</w:t>
      </w:r>
      <w:proofErr w:type="spellStart"/>
      <w:r>
        <w:rPr>
          <w:szCs w:val="28"/>
        </w:rPr>
        <w:t>Куркиёкского</w:t>
      </w:r>
      <w:proofErr w:type="spellEnd"/>
      <w:r>
        <w:rPr>
          <w:szCs w:val="28"/>
        </w:rPr>
        <w:t xml:space="preserve"> сельского поселения».</w:t>
      </w:r>
    </w:p>
    <w:p w:rsidR="00B31084" w:rsidRPr="000E025A" w:rsidRDefault="00B31084" w:rsidP="00B31084">
      <w:pPr>
        <w:autoSpaceDE w:val="0"/>
        <w:autoSpaceDN w:val="0"/>
        <w:adjustRightInd w:val="0"/>
        <w:ind w:left="-567" w:firstLine="567"/>
        <w:jc w:val="both"/>
        <w:rPr>
          <w:szCs w:val="28"/>
        </w:rPr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1C3931" w:rsidRDefault="00065830" w:rsidP="007C3CC6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  <w:bookmarkStart w:id="0" w:name="_GoBack"/>
      <w:bookmarkEnd w:id="0"/>
    </w:p>
    <w:p w:rsidR="001C3931" w:rsidRDefault="001C3931" w:rsidP="007C3CC6">
      <w:pPr>
        <w:jc w:val="both"/>
      </w:pPr>
    </w:p>
    <w:p w:rsidR="007C3CC6" w:rsidRDefault="007C3CC6" w:rsidP="007C3CC6">
      <w:pPr>
        <w:jc w:val="both"/>
      </w:pPr>
    </w:p>
    <w:sectPr w:rsidR="007C3CC6" w:rsidSect="00EF56BC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31" w:rsidRDefault="001C3931" w:rsidP="008E1BA0">
    <w:pPr>
      <w:pStyle w:val="a7"/>
    </w:pPr>
  </w:p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1AB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26263"/>
    <w:rsid w:val="00460FD8"/>
    <w:rsid w:val="004653C9"/>
    <w:rsid w:val="00465C76"/>
    <w:rsid w:val="004731EA"/>
    <w:rsid w:val="00481ADD"/>
    <w:rsid w:val="00485477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C75A8"/>
    <w:rsid w:val="005D7A97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pagesindoccount">
    <w:name w:val="pagesindoccount"/>
    <w:basedOn w:val="a0"/>
    <w:rsid w:val="000C1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0EF8B-1600-4D1D-BEA6-21ACA260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2019-01-15T07:21:00Z</cp:lastPrinted>
  <dcterms:created xsi:type="dcterms:W3CDTF">2019-01-09T08:25:00Z</dcterms:created>
  <dcterms:modified xsi:type="dcterms:W3CDTF">2019-01-15T07:21:00Z</dcterms:modified>
</cp:coreProperties>
</file>