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950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950A1">
        <w:t>1 июля 2019 года № 455р-П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920DD4" w:rsidRDefault="00920DD4" w:rsidP="003D0D64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5E248D">
        <w:rPr>
          <w:szCs w:val="28"/>
        </w:rPr>
        <w:t xml:space="preserve">Внести </w:t>
      </w:r>
      <w:r>
        <w:rPr>
          <w:szCs w:val="28"/>
        </w:rPr>
        <w:t xml:space="preserve">в приложения 1, 2 к </w:t>
      </w:r>
      <w:r w:rsidRPr="005E248D">
        <w:rPr>
          <w:szCs w:val="28"/>
        </w:rPr>
        <w:t>распоряжен</w:t>
      </w:r>
      <w:r>
        <w:rPr>
          <w:szCs w:val="28"/>
        </w:rPr>
        <w:t>ию</w:t>
      </w:r>
      <w:r w:rsidRPr="005E248D">
        <w:rPr>
          <w:szCs w:val="28"/>
        </w:rPr>
        <w:t xml:space="preserve"> Правительства Республики Карелия</w:t>
      </w:r>
      <w:r>
        <w:rPr>
          <w:szCs w:val="28"/>
        </w:rPr>
        <w:t xml:space="preserve"> от 24 января 2019 года № 38р-П с изменениями, внесенными распоряжениями Правительства Республики Карелия </w:t>
      </w:r>
      <w:r w:rsidRPr="005E248D">
        <w:rPr>
          <w:szCs w:val="28"/>
        </w:rPr>
        <w:t xml:space="preserve">от </w:t>
      </w:r>
      <w:r>
        <w:rPr>
          <w:szCs w:val="28"/>
        </w:rPr>
        <w:t>14 марта</w:t>
      </w:r>
      <w:r w:rsidRPr="005E248D">
        <w:rPr>
          <w:szCs w:val="28"/>
        </w:rPr>
        <w:t xml:space="preserve"> 201</w:t>
      </w:r>
      <w:r>
        <w:rPr>
          <w:szCs w:val="28"/>
        </w:rPr>
        <w:t>9</w:t>
      </w:r>
      <w:r w:rsidRPr="005E248D">
        <w:rPr>
          <w:szCs w:val="28"/>
        </w:rPr>
        <w:t xml:space="preserve"> года № </w:t>
      </w:r>
      <w:r>
        <w:rPr>
          <w:szCs w:val="28"/>
        </w:rPr>
        <w:t>208</w:t>
      </w:r>
      <w:r w:rsidRPr="005E248D">
        <w:rPr>
          <w:szCs w:val="28"/>
        </w:rPr>
        <w:t>р-П</w:t>
      </w:r>
      <w:r>
        <w:rPr>
          <w:szCs w:val="28"/>
        </w:rPr>
        <w:t>,</w:t>
      </w:r>
      <w:r w:rsidRPr="005E248D">
        <w:rPr>
          <w:szCs w:val="28"/>
        </w:rPr>
        <w:t xml:space="preserve"> </w:t>
      </w:r>
      <w:r>
        <w:rPr>
          <w:szCs w:val="28"/>
        </w:rPr>
        <w:t xml:space="preserve">от 18 апреля 2019 года № 289р-П, от 6 июня 2019 года № 401р-П, </w:t>
      </w:r>
      <w:r w:rsidRPr="005E248D">
        <w:rPr>
          <w:szCs w:val="28"/>
        </w:rPr>
        <w:t>изменения</w:t>
      </w:r>
      <w:r>
        <w:rPr>
          <w:szCs w:val="28"/>
        </w:rPr>
        <w:t>, изложив их в следующей редакции</w:t>
      </w:r>
      <w:r w:rsidRPr="005E248D">
        <w:rPr>
          <w:szCs w:val="28"/>
        </w:rPr>
        <w:t xml:space="preserve">: </w:t>
      </w:r>
    </w:p>
    <w:p w:rsidR="00920DD4" w:rsidRPr="00E4605B" w:rsidRDefault="00920DD4" w:rsidP="003D0D64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</w:t>
      </w:r>
      <w:r w:rsidRPr="00E4605B">
        <w:rPr>
          <w:szCs w:val="28"/>
        </w:rPr>
        <w:t>Приложение 1</w:t>
      </w:r>
      <w:r w:rsidR="003D0D64">
        <w:rPr>
          <w:szCs w:val="28"/>
        </w:rPr>
        <w:t xml:space="preserve"> </w:t>
      </w:r>
      <w:r w:rsidRPr="00E4605B">
        <w:rPr>
          <w:szCs w:val="28"/>
        </w:rPr>
        <w:t>к распоряжению</w:t>
      </w:r>
    </w:p>
    <w:p w:rsidR="00920DD4" w:rsidRPr="00E4605B" w:rsidRDefault="00920DD4" w:rsidP="00920DD4">
      <w:pPr>
        <w:autoSpaceDE w:val="0"/>
        <w:autoSpaceDN w:val="0"/>
        <w:adjustRightInd w:val="0"/>
        <w:jc w:val="right"/>
        <w:rPr>
          <w:szCs w:val="28"/>
        </w:rPr>
      </w:pPr>
      <w:r w:rsidRPr="00E4605B">
        <w:rPr>
          <w:szCs w:val="28"/>
        </w:rPr>
        <w:t>Правительства Республики Карелия</w:t>
      </w:r>
    </w:p>
    <w:p w:rsidR="00920DD4" w:rsidRPr="00E4605B" w:rsidRDefault="00920DD4" w:rsidP="00920DD4">
      <w:pPr>
        <w:autoSpaceDE w:val="0"/>
        <w:autoSpaceDN w:val="0"/>
        <w:adjustRightInd w:val="0"/>
        <w:jc w:val="right"/>
        <w:rPr>
          <w:szCs w:val="28"/>
        </w:rPr>
      </w:pPr>
      <w:r w:rsidRPr="00E4605B">
        <w:rPr>
          <w:szCs w:val="28"/>
        </w:rPr>
        <w:t xml:space="preserve">от 24 января 2019 года </w:t>
      </w:r>
      <w:r w:rsidR="003D0D64">
        <w:rPr>
          <w:szCs w:val="28"/>
        </w:rPr>
        <w:t>№</w:t>
      </w:r>
      <w:r w:rsidRPr="00E4605B">
        <w:rPr>
          <w:szCs w:val="28"/>
        </w:rPr>
        <w:t xml:space="preserve"> 38р-П</w:t>
      </w:r>
    </w:p>
    <w:p w:rsidR="00920DD4" w:rsidRPr="00E4605B" w:rsidRDefault="00920DD4" w:rsidP="00920DD4">
      <w:pPr>
        <w:autoSpaceDE w:val="0"/>
        <w:autoSpaceDN w:val="0"/>
        <w:adjustRightInd w:val="0"/>
        <w:rPr>
          <w:szCs w:val="28"/>
        </w:rPr>
      </w:pPr>
    </w:p>
    <w:p w:rsidR="00920DD4" w:rsidRPr="003D0D64" w:rsidRDefault="00920DD4" w:rsidP="00920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РАСПРЕДЕЛЕНИЕ</w:t>
      </w:r>
    </w:p>
    <w:p w:rsidR="003D0D64" w:rsidRDefault="00920DD4" w:rsidP="003D0D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БЮДЖЕТНЫХ АССИГНОВАНИЙ НА ФИНАНСОВОЕ ОБЕСПЕЧЕНИЕ</w:t>
      </w:r>
      <w:r w:rsidR="003D0D64" w:rsidRPr="003D0D64">
        <w:rPr>
          <w:b/>
          <w:bCs/>
          <w:sz w:val="26"/>
          <w:szCs w:val="26"/>
        </w:rPr>
        <w:t xml:space="preserve"> </w:t>
      </w:r>
      <w:r w:rsidRPr="003D0D64">
        <w:rPr>
          <w:b/>
          <w:bCs/>
          <w:sz w:val="26"/>
          <w:szCs w:val="26"/>
        </w:rPr>
        <w:t>РАСХОДНЫХ ОБЯЗАТЕЛЬСТВ РЕСПУБЛИКИ КАРЕЛИЯ, СВЯЗАННЫХ</w:t>
      </w:r>
      <w:r w:rsidR="003D0D64" w:rsidRPr="003D0D64">
        <w:rPr>
          <w:b/>
          <w:bCs/>
          <w:sz w:val="26"/>
          <w:szCs w:val="26"/>
        </w:rPr>
        <w:t xml:space="preserve"> </w:t>
      </w:r>
    </w:p>
    <w:p w:rsidR="00F604E7" w:rsidRDefault="00920DD4" w:rsidP="003D0D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 xml:space="preserve">С РАЗРАБОТКОЙ ПРОЕКТНО-СМЕТНОЙ ДОКУМЕНТАЦИИ </w:t>
      </w:r>
    </w:p>
    <w:p w:rsidR="003D0D64" w:rsidRDefault="00920DD4" w:rsidP="003D0D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ПО ОБЪЕКТАМ,</w:t>
      </w:r>
      <w:r w:rsidR="00F604E7">
        <w:rPr>
          <w:b/>
          <w:bCs/>
          <w:sz w:val="26"/>
          <w:szCs w:val="26"/>
        </w:rPr>
        <w:t xml:space="preserve"> </w:t>
      </w:r>
      <w:r w:rsidRPr="003D0D64">
        <w:rPr>
          <w:b/>
          <w:bCs/>
          <w:sz w:val="26"/>
          <w:szCs w:val="26"/>
        </w:rPr>
        <w:t xml:space="preserve">ПЛАНИРУЕМЫМ К СОФИНАНСИРОВАНИЮ </w:t>
      </w:r>
    </w:p>
    <w:p w:rsidR="00F604E7" w:rsidRDefault="00920DD4" w:rsidP="003D0D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ИЗ ФЕДЕРАЛЬНОГО БЮДЖЕТА</w:t>
      </w:r>
      <w:r w:rsidR="00F604E7">
        <w:rPr>
          <w:b/>
          <w:bCs/>
          <w:sz w:val="26"/>
          <w:szCs w:val="26"/>
        </w:rPr>
        <w:t xml:space="preserve"> </w:t>
      </w:r>
      <w:r w:rsidRPr="003D0D64">
        <w:rPr>
          <w:b/>
          <w:bCs/>
          <w:sz w:val="26"/>
          <w:szCs w:val="26"/>
        </w:rPr>
        <w:t>В РАМКАХ ФЕДЕРАЛЬНЫХ (НАЦИОНАЛЬНЫХ) ПРОЕКТОВ И ПРОГРАММ,</w:t>
      </w:r>
      <w:r w:rsidR="003D0D64" w:rsidRPr="003D0D64">
        <w:rPr>
          <w:b/>
          <w:bCs/>
          <w:sz w:val="26"/>
          <w:szCs w:val="26"/>
        </w:rPr>
        <w:t xml:space="preserve"> </w:t>
      </w:r>
      <w:proofErr w:type="gramStart"/>
      <w:r w:rsidRPr="003D0D64">
        <w:rPr>
          <w:b/>
          <w:bCs/>
          <w:sz w:val="26"/>
          <w:szCs w:val="26"/>
        </w:rPr>
        <w:t>МЕЖДУ</w:t>
      </w:r>
      <w:proofErr w:type="gramEnd"/>
      <w:r w:rsidRPr="003D0D64">
        <w:rPr>
          <w:b/>
          <w:bCs/>
          <w:sz w:val="26"/>
          <w:szCs w:val="26"/>
        </w:rPr>
        <w:t xml:space="preserve"> </w:t>
      </w:r>
    </w:p>
    <w:p w:rsidR="00F604E7" w:rsidRDefault="00920DD4" w:rsidP="003D0D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ГЛАВНЫМИ РАСПОРЯДИТЕЛЯМИ СРЕДСТВ БЮДЖЕТА</w:t>
      </w:r>
      <w:r w:rsidR="003D0D64" w:rsidRPr="003D0D64">
        <w:rPr>
          <w:b/>
          <w:bCs/>
          <w:sz w:val="26"/>
          <w:szCs w:val="26"/>
        </w:rPr>
        <w:t xml:space="preserve"> </w:t>
      </w:r>
    </w:p>
    <w:p w:rsidR="00920DD4" w:rsidRPr="003D0D64" w:rsidRDefault="00920DD4" w:rsidP="003D0D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D0D64">
        <w:rPr>
          <w:b/>
          <w:bCs/>
          <w:sz w:val="26"/>
          <w:szCs w:val="26"/>
        </w:rPr>
        <w:t>РЕСПУБЛИКИ КАРЕЛИЯ НА 2019 ГОД</w:t>
      </w:r>
    </w:p>
    <w:p w:rsidR="00920DD4" w:rsidRPr="00E4605B" w:rsidRDefault="00920DD4" w:rsidP="00920DD4">
      <w:pPr>
        <w:autoSpaceDE w:val="0"/>
        <w:autoSpaceDN w:val="0"/>
        <w:adjustRightInd w:val="0"/>
        <w:rPr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521"/>
        <w:gridCol w:w="1843"/>
      </w:tblGrid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3D0D64" w:rsidP="003D0D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№</w:t>
            </w:r>
            <w:r w:rsidR="00920DD4" w:rsidRPr="003D0D64">
              <w:rPr>
                <w:sz w:val="26"/>
                <w:szCs w:val="26"/>
              </w:rPr>
              <w:t xml:space="preserve"> раздела или пункта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Главный распорядитель средств бюджета Республики Карелия,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Сумма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(тыс. рублей)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408 616,2</w:t>
            </w:r>
          </w:p>
        </w:tc>
      </w:tr>
      <w:tr w:rsidR="003D0D64" w:rsidRPr="00E4605B" w:rsidTr="00BE01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объектов на территории </w:t>
            </w:r>
            <w:r w:rsidR="003D0D64">
              <w:rPr>
                <w:sz w:val="26"/>
                <w:szCs w:val="26"/>
              </w:rPr>
              <w:t>гражданского сектора аэропорта «</w:t>
            </w:r>
            <w:r w:rsidRPr="003D0D64">
              <w:rPr>
                <w:sz w:val="26"/>
                <w:szCs w:val="26"/>
              </w:rPr>
              <w:t>Петрозаводск</w:t>
            </w:r>
            <w:r w:rsidR="003D0D64">
              <w:rPr>
                <w:sz w:val="26"/>
                <w:szCs w:val="26"/>
              </w:rPr>
              <w:t>»</w:t>
            </w:r>
            <w:r w:rsidRPr="003D0D64">
              <w:rPr>
                <w:sz w:val="26"/>
                <w:szCs w:val="26"/>
              </w:rPr>
              <w:t xml:space="preserve"> (</w:t>
            </w:r>
            <w:proofErr w:type="spellStart"/>
            <w:r w:rsidRPr="003D0D64">
              <w:rPr>
                <w:sz w:val="26"/>
                <w:szCs w:val="26"/>
              </w:rPr>
              <w:t>Бесовец</w:t>
            </w:r>
            <w:proofErr w:type="spellEnd"/>
            <w:r w:rsidRPr="003D0D64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11 880,00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Default="00920DD4" w:rsidP="003D0D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Реконструкция здания, расположенного по адресу: </w:t>
            </w:r>
          </w:p>
          <w:p w:rsidR="00920DD4" w:rsidRPr="003D0D64" w:rsidRDefault="00421B81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20DD4" w:rsidRPr="003D0D64">
              <w:rPr>
                <w:sz w:val="26"/>
                <w:szCs w:val="26"/>
              </w:rPr>
              <w:t xml:space="preserve">. Беломорск, ул. </w:t>
            </w:r>
            <w:proofErr w:type="gramStart"/>
            <w:r w:rsidR="00920DD4" w:rsidRPr="003D0D64">
              <w:rPr>
                <w:sz w:val="26"/>
                <w:szCs w:val="26"/>
              </w:rPr>
              <w:t>Банковская</w:t>
            </w:r>
            <w:proofErr w:type="gramEnd"/>
            <w:r w:rsidR="00920DD4" w:rsidRPr="003D0D64">
              <w:rPr>
                <w:sz w:val="26"/>
                <w:szCs w:val="26"/>
              </w:rPr>
              <w:t>, д. 26, для создания Музея Карельского фронта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5 571,50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Реконструкци</w:t>
            </w:r>
            <w:r w:rsidR="003D0D64">
              <w:rPr>
                <w:sz w:val="26"/>
                <w:szCs w:val="26"/>
              </w:rPr>
              <w:t>я здания бюджетного учреждения «</w:t>
            </w:r>
            <w:r w:rsidRPr="003D0D64">
              <w:rPr>
                <w:sz w:val="26"/>
                <w:szCs w:val="26"/>
              </w:rPr>
              <w:t>Национальный музей Республики Карелия</w:t>
            </w:r>
            <w:r w:rsidR="003D0D64">
              <w:rPr>
                <w:sz w:val="26"/>
                <w:szCs w:val="26"/>
              </w:rPr>
              <w:t>»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 (3 и 4 этапы)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13 500,00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Реконструкция автовокзала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Петрозаводска и опорной сети автостанций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5 777,10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Реконструкция сети посадочных площадок, обеспечивающих функционирование воздушного транспорта на территории Республики Карелия. Реконструкция посадочной площадки,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Костомукша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11 700,00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Реконструкция сети посадочных площадок, обеспечивающих функционирование воздушного транспорта на территории Республики Карелия. Реконструкция посадочной площадки,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 xml:space="preserve">. Сортавала,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пос. </w:t>
            </w:r>
            <w:proofErr w:type="spellStart"/>
            <w:r w:rsidRPr="003D0D64">
              <w:rPr>
                <w:sz w:val="26"/>
                <w:szCs w:val="26"/>
              </w:rPr>
              <w:t>Хелюля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27 300,00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3D0D6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зданий ГБУЗ РК «</w:t>
            </w:r>
            <w:r w:rsidR="00920DD4" w:rsidRPr="003D0D64">
              <w:rPr>
                <w:sz w:val="26"/>
                <w:szCs w:val="26"/>
              </w:rPr>
              <w:t>Республиканская психиатрическая больница</w:t>
            </w:r>
            <w:r>
              <w:rPr>
                <w:sz w:val="26"/>
                <w:szCs w:val="26"/>
              </w:rPr>
              <w:t>»</w:t>
            </w:r>
            <w:r w:rsidR="00920DD4" w:rsidRPr="003D0D64">
              <w:rPr>
                <w:sz w:val="26"/>
                <w:szCs w:val="26"/>
              </w:rPr>
              <w:t xml:space="preserve"> в пос. Матросы </w:t>
            </w:r>
            <w:proofErr w:type="spellStart"/>
            <w:r w:rsidR="00920DD4" w:rsidRPr="003D0D64">
              <w:rPr>
                <w:sz w:val="26"/>
                <w:szCs w:val="26"/>
              </w:rPr>
              <w:t>Пряжинского</w:t>
            </w:r>
            <w:proofErr w:type="spellEnd"/>
            <w:r w:rsidR="00920DD4" w:rsidRPr="003D0D64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20 000,00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Реконструкция </w:t>
            </w:r>
            <w:proofErr w:type="gramStart"/>
            <w:r w:rsidRPr="003D0D64">
              <w:rPr>
                <w:sz w:val="26"/>
                <w:szCs w:val="26"/>
              </w:rPr>
              <w:t>здания стационара государственного бюджетного учреждения здра</w:t>
            </w:r>
            <w:r w:rsidR="003D0D64">
              <w:rPr>
                <w:sz w:val="26"/>
                <w:szCs w:val="26"/>
              </w:rPr>
              <w:t>воохранения Республики</w:t>
            </w:r>
            <w:proofErr w:type="gramEnd"/>
            <w:r w:rsidR="003D0D64">
              <w:rPr>
                <w:sz w:val="26"/>
                <w:szCs w:val="26"/>
              </w:rPr>
              <w:t xml:space="preserve"> Карелия «</w:t>
            </w:r>
            <w:r w:rsidRPr="003D0D64">
              <w:rPr>
                <w:sz w:val="26"/>
                <w:szCs w:val="26"/>
              </w:rPr>
              <w:t>Больница скорой медицинской помощи</w:t>
            </w:r>
            <w:r w:rsidR="003D0D64">
              <w:rPr>
                <w:sz w:val="26"/>
                <w:szCs w:val="26"/>
              </w:rPr>
              <w:t>»</w:t>
            </w:r>
            <w:r w:rsidRPr="003D0D64">
              <w:rPr>
                <w:sz w:val="26"/>
                <w:szCs w:val="26"/>
              </w:rPr>
              <w:t xml:space="preserve">,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этап </w:t>
            </w:r>
            <w:r w:rsidR="003D0D64">
              <w:rPr>
                <w:sz w:val="26"/>
                <w:szCs w:val="26"/>
              </w:rPr>
              <w:t>– «</w:t>
            </w:r>
            <w:r w:rsidRPr="003D0D64">
              <w:rPr>
                <w:sz w:val="26"/>
                <w:szCs w:val="26"/>
              </w:rPr>
              <w:t>Строительство хирургического корпуса с палатами интенсивной терапии и реанимации</w:t>
            </w:r>
            <w:r w:rsidR="003D0D64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24 516,00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Обследование нежилого здания для реализации образовательных программ дошкольного образования, расположенного по адресу: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 xml:space="preserve">. Петрозаводск, </w:t>
            </w:r>
          </w:p>
          <w:p w:rsidR="00920DD4" w:rsidRPr="003D0D64" w:rsidRDefault="003D0D6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20DD4" w:rsidRPr="003D0D64">
              <w:rPr>
                <w:sz w:val="26"/>
                <w:szCs w:val="26"/>
              </w:rPr>
              <w:t>л. Ленинградская, д. 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5 112,00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Реконструкция централь</w:t>
            </w:r>
            <w:r w:rsidR="003D0D64">
              <w:rPr>
                <w:sz w:val="26"/>
                <w:szCs w:val="26"/>
              </w:rPr>
              <w:t>ного республиканского стадиона «</w:t>
            </w:r>
            <w:r w:rsidRPr="003D0D64">
              <w:rPr>
                <w:sz w:val="26"/>
                <w:szCs w:val="26"/>
              </w:rPr>
              <w:t>Спартак</w:t>
            </w:r>
            <w:r w:rsidR="003D0D64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10 292,60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3D0D6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Обследование объекта «</w:t>
            </w:r>
            <w:r w:rsidR="00920DD4" w:rsidRPr="003D0D64">
              <w:rPr>
                <w:sz w:val="26"/>
                <w:szCs w:val="26"/>
              </w:rPr>
              <w:t>Универсальная загородная учебно-тренировочная база ГБУ Р</w:t>
            </w:r>
            <w:r>
              <w:rPr>
                <w:sz w:val="26"/>
                <w:szCs w:val="26"/>
              </w:rPr>
              <w:t>К Центра спортивной подготовки «</w:t>
            </w:r>
            <w:r w:rsidR="00920DD4" w:rsidRPr="003D0D64">
              <w:rPr>
                <w:sz w:val="26"/>
                <w:szCs w:val="26"/>
              </w:rPr>
              <w:t>Школа высшего спортивного мастерства</w:t>
            </w:r>
            <w:r>
              <w:rPr>
                <w:sz w:val="26"/>
                <w:szCs w:val="26"/>
              </w:rPr>
              <w:t>»</w:t>
            </w:r>
            <w:r w:rsidR="00920DD4" w:rsidRPr="003D0D64">
              <w:rPr>
                <w:sz w:val="26"/>
                <w:szCs w:val="26"/>
              </w:rPr>
              <w:t xml:space="preserve">, </w:t>
            </w:r>
            <w:proofErr w:type="spellStart"/>
            <w:r w:rsidR="00920DD4" w:rsidRPr="003D0D64">
              <w:rPr>
                <w:sz w:val="26"/>
                <w:szCs w:val="26"/>
              </w:rPr>
              <w:t>Прионежский</w:t>
            </w:r>
            <w:proofErr w:type="spellEnd"/>
            <w:r w:rsidR="00920DD4" w:rsidRPr="003D0D64">
              <w:rPr>
                <w:sz w:val="26"/>
                <w:szCs w:val="26"/>
              </w:rPr>
              <w:t xml:space="preserve"> муниципальный район, местечко </w:t>
            </w:r>
            <w:proofErr w:type="spellStart"/>
            <w:r w:rsidR="00920DD4" w:rsidRPr="003D0D64">
              <w:rPr>
                <w:sz w:val="26"/>
                <w:szCs w:val="26"/>
              </w:rPr>
              <w:t>Ялгуба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4 000,00</w:t>
            </w:r>
          </w:p>
        </w:tc>
      </w:tr>
    </w:tbl>
    <w:p w:rsidR="003D0D64" w:rsidRDefault="003D0D64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521"/>
        <w:gridCol w:w="1843"/>
      </w:tblGrid>
      <w:tr w:rsidR="003D0D64" w:rsidRPr="00E4605B" w:rsidTr="00BE01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Реконструкция тира полуоткрытого типа Республи</w:t>
            </w:r>
            <w:r w:rsidR="003D0D64">
              <w:rPr>
                <w:sz w:val="26"/>
                <w:szCs w:val="26"/>
              </w:rPr>
              <w:t>канского спортивного комплекса «Курган»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5 000,00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конькобежной дорожки </w:t>
            </w:r>
            <w:proofErr w:type="gramStart"/>
            <w:r w:rsidRPr="003D0D64">
              <w:rPr>
                <w:sz w:val="26"/>
                <w:szCs w:val="26"/>
              </w:rPr>
              <w:t>в</w:t>
            </w:r>
            <w:proofErr w:type="gramEnd"/>
            <w:r w:rsidRPr="003D0D64">
              <w:rPr>
                <w:sz w:val="26"/>
                <w:szCs w:val="26"/>
              </w:rPr>
              <w:t xml:space="preserve">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г. </w:t>
            </w:r>
            <w:proofErr w:type="gramStart"/>
            <w:r w:rsidRPr="003D0D64">
              <w:rPr>
                <w:sz w:val="26"/>
                <w:szCs w:val="26"/>
              </w:rPr>
              <w:t>Петрозаводске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5 016,7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инженерной и транспортной инфраструктуры на территории земельного участка </w:t>
            </w:r>
            <w:proofErr w:type="gramStart"/>
            <w:r w:rsidRPr="003D0D64">
              <w:rPr>
                <w:sz w:val="26"/>
                <w:szCs w:val="26"/>
              </w:rPr>
              <w:t>в</w:t>
            </w:r>
            <w:proofErr w:type="gramEnd"/>
            <w:r w:rsidRPr="003D0D64">
              <w:rPr>
                <w:sz w:val="26"/>
                <w:szCs w:val="26"/>
              </w:rPr>
              <w:t xml:space="preserve">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д. Виданы </w:t>
            </w:r>
            <w:proofErr w:type="spellStart"/>
            <w:r w:rsidRPr="003D0D64">
              <w:rPr>
                <w:sz w:val="26"/>
                <w:szCs w:val="26"/>
              </w:rPr>
              <w:t>Чалнинского</w:t>
            </w:r>
            <w:proofErr w:type="spellEnd"/>
            <w:r w:rsidRPr="003D0D64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3D0D64">
              <w:rPr>
                <w:sz w:val="26"/>
                <w:szCs w:val="26"/>
              </w:rPr>
              <w:t>Пряжинского</w:t>
            </w:r>
            <w:proofErr w:type="spellEnd"/>
            <w:r w:rsidRPr="003D0D64">
              <w:rPr>
                <w:sz w:val="26"/>
                <w:szCs w:val="26"/>
              </w:rPr>
              <w:t xml:space="preserve"> национального муниципального района Республики Карелия под индивидуальное жилищное строительство экономического класса; кадастровый номер земельного участка 10:21:0033304:42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10 000,00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D0D64">
              <w:rPr>
                <w:sz w:val="26"/>
                <w:szCs w:val="26"/>
              </w:rPr>
              <w:t>IV-ая</w:t>
            </w:r>
            <w:proofErr w:type="spellEnd"/>
            <w:r w:rsidRPr="003D0D64">
              <w:rPr>
                <w:sz w:val="26"/>
                <w:szCs w:val="26"/>
              </w:rPr>
              <w:t xml:space="preserve"> очередь газопроводов низкого и среднего давления в Октябрьском микрорайоне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 xml:space="preserve">. Петрозаводска.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1-й пусковой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2 700,00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Газораспределительная сеть д</w:t>
            </w:r>
            <w:r w:rsidR="003D0D64">
              <w:rPr>
                <w:sz w:val="26"/>
                <w:szCs w:val="26"/>
              </w:rPr>
              <w:t>ля газоснабжения жилого района «</w:t>
            </w:r>
            <w:proofErr w:type="spellStart"/>
            <w:r w:rsidRPr="003D0D64">
              <w:rPr>
                <w:sz w:val="26"/>
                <w:szCs w:val="26"/>
              </w:rPr>
              <w:t>Зарека</w:t>
            </w:r>
            <w:proofErr w:type="spellEnd"/>
            <w:r w:rsidR="003D0D64">
              <w:rPr>
                <w:sz w:val="26"/>
                <w:szCs w:val="26"/>
              </w:rPr>
              <w:t>»</w:t>
            </w:r>
            <w:r w:rsidRPr="003D0D64">
              <w:rPr>
                <w:sz w:val="26"/>
                <w:szCs w:val="26"/>
              </w:rPr>
              <w:t xml:space="preserve"> г. Петрозаводска 3 очередь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2 200,00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Газораспределительная сеть д</w:t>
            </w:r>
            <w:r w:rsidR="003D0D64">
              <w:rPr>
                <w:sz w:val="26"/>
                <w:szCs w:val="26"/>
              </w:rPr>
              <w:t>ля газоснабжения жилого района «</w:t>
            </w:r>
            <w:proofErr w:type="spellStart"/>
            <w:r w:rsidRPr="003D0D64">
              <w:rPr>
                <w:sz w:val="26"/>
                <w:szCs w:val="26"/>
              </w:rPr>
              <w:t>Зарека</w:t>
            </w:r>
            <w:proofErr w:type="spellEnd"/>
            <w:r w:rsidR="003D0D64">
              <w:rPr>
                <w:sz w:val="26"/>
                <w:szCs w:val="26"/>
              </w:rPr>
              <w:t>»</w:t>
            </w:r>
            <w:r w:rsidRPr="003D0D64">
              <w:rPr>
                <w:sz w:val="26"/>
                <w:szCs w:val="26"/>
              </w:rPr>
              <w:t xml:space="preserve"> г. Петрозаводска 4 очередь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3 000,00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распределительных сетей газопровода (уличная сеть) по микрорайону </w:t>
            </w:r>
            <w:proofErr w:type="spellStart"/>
            <w:r w:rsidRPr="003D0D64">
              <w:rPr>
                <w:sz w:val="26"/>
                <w:szCs w:val="26"/>
              </w:rPr>
              <w:t>Сюрьга</w:t>
            </w:r>
            <w:proofErr w:type="spellEnd"/>
            <w:r w:rsidRPr="003D0D64">
              <w:rPr>
                <w:sz w:val="26"/>
                <w:szCs w:val="26"/>
              </w:rPr>
              <w:t xml:space="preserve"> </w:t>
            </w:r>
            <w:proofErr w:type="spellStart"/>
            <w:r w:rsidRPr="003D0D64">
              <w:rPr>
                <w:sz w:val="26"/>
                <w:szCs w:val="26"/>
              </w:rPr>
              <w:t>Кондопожского</w:t>
            </w:r>
            <w:proofErr w:type="spellEnd"/>
            <w:r w:rsidRPr="003D0D64">
              <w:rPr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4 100,00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Строительство распределительных сетей газопровода (уличная сеть) по микрорайону Древлянка-4 Петрозаводского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3 400,00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Строительство распределительных сетей газопровода (уличная сеть) по</w:t>
            </w:r>
            <w:r w:rsidR="003D0D64">
              <w:rPr>
                <w:sz w:val="26"/>
                <w:szCs w:val="26"/>
              </w:rPr>
              <w:t xml:space="preserve"> микрорайону </w:t>
            </w:r>
            <w:proofErr w:type="spellStart"/>
            <w:r w:rsidR="003D0D64">
              <w:rPr>
                <w:sz w:val="26"/>
                <w:szCs w:val="26"/>
              </w:rPr>
              <w:t>Кукковка-</w:t>
            </w:r>
            <w:proofErr w:type="gramStart"/>
            <w:r w:rsidR="003D0D64">
              <w:rPr>
                <w:sz w:val="26"/>
                <w:szCs w:val="26"/>
              </w:rPr>
              <w:t>III</w:t>
            </w:r>
            <w:proofErr w:type="spellEnd"/>
            <w:proofErr w:type="gramEnd"/>
            <w:r w:rsidR="003D0D64">
              <w:rPr>
                <w:sz w:val="26"/>
                <w:szCs w:val="26"/>
              </w:rPr>
              <w:t>, ТИЗ «</w:t>
            </w:r>
            <w:r w:rsidRPr="003D0D64">
              <w:rPr>
                <w:sz w:val="26"/>
                <w:szCs w:val="26"/>
              </w:rPr>
              <w:t>Усадьбы</w:t>
            </w:r>
            <w:r w:rsidR="003D0D64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7 000,00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Строительство распределительных сетей газопровода (уличная сеть) по микрорайону Соломенное Петрозаводского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7 800,00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Вынос сети газопровода распределительного (уличная сеть) за пределы земельного участка с кадастровым номером: 10:14:0080202:20, Республика Карелия, </w:t>
            </w:r>
            <w:proofErr w:type="spellStart"/>
            <w:r w:rsidRPr="003D0D64">
              <w:rPr>
                <w:sz w:val="26"/>
                <w:szCs w:val="26"/>
              </w:rPr>
              <w:t>Олонецкий</w:t>
            </w:r>
            <w:proofErr w:type="spellEnd"/>
            <w:r w:rsidRPr="003D0D64">
              <w:rPr>
                <w:sz w:val="26"/>
                <w:szCs w:val="26"/>
              </w:rPr>
              <w:t xml:space="preserve"> район, деревня </w:t>
            </w:r>
            <w:proofErr w:type="spellStart"/>
            <w:r w:rsidRPr="003D0D64">
              <w:rPr>
                <w:sz w:val="26"/>
                <w:szCs w:val="26"/>
              </w:rPr>
              <w:t>Юргелица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2 000,00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комплекса КОС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Беломорска (2 станции - северный и южный жилые микрорайоны)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59 500,00</w:t>
            </w:r>
          </w:p>
        </w:tc>
      </w:tr>
    </w:tbl>
    <w:p w:rsidR="003D0D64" w:rsidRDefault="003D0D64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521"/>
        <w:gridCol w:w="1843"/>
      </w:tblGrid>
      <w:tr w:rsidR="003D0D64" w:rsidRPr="00E4605B" w:rsidTr="00BE01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канализационных очистных сооружений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Пудожа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14 560,00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канализационных очистных сооружений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Суоярви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22 810,00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очистных сооружений раздельной центральной ливневой системы сбора и отведения поверхностного стока на территории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Петрозаводска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 (I этап I очереди)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43 000,0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фельдшерско-акушерского пункта </w:t>
            </w:r>
            <w:proofErr w:type="gramStart"/>
            <w:r w:rsidRPr="003D0D64">
              <w:rPr>
                <w:sz w:val="26"/>
                <w:szCs w:val="26"/>
              </w:rPr>
              <w:t>в</w:t>
            </w:r>
            <w:proofErr w:type="gramEnd"/>
            <w:r w:rsidRPr="003D0D64">
              <w:rPr>
                <w:sz w:val="26"/>
                <w:szCs w:val="26"/>
              </w:rPr>
              <w:t xml:space="preserve">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пос. </w:t>
            </w:r>
            <w:proofErr w:type="spellStart"/>
            <w:r w:rsidRPr="003D0D64">
              <w:rPr>
                <w:sz w:val="26"/>
                <w:szCs w:val="26"/>
              </w:rPr>
              <w:t>Кааламо</w:t>
            </w:r>
            <w:proofErr w:type="spellEnd"/>
            <w:r w:rsidRPr="003D0D64">
              <w:rPr>
                <w:sz w:val="26"/>
                <w:szCs w:val="26"/>
              </w:rPr>
              <w:t xml:space="preserve"> Сортавальского муниципального района с квартирой для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2 244,90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Реконструкция здания по адресу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 xml:space="preserve">. Петрозаводск,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ул. Кирова, д. 12 (в котором осу</w:t>
            </w:r>
            <w:r w:rsidR="003D0D64">
              <w:rPr>
                <w:sz w:val="26"/>
                <w:szCs w:val="26"/>
              </w:rPr>
              <w:t>ществляют свою деятельность БУ «</w:t>
            </w:r>
            <w:r w:rsidRPr="003D0D64">
              <w:rPr>
                <w:sz w:val="26"/>
                <w:szCs w:val="26"/>
              </w:rPr>
              <w:t>Театр драмы Республики Карелия</w:t>
            </w:r>
            <w:r w:rsidR="003D0D64">
              <w:rPr>
                <w:sz w:val="26"/>
                <w:szCs w:val="26"/>
              </w:rPr>
              <w:t>», БУ «</w:t>
            </w:r>
            <w:r w:rsidRPr="003D0D64">
              <w:rPr>
                <w:sz w:val="26"/>
                <w:szCs w:val="26"/>
              </w:rPr>
              <w:t>Карельская государственная филармония</w:t>
            </w:r>
            <w:r w:rsidR="003D0D64">
              <w:rPr>
                <w:sz w:val="26"/>
                <w:szCs w:val="26"/>
              </w:rPr>
              <w:t>»</w:t>
            </w:r>
            <w:r w:rsidRPr="003D0D64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20 000,00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Реконструкция канализационных очистных сооружений в п. Шуя </w:t>
            </w:r>
            <w:proofErr w:type="spellStart"/>
            <w:r w:rsidRPr="003D0D64">
              <w:rPr>
                <w:sz w:val="26"/>
                <w:szCs w:val="26"/>
              </w:rPr>
              <w:t>Прионежского</w:t>
            </w:r>
            <w:proofErr w:type="spellEnd"/>
            <w:r w:rsidRPr="003D0D64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6 835,00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плавательного бассейна </w:t>
            </w:r>
            <w:proofErr w:type="gramStart"/>
            <w:r w:rsidRPr="003D0D64">
              <w:rPr>
                <w:sz w:val="26"/>
                <w:szCs w:val="26"/>
              </w:rPr>
              <w:t>в</w:t>
            </w:r>
            <w:proofErr w:type="gramEnd"/>
            <w:r w:rsidRPr="003D0D64">
              <w:rPr>
                <w:sz w:val="26"/>
                <w:szCs w:val="26"/>
              </w:rPr>
              <w:t xml:space="preserve"> </w:t>
            </w:r>
          </w:p>
          <w:p w:rsidR="00920DD4" w:rsidRPr="003D0D64" w:rsidRDefault="003D0D6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20DD4" w:rsidRPr="003D0D64">
              <w:rPr>
                <w:sz w:val="26"/>
                <w:szCs w:val="26"/>
              </w:rPr>
              <w:t xml:space="preserve">. </w:t>
            </w:r>
            <w:proofErr w:type="gramStart"/>
            <w:r w:rsidR="00920DD4" w:rsidRPr="003D0D64">
              <w:rPr>
                <w:sz w:val="26"/>
                <w:szCs w:val="26"/>
              </w:rPr>
              <w:t>Медвежьегорске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2 500,00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Ликвидация</w:t>
            </w:r>
            <w:r w:rsidR="003D0D64">
              <w:rPr>
                <w:sz w:val="26"/>
                <w:szCs w:val="26"/>
              </w:rPr>
              <w:t xml:space="preserve"> накопленного вреда по объекту «</w:t>
            </w:r>
            <w:r w:rsidRPr="003D0D64">
              <w:rPr>
                <w:sz w:val="26"/>
                <w:szCs w:val="26"/>
              </w:rPr>
              <w:t xml:space="preserve">Рекультивация земельного участка, загрязненного отходами производства и потребления, расположенного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Беломорске, район ул. Порт-поселок</w:t>
            </w:r>
            <w:r w:rsidR="003D0D64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3 500,40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81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17,0 МВт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Беломорске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3 420,00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81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8,5 МВт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Беломорске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2 710,00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81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8,0 МВт в </w:t>
            </w:r>
            <w:proofErr w:type="spellStart"/>
            <w:r w:rsidRPr="003D0D64">
              <w:rPr>
                <w:sz w:val="26"/>
                <w:szCs w:val="26"/>
              </w:rPr>
              <w:t>пгт</w:t>
            </w:r>
            <w:proofErr w:type="spellEnd"/>
            <w:r w:rsidRPr="003D0D64">
              <w:rPr>
                <w:sz w:val="26"/>
                <w:szCs w:val="26"/>
              </w:rPr>
              <w:t xml:space="preserve"> Пиндуши Медвежьегорского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2 640,00</w:t>
            </w:r>
          </w:p>
        </w:tc>
      </w:tr>
      <w:tr w:rsidR="00920DD4" w:rsidRPr="00E4605B" w:rsidTr="00421B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1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13,0 МВт в </w:t>
            </w:r>
            <w:proofErr w:type="spellStart"/>
            <w:r w:rsidRPr="003D0D64">
              <w:rPr>
                <w:sz w:val="26"/>
                <w:szCs w:val="26"/>
              </w:rPr>
              <w:t>пгт</w:t>
            </w:r>
            <w:proofErr w:type="spellEnd"/>
            <w:r w:rsidRPr="003D0D64">
              <w:rPr>
                <w:sz w:val="26"/>
                <w:szCs w:val="26"/>
              </w:rPr>
              <w:t xml:space="preserve"> Лоухи </w:t>
            </w:r>
            <w:proofErr w:type="spellStart"/>
            <w:r w:rsidRPr="003D0D64">
              <w:rPr>
                <w:sz w:val="26"/>
                <w:szCs w:val="26"/>
              </w:rPr>
              <w:t>Лоухского</w:t>
            </w:r>
            <w:proofErr w:type="spellEnd"/>
            <w:r w:rsidRPr="003D0D64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2 930,00</w:t>
            </w:r>
          </w:p>
        </w:tc>
      </w:tr>
      <w:tr w:rsidR="00920DD4" w:rsidRPr="00E4605B" w:rsidTr="00421B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1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30,0 МВт в </w:t>
            </w:r>
            <w:proofErr w:type="spellStart"/>
            <w:r w:rsidRPr="003D0D64">
              <w:rPr>
                <w:sz w:val="26"/>
                <w:szCs w:val="26"/>
              </w:rPr>
              <w:t>пгт</w:t>
            </w:r>
            <w:proofErr w:type="spellEnd"/>
            <w:r w:rsidRPr="003D0D64">
              <w:rPr>
                <w:sz w:val="26"/>
                <w:szCs w:val="26"/>
              </w:rPr>
              <w:t xml:space="preserve"> Надвоицы </w:t>
            </w:r>
            <w:proofErr w:type="spellStart"/>
            <w:r w:rsidRPr="003D0D64">
              <w:rPr>
                <w:sz w:val="26"/>
                <w:szCs w:val="26"/>
              </w:rPr>
              <w:t>Сегежского</w:t>
            </w:r>
            <w:proofErr w:type="spellEnd"/>
            <w:r w:rsidRPr="003D0D64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5 180,0</w:t>
            </w:r>
          </w:p>
        </w:tc>
      </w:tr>
    </w:tbl>
    <w:p w:rsidR="003D0D64" w:rsidRDefault="003D0D64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521"/>
        <w:gridCol w:w="1843"/>
      </w:tblGrid>
      <w:tr w:rsidR="003D0D64" w:rsidRPr="00E4605B" w:rsidTr="00BE01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4" w:rsidRPr="003D0D64" w:rsidRDefault="003D0D6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13,0 МВт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Кеми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2 930,00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3,0 МВт в пос. Боровой </w:t>
            </w:r>
            <w:proofErr w:type="spellStart"/>
            <w:r w:rsidRPr="003D0D64">
              <w:rPr>
                <w:sz w:val="26"/>
                <w:szCs w:val="26"/>
              </w:rPr>
              <w:t>Калевальского</w:t>
            </w:r>
            <w:proofErr w:type="spellEnd"/>
            <w:r w:rsidRPr="003D0D64">
              <w:rPr>
                <w:sz w:val="26"/>
                <w:szCs w:val="26"/>
              </w:rPr>
              <w:t xml:space="preserve"> национального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2 090,00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3,5 МВт в пос. Боровой </w:t>
            </w:r>
            <w:proofErr w:type="spellStart"/>
            <w:r w:rsidRPr="003D0D64">
              <w:rPr>
                <w:sz w:val="26"/>
                <w:szCs w:val="26"/>
              </w:rPr>
              <w:t>Калевальского</w:t>
            </w:r>
            <w:proofErr w:type="spellEnd"/>
            <w:r w:rsidRPr="003D0D64">
              <w:rPr>
                <w:sz w:val="26"/>
                <w:szCs w:val="26"/>
              </w:rPr>
              <w:t xml:space="preserve"> национального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2 230,00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1.40.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0,5 МВт в </w:t>
            </w:r>
            <w:proofErr w:type="spellStart"/>
            <w:r w:rsidRPr="003D0D64">
              <w:rPr>
                <w:sz w:val="26"/>
                <w:szCs w:val="26"/>
              </w:rPr>
              <w:t>пгт</w:t>
            </w:r>
            <w:proofErr w:type="spellEnd"/>
            <w:r w:rsidRPr="003D0D64">
              <w:rPr>
                <w:sz w:val="26"/>
                <w:szCs w:val="26"/>
              </w:rPr>
              <w:t xml:space="preserve"> Калевала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1 650,00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1.41.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8,0 МВт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Пудоже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2 640,00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1.42.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17,0 МВт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Пудоже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3 420,00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1.43.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3,5 МВт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Пудоже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2 230,00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1.44.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Строительство модульной котельной мощностью 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13,0 МВт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Суоярви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2 930,00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1.45.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Строительство пассажирского причала  «</w:t>
            </w:r>
            <w:proofErr w:type="spellStart"/>
            <w:r w:rsidRPr="003D0D64">
              <w:rPr>
                <w:sz w:val="26"/>
                <w:szCs w:val="26"/>
              </w:rPr>
              <w:t>Кондопожская</w:t>
            </w:r>
            <w:proofErr w:type="spellEnd"/>
            <w:r w:rsidRPr="003D0D64">
              <w:rPr>
                <w:sz w:val="26"/>
                <w:szCs w:val="26"/>
              </w:rPr>
              <w:t xml:space="preserve"> гавань»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Кондопога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4 800,00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2 049,00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Определение границ зон затопления территории, прилегающей к Онежскому озеру в границах города Петрозаводска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2 049,00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4 650,00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Обследование акватории Онежского озера в целях создания участка внутреннего водного пути регионального значения для подхода пассажирских судов к вновь создаваемому пассажирскому причалу «</w:t>
            </w:r>
            <w:proofErr w:type="spellStart"/>
            <w:r w:rsidRPr="003D0D64">
              <w:rPr>
                <w:sz w:val="26"/>
                <w:szCs w:val="26"/>
              </w:rPr>
              <w:t>Кондопожская</w:t>
            </w:r>
            <w:proofErr w:type="spellEnd"/>
            <w:r w:rsidRPr="003D0D64">
              <w:rPr>
                <w:sz w:val="26"/>
                <w:szCs w:val="26"/>
              </w:rPr>
              <w:t xml:space="preserve"> гавань»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Кондопога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4 650,00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415 315,20</w:t>
            </w:r>
          </w:p>
        </w:tc>
      </w:tr>
      <w:tr w:rsidR="00920DD4" w:rsidRPr="00E4605B" w:rsidTr="003D0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91 429,00</w:t>
            </w:r>
          </w:p>
        </w:tc>
      </w:tr>
    </w:tbl>
    <w:p w:rsidR="00920DD4" w:rsidRPr="00E4605B" w:rsidRDefault="00920DD4" w:rsidP="00920DD4">
      <w:pPr>
        <w:autoSpaceDE w:val="0"/>
        <w:autoSpaceDN w:val="0"/>
        <w:adjustRightInd w:val="0"/>
        <w:rPr>
          <w:szCs w:val="28"/>
        </w:rPr>
      </w:pPr>
    </w:p>
    <w:p w:rsidR="00920DD4" w:rsidRDefault="00920DD4" w:rsidP="00920DD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20DD4" w:rsidRPr="00E4605B" w:rsidRDefault="00920DD4" w:rsidP="003D0D6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E4605B">
        <w:rPr>
          <w:szCs w:val="28"/>
        </w:rPr>
        <w:t>Приложение 2</w:t>
      </w:r>
      <w:r w:rsidR="003D0D64">
        <w:rPr>
          <w:szCs w:val="28"/>
        </w:rPr>
        <w:t xml:space="preserve"> </w:t>
      </w:r>
      <w:r w:rsidRPr="00E4605B">
        <w:rPr>
          <w:szCs w:val="28"/>
        </w:rPr>
        <w:t>к распоряжению</w:t>
      </w:r>
    </w:p>
    <w:p w:rsidR="00920DD4" w:rsidRPr="00E4605B" w:rsidRDefault="00920DD4" w:rsidP="00920DD4">
      <w:pPr>
        <w:autoSpaceDE w:val="0"/>
        <w:autoSpaceDN w:val="0"/>
        <w:adjustRightInd w:val="0"/>
        <w:jc w:val="right"/>
        <w:rPr>
          <w:szCs w:val="28"/>
        </w:rPr>
      </w:pPr>
      <w:r w:rsidRPr="00E4605B">
        <w:rPr>
          <w:szCs w:val="28"/>
        </w:rPr>
        <w:t>Правительства Республики Карелия</w:t>
      </w:r>
    </w:p>
    <w:p w:rsidR="00920DD4" w:rsidRPr="00E4605B" w:rsidRDefault="00920DD4" w:rsidP="00920DD4">
      <w:pPr>
        <w:autoSpaceDE w:val="0"/>
        <w:autoSpaceDN w:val="0"/>
        <w:adjustRightInd w:val="0"/>
        <w:jc w:val="right"/>
        <w:rPr>
          <w:szCs w:val="28"/>
        </w:rPr>
      </w:pPr>
      <w:r w:rsidRPr="00E4605B">
        <w:rPr>
          <w:szCs w:val="28"/>
        </w:rPr>
        <w:t xml:space="preserve">от 24 января 2019 года </w:t>
      </w:r>
      <w:r w:rsidR="003D0D64">
        <w:rPr>
          <w:szCs w:val="28"/>
        </w:rPr>
        <w:t>№</w:t>
      </w:r>
      <w:r w:rsidRPr="00E4605B">
        <w:rPr>
          <w:szCs w:val="28"/>
        </w:rPr>
        <w:t xml:space="preserve"> 38р-П</w:t>
      </w:r>
    </w:p>
    <w:p w:rsidR="00920DD4" w:rsidRPr="00E4605B" w:rsidRDefault="00920DD4" w:rsidP="00920DD4">
      <w:pPr>
        <w:autoSpaceDE w:val="0"/>
        <w:autoSpaceDN w:val="0"/>
        <w:adjustRightInd w:val="0"/>
        <w:rPr>
          <w:szCs w:val="28"/>
        </w:rPr>
      </w:pPr>
    </w:p>
    <w:p w:rsidR="00920DD4" w:rsidRPr="003D0D64" w:rsidRDefault="00920DD4" w:rsidP="00920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РАСПРЕДЕЛЕНИЕ</w:t>
      </w:r>
    </w:p>
    <w:p w:rsidR="00421B81" w:rsidRDefault="00920DD4" w:rsidP="00920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БЮДЖЕТНЫХ АССИГНОВАНИЙ НА ФИНАНСОВОЕ ОБЕСПЕЧЕНИЕ</w:t>
      </w:r>
      <w:r w:rsidR="003D0D64" w:rsidRPr="003D0D64">
        <w:rPr>
          <w:b/>
          <w:bCs/>
          <w:sz w:val="26"/>
          <w:szCs w:val="26"/>
        </w:rPr>
        <w:t xml:space="preserve"> </w:t>
      </w:r>
      <w:r w:rsidRPr="003D0D64">
        <w:rPr>
          <w:b/>
          <w:bCs/>
          <w:sz w:val="26"/>
          <w:szCs w:val="26"/>
        </w:rPr>
        <w:t>РАСХОДНЫХ ОБЯЗАТЕЛЬСТВ РЕСПУБЛИКИ КАРЕЛИЯ, СВЯЗАННЫХ</w:t>
      </w:r>
      <w:r w:rsidR="003D0D64" w:rsidRPr="003D0D64">
        <w:rPr>
          <w:b/>
          <w:bCs/>
          <w:sz w:val="26"/>
          <w:szCs w:val="26"/>
        </w:rPr>
        <w:t xml:space="preserve"> </w:t>
      </w:r>
    </w:p>
    <w:p w:rsidR="00F604E7" w:rsidRDefault="00920DD4" w:rsidP="00920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 xml:space="preserve">С РАЗРАБОТКОЙ ПРОЕКТНО-СМЕТНОЙ ДОКУМЕНТАЦИИ </w:t>
      </w:r>
    </w:p>
    <w:p w:rsidR="00421B81" w:rsidRDefault="00920DD4" w:rsidP="00920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ПО ОБЪЕКТАМ,</w:t>
      </w:r>
      <w:r w:rsidR="00F604E7">
        <w:rPr>
          <w:b/>
          <w:bCs/>
          <w:sz w:val="26"/>
          <w:szCs w:val="26"/>
        </w:rPr>
        <w:t xml:space="preserve"> </w:t>
      </w:r>
      <w:r w:rsidRPr="003D0D64">
        <w:rPr>
          <w:b/>
          <w:bCs/>
          <w:sz w:val="26"/>
          <w:szCs w:val="26"/>
        </w:rPr>
        <w:t xml:space="preserve">ПЛАНИРУЕМЫМ К СОФИНАНСИРОВАНИЮ </w:t>
      </w:r>
    </w:p>
    <w:p w:rsidR="00421B81" w:rsidRDefault="00920DD4" w:rsidP="00920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ИЗ ФЕДЕРАЛЬНОГО БЮДЖЕТАВ РАМКАХ ФЕДЕРАЛЬНЫХ (НАЦИОНАЛЬНЫХ) ПРОЕКТОВ И ПРОГРАММ,</w:t>
      </w:r>
      <w:r w:rsidR="00421B81">
        <w:rPr>
          <w:b/>
          <w:bCs/>
          <w:sz w:val="26"/>
          <w:szCs w:val="26"/>
        </w:rPr>
        <w:t xml:space="preserve"> </w:t>
      </w:r>
      <w:r w:rsidRPr="003D0D64">
        <w:rPr>
          <w:b/>
          <w:bCs/>
          <w:sz w:val="26"/>
          <w:szCs w:val="26"/>
        </w:rPr>
        <w:t xml:space="preserve">МЕЖДУ </w:t>
      </w:r>
    </w:p>
    <w:p w:rsidR="00421B81" w:rsidRDefault="00920DD4" w:rsidP="00920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ГЛАВНЫМИ РАСПОРЯДИТЕЛЯМИ СРЕДСТВ БЮДЖЕТА</w:t>
      </w:r>
      <w:r w:rsidR="003D0D64" w:rsidRPr="003D0D64">
        <w:rPr>
          <w:b/>
          <w:bCs/>
          <w:sz w:val="26"/>
          <w:szCs w:val="26"/>
        </w:rPr>
        <w:t xml:space="preserve"> </w:t>
      </w:r>
    </w:p>
    <w:p w:rsidR="00920DD4" w:rsidRPr="003D0D64" w:rsidRDefault="00920DD4" w:rsidP="00920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0D64">
        <w:rPr>
          <w:b/>
          <w:bCs/>
          <w:sz w:val="26"/>
          <w:szCs w:val="26"/>
        </w:rPr>
        <w:t>РЕСПУБЛИКИ КАРЕЛИЯ НА 2020 ГОД</w:t>
      </w:r>
    </w:p>
    <w:p w:rsidR="00920DD4" w:rsidRPr="00E4605B" w:rsidRDefault="00920DD4" w:rsidP="00920DD4">
      <w:pPr>
        <w:autoSpaceDE w:val="0"/>
        <w:autoSpaceDN w:val="0"/>
        <w:adjustRightInd w:val="0"/>
        <w:rPr>
          <w:szCs w:val="28"/>
        </w:rPr>
      </w:pPr>
    </w:p>
    <w:tbl>
      <w:tblPr>
        <w:tblW w:w="119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662"/>
        <w:gridCol w:w="1843"/>
        <w:gridCol w:w="850"/>
        <w:gridCol w:w="1559"/>
      </w:tblGrid>
      <w:tr w:rsidR="00920DD4" w:rsidRPr="00E4605B" w:rsidTr="003D0D64">
        <w:trPr>
          <w:gridAfter w:val="2"/>
          <w:wAfter w:w="240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3D0D64" w:rsidP="003D0D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№</w:t>
            </w:r>
            <w:r w:rsidR="00920DD4" w:rsidRPr="003D0D64">
              <w:rPr>
                <w:sz w:val="26"/>
                <w:szCs w:val="26"/>
              </w:rPr>
              <w:t xml:space="preserve"> раздела или пункта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Главный распорядитель средств бюджета Республики Карелия,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Сумма</w:t>
            </w:r>
          </w:p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(тыс. рублей)</w:t>
            </w:r>
          </w:p>
        </w:tc>
      </w:tr>
      <w:tr w:rsidR="00920DD4" w:rsidRPr="00E4605B" w:rsidTr="003D0D64">
        <w:trPr>
          <w:gridAfter w:val="2"/>
          <w:wAfter w:w="240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50 648,40</w:t>
            </w:r>
          </w:p>
        </w:tc>
      </w:tr>
      <w:tr w:rsidR="00920DD4" w:rsidRPr="00E4605B" w:rsidTr="003D0D64">
        <w:trPr>
          <w:gridAfter w:val="2"/>
          <w:wAfter w:w="240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Первый этап строительства мусоросортировочного комплекса с объектом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28 000,00</w:t>
            </w:r>
          </w:p>
        </w:tc>
      </w:tr>
      <w:tr w:rsidR="00920DD4" w:rsidRPr="00E4605B" w:rsidTr="003D0D64">
        <w:trPr>
          <w:gridAfter w:val="2"/>
          <w:wAfter w:w="240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 xml:space="preserve">Ликвидация </w:t>
            </w:r>
            <w:r w:rsidR="003D0D64">
              <w:rPr>
                <w:sz w:val="26"/>
                <w:szCs w:val="26"/>
              </w:rPr>
              <w:t>накопленного вреда по объектам «</w:t>
            </w:r>
            <w:r w:rsidRPr="003D0D64">
              <w:rPr>
                <w:sz w:val="26"/>
                <w:szCs w:val="26"/>
              </w:rPr>
              <w:t xml:space="preserve">Рекультивация земельного участка, загрязненного отходами производства и потребления, расположенного в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Беломорске, район ул. Порт-поселок</w:t>
            </w:r>
            <w:r w:rsidR="003D0D64">
              <w:rPr>
                <w:sz w:val="26"/>
                <w:szCs w:val="26"/>
              </w:rPr>
              <w:t>», «</w:t>
            </w:r>
            <w:r w:rsidRPr="003D0D64">
              <w:rPr>
                <w:sz w:val="26"/>
                <w:szCs w:val="26"/>
              </w:rPr>
              <w:t xml:space="preserve">Рекультивация земельного участка, расположенного в г. Пудоже, </w:t>
            </w:r>
            <w:proofErr w:type="spellStart"/>
            <w:r w:rsidRPr="003D0D64">
              <w:rPr>
                <w:sz w:val="26"/>
                <w:szCs w:val="26"/>
              </w:rPr>
              <w:t>Пудожское</w:t>
            </w:r>
            <w:proofErr w:type="spellEnd"/>
            <w:r w:rsidRPr="003D0D64">
              <w:rPr>
                <w:sz w:val="26"/>
                <w:szCs w:val="26"/>
              </w:rPr>
              <w:t xml:space="preserve"> участковое лесничество, квартал 49</w:t>
            </w:r>
            <w:r w:rsidR="003D0D64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11 448,40</w:t>
            </w:r>
          </w:p>
        </w:tc>
      </w:tr>
      <w:tr w:rsidR="00920DD4" w:rsidRPr="00E4605B" w:rsidTr="003D0D64">
        <w:trPr>
          <w:gridAfter w:val="2"/>
          <w:wAfter w:w="240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421B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Строительство пассажирского причала  «</w:t>
            </w:r>
            <w:proofErr w:type="spellStart"/>
            <w:r w:rsidRPr="003D0D64">
              <w:rPr>
                <w:sz w:val="26"/>
                <w:szCs w:val="26"/>
              </w:rPr>
              <w:t>Кондопожская</w:t>
            </w:r>
            <w:proofErr w:type="spellEnd"/>
            <w:r w:rsidRPr="003D0D64">
              <w:rPr>
                <w:sz w:val="26"/>
                <w:szCs w:val="26"/>
              </w:rPr>
              <w:t xml:space="preserve"> гавань» в  </w:t>
            </w:r>
            <w:proofErr w:type="gramStart"/>
            <w:r w:rsidRPr="003D0D64">
              <w:rPr>
                <w:sz w:val="26"/>
                <w:szCs w:val="26"/>
              </w:rPr>
              <w:t>г</w:t>
            </w:r>
            <w:proofErr w:type="gramEnd"/>
            <w:r w:rsidRPr="003D0D64">
              <w:rPr>
                <w:sz w:val="26"/>
                <w:szCs w:val="26"/>
              </w:rPr>
              <w:t>. Кондопога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11 200,00</w:t>
            </w:r>
          </w:p>
        </w:tc>
      </w:tr>
      <w:tr w:rsidR="00920DD4" w:rsidRPr="00E4605B" w:rsidTr="003D0D64">
        <w:trPr>
          <w:gridAfter w:val="2"/>
          <w:wAfter w:w="240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50 648,40</w:t>
            </w:r>
          </w:p>
        </w:tc>
      </w:tr>
      <w:tr w:rsidR="00920DD4" w:rsidRPr="00E4605B" w:rsidTr="003D0D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4" w:rsidRPr="003D0D64" w:rsidRDefault="00920DD4" w:rsidP="00BE0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0D64">
              <w:rPr>
                <w:sz w:val="26"/>
                <w:szCs w:val="26"/>
              </w:rPr>
              <w:t>49 351,60</w:t>
            </w:r>
          </w:p>
        </w:tc>
        <w:tc>
          <w:tcPr>
            <w:tcW w:w="850" w:type="dxa"/>
          </w:tcPr>
          <w:p w:rsidR="00920DD4" w:rsidRPr="00CF2E89" w:rsidRDefault="00920DD4" w:rsidP="00BE01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  <w:tc>
          <w:tcPr>
            <w:tcW w:w="1559" w:type="dxa"/>
          </w:tcPr>
          <w:p w:rsidR="00920DD4" w:rsidRPr="007468BF" w:rsidRDefault="00920DD4" w:rsidP="00BE019B">
            <w:pPr>
              <w:rPr>
                <w:szCs w:val="28"/>
              </w:rPr>
            </w:pPr>
          </w:p>
        </w:tc>
      </w:tr>
    </w:tbl>
    <w:p w:rsidR="00F604E7" w:rsidRDefault="00F604E7" w:rsidP="00AC0878">
      <w:pPr>
        <w:pStyle w:val="ConsPlusNormal"/>
        <w:ind w:firstLine="0"/>
        <w:rPr>
          <w:sz w:val="27"/>
          <w:szCs w:val="27"/>
        </w:rPr>
      </w:pPr>
    </w:p>
    <w:p w:rsidR="00F604E7" w:rsidRDefault="00F604E7" w:rsidP="00AC0878">
      <w:pPr>
        <w:pStyle w:val="ConsPlusNormal"/>
        <w:ind w:firstLine="0"/>
        <w:rPr>
          <w:sz w:val="27"/>
          <w:szCs w:val="27"/>
        </w:rPr>
      </w:pPr>
    </w:p>
    <w:p w:rsidR="00F604E7" w:rsidRDefault="00F604E7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A1F9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BA1F97">
        <w:pPr>
          <w:pStyle w:val="a6"/>
          <w:jc w:val="center"/>
        </w:pPr>
        <w:fldSimple w:instr=" PAGE   \* MERGEFORMAT ">
          <w:r w:rsidR="001950A1">
            <w:rPr>
              <w:noProof/>
            </w:rPr>
            <w:t>6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950A1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0D64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1B8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452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0DD4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719E4"/>
    <w:rsid w:val="00A7367F"/>
    <w:rsid w:val="00A75952"/>
    <w:rsid w:val="00A7628B"/>
    <w:rsid w:val="00A764F1"/>
    <w:rsid w:val="00A84D93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1F97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2CC6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04E7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9190-2A4B-403B-9F51-7D5C3A14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1095</Words>
  <Characters>7892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2019-07-01T12:03:00Z</cp:lastPrinted>
  <dcterms:created xsi:type="dcterms:W3CDTF">2019-06-25T06:53:00Z</dcterms:created>
  <dcterms:modified xsi:type="dcterms:W3CDTF">2019-07-01T12:04:00Z</dcterms:modified>
</cp:coreProperties>
</file>