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0F3" w:rsidRPr="00EB40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A4B06" w:rsidRDefault="003A4B0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2670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26706">
        <w:t>26 августа 2019 года № 329-П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34A00" w:rsidRDefault="00A34A00" w:rsidP="003A4B06">
      <w:pPr>
        <w:widowControl w:val="0"/>
        <w:autoSpaceDE w:val="0"/>
        <w:autoSpaceDN w:val="0"/>
        <w:adjustRightInd w:val="0"/>
        <w:ind w:right="139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8413DD">
        <w:rPr>
          <w:b/>
          <w:szCs w:val="28"/>
        </w:rPr>
        <w:t>я</w:t>
      </w:r>
      <w:r>
        <w:rPr>
          <w:b/>
          <w:szCs w:val="28"/>
        </w:rPr>
        <w:t xml:space="preserve"> в постановление Правительства </w:t>
      </w:r>
      <w:r>
        <w:rPr>
          <w:b/>
          <w:szCs w:val="28"/>
        </w:rPr>
        <w:br/>
        <w:t>Республики Карелия от 13 марта 2019 года № 109-П</w:t>
      </w:r>
    </w:p>
    <w:p w:rsidR="00A34A00" w:rsidRDefault="00A34A00" w:rsidP="003A4B06">
      <w:pPr>
        <w:widowControl w:val="0"/>
        <w:autoSpaceDE w:val="0"/>
        <w:autoSpaceDN w:val="0"/>
        <w:adjustRightInd w:val="0"/>
        <w:ind w:right="139"/>
        <w:jc w:val="center"/>
        <w:rPr>
          <w:b/>
          <w:szCs w:val="28"/>
        </w:rPr>
      </w:pPr>
    </w:p>
    <w:p w:rsidR="00A34A00" w:rsidRDefault="00A34A00" w:rsidP="003A4B06">
      <w:pPr>
        <w:pStyle w:val="ConsPlusNormal"/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B06" w:rsidRDefault="00A34A00" w:rsidP="003A4B06">
      <w:pPr>
        <w:pStyle w:val="ConsPlusNormal"/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 вопросам 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>
        <w:rPr>
          <w:rFonts w:ascii="Times New Roman" w:hAnsi="Times New Roman" w:cs="Times New Roman"/>
          <w:sz w:val="28"/>
          <w:szCs w:val="28"/>
        </w:rPr>
        <w:br/>
        <w:t>на 2019 год и на плановый период 2020 и 2021 годов, утвержденный постановлением Правительства Республики Карелия от 13 марта 2019 года № 109-П «Об 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 вопросам 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>
        <w:rPr>
          <w:rFonts w:ascii="Times New Roman" w:hAnsi="Times New Roman" w:cs="Times New Roman"/>
          <w:sz w:val="28"/>
          <w:szCs w:val="28"/>
        </w:rPr>
        <w:br/>
        <w:t>на 2019 год и на плановый период 2020 и 2021 годов» (Официальный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14 марта </w:t>
      </w:r>
      <w:r w:rsidR="003A4B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2019 года, </w:t>
      </w:r>
      <w:r w:rsidR="003A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1000201903140004;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мая 2019 года, № 1000201905210003; </w:t>
      </w:r>
      <w:r w:rsidR="003A4B0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июня 2019 года, № 1000201906060016; 14 июня 2019 года, </w:t>
      </w:r>
      <w:r w:rsidR="003A4B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1000201906140011;</w:t>
      </w:r>
      <w:r w:rsidR="003A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июня 2019 года, № 1000201906260012; 4 июля </w:t>
      </w:r>
      <w:r w:rsidR="003A4B0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2019 года, № 1000201907040002</w:t>
      </w:r>
      <w:r w:rsidR="003A4B06">
        <w:rPr>
          <w:rFonts w:ascii="Times New Roman" w:hAnsi="Times New Roman" w:cs="Times New Roman"/>
          <w:sz w:val="28"/>
          <w:szCs w:val="28"/>
        </w:rPr>
        <w:t xml:space="preserve">; 1 </w:t>
      </w:r>
      <w:r w:rsidR="008413D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A4B06">
        <w:rPr>
          <w:rFonts w:ascii="Times New Roman" w:hAnsi="Times New Roman" w:cs="Times New Roman"/>
          <w:sz w:val="28"/>
          <w:szCs w:val="28"/>
        </w:rPr>
        <w:t>2019 года, № 1000201908010001</w:t>
      </w:r>
      <w:r>
        <w:rPr>
          <w:rFonts w:ascii="Times New Roman" w:hAnsi="Times New Roman" w:cs="Times New Roman"/>
          <w:sz w:val="28"/>
          <w:szCs w:val="28"/>
        </w:rPr>
        <w:t>), изменени</w:t>
      </w:r>
      <w:r w:rsidR="003A4B06">
        <w:rPr>
          <w:rFonts w:ascii="Times New Roman" w:hAnsi="Times New Roman" w:cs="Times New Roman"/>
          <w:sz w:val="28"/>
          <w:szCs w:val="28"/>
        </w:rPr>
        <w:t>е, дополнив его пунктом 34 следующего содержания:</w:t>
      </w:r>
      <w:proofErr w:type="gramEnd"/>
    </w:p>
    <w:p w:rsidR="003A4B06" w:rsidRDefault="003A4B06" w:rsidP="003A4B06">
      <w:pPr>
        <w:pStyle w:val="ConsPlusNormal"/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  <w:sectPr w:rsidR="003A4B06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3A4B06" w:rsidRPr="00E36C50" w:rsidRDefault="00E36C50" w:rsidP="00E36C50">
      <w:pPr>
        <w:pStyle w:val="ConsPlusNormal"/>
        <w:spacing w:after="240" w:line="276" w:lineRule="auto"/>
        <w:ind w:right="13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6C50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1715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567"/>
        <w:gridCol w:w="2409"/>
        <w:gridCol w:w="2127"/>
        <w:gridCol w:w="1842"/>
        <w:gridCol w:w="1843"/>
        <w:gridCol w:w="1985"/>
        <w:gridCol w:w="992"/>
        <w:gridCol w:w="992"/>
        <w:gridCol w:w="992"/>
        <w:gridCol w:w="993"/>
        <w:gridCol w:w="854"/>
      </w:tblGrid>
      <w:tr w:rsidR="003A4B06" w:rsidRPr="00716662" w:rsidTr="00E36C50">
        <w:trPr>
          <w:trHeight w:val="416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4B06" w:rsidRPr="00716662" w:rsidRDefault="003A4B06" w:rsidP="003A4B06">
            <w:pPr>
              <w:pStyle w:val="ConsPlusNormal"/>
              <w:ind w:left="1072" w:right="-485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6" w:rsidRPr="00716662" w:rsidRDefault="003A4B06" w:rsidP="003A4B06">
            <w:pPr>
              <w:pStyle w:val="ConsPlusNormal"/>
              <w:ind w:right="-485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06" w:rsidRPr="00716662" w:rsidRDefault="003A4B06" w:rsidP="003A4B0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Вопросы местного значения в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ветствии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пунктом 6 части 1 статьи 14, пунктом 6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части 1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статьи 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413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16 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</w:t>
            </w:r>
            <w:r w:rsidR="008413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6 октября 2003 года № 131-ФЗ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«Об </w:t>
            </w:r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общих</w:t>
            </w:r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ципах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организации местного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самоуп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равления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ской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06" w:rsidRPr="00716662" w:rsidRDefault="003A4B06" w:rsidP="003A4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субсидия местным бюджетам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реализацию мероприятий государственной программы Республики Карелия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агро-промышленного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рыбохозяй-ственного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комплексов»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06" w:rsidRPr="00716662" w:rsidRDefault="003A4B06" w:rsidP="00E3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жилищно-коммуналь</w:t>
            </w:r>
            <w:r w:rsidR="00E36C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хозяйства и энергетики 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50" w:rsidRDefault="00867844" w:rsidP="00E3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</w:t>
            </w:r>
            <w:proofErr w:type="spellEnd"/>
            <w:r w:rsidR="00E36C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3A4B06" w:rsidRPr="00716662" w:rsidRDefault="00867844" w:rsidP="00E3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комплексному обустройству площадок под компактную жилищную застройку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06" w:rsidRPr="00716662" w:rsidRDefault="00E36C50" w:rsidP="00E3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8678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оличество разработанной проектно-сметной документации на комплексное обустройство площадок под компактную жилищную застройку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06" w:rsidRPr="00716662" w:rsidRDefault="00867844" w:rsidP="003A4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06" w:rsidRPr="00716662" w:rsidRDefault="00867844" w:rsidP="003A4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06" w:rsidRPr="00716662" w:rsidRDefault="003A4B06" w:rsidP="003A4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06" w:rsidRPr="00716662" w:rsidRDefault="003A4B06" w:rsidP="003A4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36C50" w:rsidRDefault="00E36C50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A4B06" w:rsidRPr="00716662" w:rsidRDefault="00867844" w:rsidP="00E36C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».</w:t>
            </w:r>
          </w:p>
        </w:tc>
      </w:tr>
    </w:tbl>
    <w:p w:rsidR="0010116A" w:rsidRDefault="0010116A" w:rsidP="003A4B06">
      <w:pPr>
        <w:pStyle w:val="ConsPlusNormal"/>
        <w:spacing w:line="276" w:lineRule="auto"/>
        <w:ind w:right="139" w:firstLine="709"/>
        <w:jc w:val="both"/>
      </w:pPr>
    </w:p>
    <w:p w:rsidR="00E36C50" w:rsidRDefault="0010116A" w:rsidP="0010116A">
      <w:pPr>
        <w:jc w:val="both"/>
      </w:pPr>
      <w:r>
        <w:t xml:space="preserve">           </w:t>
      </w:r>
    </w:p>
    <w:p w:rsidR="00E36C50" w:rsidRDefault="00E36C50" w:rsidP="0010116A">
      <w:pPr>
        <w:jc w:val="both"/>
      </w:pPr>
    </w:p>
    <w:p w:rsidR="00E36C50" w:rsidRDefault="00E36C50" w:rsidP="0010116A">
      <w:pPr>
        <w:jc w:val="both"/>
      </w:pPr>
    </w:p>
    <w:p w:rsidR="00E36C50" w:rsidRDefault="00E36C50" w:rsidP="0010116A">
      <w:pPr>
        <w:jc w:val="both"/>
      </w:pPr>
    </w:p>
    <w:p w:rsidR="0010116A" w:rsidRDefault="00E36C50" w:rsidP="0010116A">
      <w:pPr>
        <w:jc w:val="both"/>
      </w:pPr>
      <w:r>
        <w:t xml:space="preserve">                                           </w:t>
      </w:r>
      <w:r w:rsidR="0010116A">
        <w:t xml:space="preserve">Глава </w:t>
      </w:r>
    </w:p>
    <w:p w:rsidR="0010116A" w:rsidRDefault="00E36C50" w:rsidP="0010116A">
      <w:pPr>
        <w:jc w:val="both"/>
      </w:pPr>
      <w:r>
        <w:t xml:space="preserve">                                </w:t>
      </w:r>
      <w:r w:rsidR="0010116A">
        <w:t xml:space="preserve">Республики Карелия </w:t>
      </w:r>
      <w:r w:rsidR="0010116A">
        <w:tab/>
      </w:r>
      <w:r w:rsidR="0010116A">
        <w:tab/>
      </w:r>
      <w:r w:rsidR="0010116A">
        <w:tab/>
      </w:r>
      <w:r w:rsidR="0010116A">
        <w:tab/>
      </w:r>
      <w:r>
        <w:t xml:space="preserve">                     </w:t>
      </w:r>
      <w:r w:rsidR="0010116A">
        <w:tab/>
        <w:t xml:space="preserve">                  А.О. </w:t>
      </w:r>
      <w:proofErr w:type="spellStart"/>
      <w:r w:rsidR="0010116A"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3A4B06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06" w:rsidRDefault="003A4B06" w:rsidP="00CE0D98">
      <w:r>
        <w:separator/>
      </w:r>
    </w:p>
  </w:endnote>
  <w:endnote w:type="continuationSeparator" w:id="0">
    <w:p w:rsidR="003A4B06" w:rsidRDefault="003A4B0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06" w:rsidRDefault="003A4B06" w:rsidP="00CE0D98">
      <w:r>
        <w:separator/>
      </w:r>
    </w:p>
  </w:footnote>
  <w:footnote w:type="continuationSeparator" w:id="0">
    <w:p w:rsidR="003A4B06" w:rsidRDefault="003A4B0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4B06" w:rsidRPr="00937C11" w:rsidRDefault="00EB40F3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A4B06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36C50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3A4B06" w:rsidRDefault="003A4B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77E6EC1"/>
    <w:multiLevelType w:val="hybridMultilevel"/>
    <w:tmpl w:val="9FCA6E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7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A4B06"/>
    <w:rsid w:val="003B3911"/>
    <w:rsid w:val="003B5129"/>
    <w:rsid w:val="003C4D42"/>
    <w:rsid w:val="003C6BBF"/>
    <w:rsid w:val="003C7781"/>
    <w:rsid w:val="003C7A43"/>
    <w:rsid w:val="003E164F"/>
    <w:rsid w:val="003E1739"/>
    <w:rsid w:val="003E6C5B"/>
    <w:rsid w:val="003E6EA6"/>
    <w:rsid w:val="00421968"/>
    <w:rsid w:val="00421A1A"/>
    <w:rsid w:val="00426706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413DD"/>
    <w:rsid w:val="008540A7"/>
    <w:rsid w:val="008573B7"/>
    <w:rsid w:val="00860B53"/>
    <w:rsid w:val="00867844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4A00"/>
    <w:rsid w:val="00A36C25"/>
    <w:rsid w:val="00A4100D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36C50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40F3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CEE8-A1FC-48E1-AB9C-46C7D90A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2019-08-27T06:20:00Z</cp:lastPrinted>
  <dcterms:created xsi:type="dcterms:W3CDTF">2019-08-19T06:46:00Z</dcterms:created>
  <dcterms:modified xsi:type="dcterms:W3CDTF">2019-08-27T06:21:00Z</dcterms:modified>
</cp:coreProperties>
</file>