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237" w:rsidRPr="003862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7D29C8" w:rsidRDefault="007D29C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024A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F462B">
        <w:t>30 марта 2019 года № 138-П</w:t>
      </w:r>
    </w:p>
    <w:p w:rsidR="00B31084" w:rsidRPr="007D29C8" w:rsidRDefault="00307849" w:rsidP="007D29C8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D29C8" w:rsidRPr="001C391C" w:rsidRDefault="007D29C8" w:rsidP="006024A0">
      <w:pPr>
        <w:pStyle w:val="ConsPlusTitle"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1C391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  <w:r w:rsidRPr="001C391C">
        <w:rPr>
          <w:rFonts w:ascii="Times New Roman" w:hAnsi="Times New Roman" w:cs="Times New Roman"/>
          <w:sz w:val="28"/>
          <w:szCs w:val="28"/>
        </w:rPr>
        <w:br/>
        <w:t>Республики Карелия от 17 февраля 2015 года № 49-П</w:t>
      </w:r>
    </w:p>
    <w:p w:rsidR="007D29C8" w:rsidRPr="007D29C8" w:rsidRDefault="007D29C8" w:rsidP="007D29C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29C8" w:rsidRPr="007D29C8" w:rsidRDefault="007D29C8" w:rsidP="007D29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29C8">
        <w:rPr>
          <w:rFonts w:ascii="Times New Roman" w:hAnsi="Times New Roman" w:cs="Times New Roman"/>
          <w:sz w:val="26"/>
          <w:szCs w:val="26"/>
        </w:rPr>
        <w:t xml:space="preserve">Правительство Республики Карелия </w:t>
      </w:r>
      <w:proofErr w:type="spellStart"/>
      <w:proofErr w:type="gramStart"/>
      <w:r w:rsidRPr="007D29C8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7D29C8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7D29C8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7D29C8">
        <w:rPr>
          <w:rFonts w:ascii="Times New Roman" w:hAnsi="Times New Roman" w:cs="Times New Roman"/>
          <w:b/>
          <w:sz w:val="26"/>
          <w:szCs w:val="26"/>
        </w:rPr>
        <w:t xml:space="preserve"> о в л я </w:t>
      </w:r>
      <w:r w:rsidR="0083755C">
        <w:rPr>
          <w:rFonts w:ascii="Times New Roman" w:hAnsi="Times New Roman" w:cs="Times New Roman"/>
          <w:b/>
          <w:sz w:val="26"/>
          <w:szCs w:val="26"/>
        </w:rPr>
        <w:t xml:space="preserve">е </w:t>
      </w:r>
      <w:r w:rsidRPr="007D29C8">
        <w:rPr>
          <w:rFonts w:ascii="Times New Roman" w:hAnsi="Times New Roman" w:cs="Times New Roman"/>
          <w:b/>
          <w:sz w:val="26"/>
          <w:szCs w:val="26"/>
        </w:rPr>
        <w:t>т</w:t>
      </w:r>
      <w:r w:rsidRPr="007D29C8">
        <w:rPr>
          <w:rFonts w:ascii="Times New Roman" w:hAnsi="Times New Roman" w:cs="Times New Roman"/>
          <w:sz w:val="26"/>
          <w:szCs w:val="26"/>
        </w:rPr>
        <w:t>:</w:t>
      </w:r>
    </w:p>
    <w:p w:rsidR="007D29C8" w:rsidRPr="007D29C8" w:rsidRDefault="007D29C8" w:rsidP="007D29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29C8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1C391C">
        <w:rPr>
          <w:rFonts w:ascii="Times New Roman" w:hAnsi="Times New Roman" w:cs="Times New Roman"/>
          <w:sz w:val="26"/>
          <w:szCs w:val="26"/>
        </w:rPr>
        <w:t>постановление</w:t>
      </w:r>
      <w:r w:rsidRPr="007D29C8">
        <w:rPr>
          <w:rFonts w:ascii="Times New Roman" w:hAnsi="Times New Roman" w:cs="Times New Roman"/>
          <w:sz w:val="26"/>
          <w:szCs w:val="26"/>
        </w:rPr>
        <w:t xml:space="preserve"> Правительства Республики Карелия </w:t>
      </w:r>
      <w:r w:rsidRPr="007D29C8">
        <w:rPr>
          <w:rFonts w:ascii="Times New Roman" w:hAnsi="Times New Roman" w:cs="Times New Roman"/>
          <w:sz w:val="26"/>
          <w:szCs w:val="26"/>
        </w:rPr>
        <w:br/>
        <w:t xml:space="preserve">от 17 февраля 2015 года № 49-П «Об утверждении государственной программы Республики Карелия «Воспроизводство и использование природных ресурсов и охрана окружающей среды» (Собрание законодательства Республики Карелия, 2015, № 2, ст. 253; 2016, № 2, ст. 231; № 6, ст. 1272; № 10, ст. 2146; 2017, № 10, </w:t>
      </w:r>
      <w:r>
        <w:rPr>
          <w:rFonts w:ascii="Times New Roman" w:hAnsi="Times New Roman" w:cs="Times New Roman"/>
          <w:sz w:val="26"/>
          <w:szCs w:val="26"/>
        </w:rPr>
        <w:br/>
      </w:r>
      <w:r w:rsidR="0083755C">
        <w:rPr>
          <w:rFonts w:ascii="Times New Roman" w:hAnsi="Times New Roman" w:cs="Times New Roman"/>
          <w:sz w:val="26"/>
          <w:szCs w:val="26"/>
        </w:rPr>
        <w:t>ст. 1963;</w:t>
      </w:r>
      <w:r w:rsidRPr="007D29C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D29C8">
        <w:rPr>
          <w:rFonts w:ascii="Times New Roman" w:hAnsi="Times New Roman" w:cs="Times New Roman"/>
          <w:sz w:val="26"/>
          <w:szCs w:val="26"/>
        </w:rPr>
        <w:t xml:space="preserve">Официальный интернет-портал правовой информации </w:t>
      </w:r>
      <w:r w:rsidR="001C391C" w:rsidRPr="001C391C">
        <w:rPr>
          <w:rFonts w:ascii="Times New Roman" w:hAnsi="Times New Roman" w:cs="Times New Roman"/>
          <w:sz w:val="26"/>
          <w:szCs w:val="26"/>
        </w:rPr>
        <w:t>(</w:t>
      </w:r>
      <w:r w:rsidR="001C391C" w:rsidRPr="001C391C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1C391C" w:rsidRPr="001C391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C391C" w:rsidRPr="001C391C">
        <w:rPr>
          <w:rFonts w:ascii="Times New Roman" w:hAnsi="Times New Roman" w:cs="Times New Roman"/>
          <w:sz w:val="26"/>
          <w:szCs w:val="26"/>
          <w:lang w:val="en-US"/>
        </w:rPr>
        <w:t>pravo</w:t>
      </w:r>
      <w:proofErr w:type="spellEnd"/>
      <w:r w:rsidR="001C391C" w:rsidRPr="001C391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C391C" w:rsidRPr="001C391C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1C391C" w:rsidRPr="001C391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C391C" w:rsidRPr="001C391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1C391C" w:rsidRPr="001C391C">
        <w:rPr>
          <w:rFonts w:ascii="Times New Roman" w:hAnsi="Times New Roman" w:cs="Times New Roman"/>
          <w:sz w:val="26"/>
          <w:szCs w:val="26"/>
        </w:rPr>
        <w:t>),</w:t>
      </w:r>
      <w:r w:rsidRPr="007D29C8">
        <w:rPr>
          <w:rFonts w:ascii="Times New Roman" w:hAnsi="Times New Roman" w:cs="Times New Roman"/>
          <w:sz w:val="26"/>
          <w:szCs w:val="26"/>
        </w:rPr>
        <w:t xml:space="preserve"> 24 декабря 2018 года, № 1000201812240009) следующие изменения:</w:t>
      </w:r>
      <w:proofErr w:type="gramEnd"/>
    </w:p>
    <w:p w:rsidR="007D29C8" w:rsidRPr="007D29C8" w:rsidRDefault="007D29C8" w:rsidP="007D29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29C8">
        <w:rPr>
          <w:sz w:val="26"/>
          <w:szCs w:val="26"/>
        </w:rPr>
        <w:t>1) в преамбуле слова</w:t>
      </w:r>
      <w:r w:rsidR="0083755C">
        <w:rPr>
          <w:sz w:val="26"/>
          <w:szCs w:val="26"/>
        </w:rPr>
        <w:t xml:space="preserve"> «</w:t>
      </w:r>
      <w:r w:rsidRPr="001C391C">
        <w:rPr>
          <w:sz w:val="26"/>
          <w:szCs w:val="26"/>
        </w:rPr>
        <w:t>Стратегии</w:t>
      </w:r>
      <w:r w:rsidRPr="007D29C8">
        <w:rPr>
          <w:sz w:val="26"/>
          <w:szCs w:val="26"/>
        </w:rPr>
        <w:t xml:space="preserve"> социально-экономического развития Республики Карелия до 2020 года, утвержденной постановлением Законодательного Собрания Республики Карелия от 24 июня 2010 года </w:t>
      </w:r>
      <w:r w:rsidR="0083755C">
        <w:rPr>
          <w:sz w:val="26"/>
          <w:szCs w:val="26"/>
        </w:rPr>
        <w:br/>
      </w:r>
      <w:r w:rsidRPr="007D29C8">
        <w:rPr>
          <w:sz w:val="26"/>
          <w:szCs w:val="26"/>
        </w:rPr>
        <w:t xml:space="preserve">№ 1755-IV ЗС»  заменить словами </w:t>
      </w:r>
      <w:r w:rsidR="0083755C">
        <w:rPr>
          <w:sz w:val="26"/>
          <w:szCs w:val="26"/>
        </w:rPr>
        <w:t>«</w:t>
      </w:r>
      <w:r w:rsidRPr="001C391C">
        <w:rPr>
          <w:sz w:val="26"/>
          <w:szCs w:val="26"/>
        </w:rPr>
        <w:t>Стратегии</w:t>
      </w:r>
      <w:r w:rsidRPr="007D29C8">
        <w:rPr>
          <w:sz w:val="26"/>
          <w:szCs w:val="26"/>
        </w:rPr>
        <w:t xml:space="preserve"> социально-экономического развития Республики Карелия на период до 2030 года, утвержденной распоряжением  Правительства Республики Карелия от 29  декабря 2018 года № 899р-П</w:t>
      </w:r>
      <w:r w:rsidR="0083755C">
        <w:rPr>
          <w:sz w:val="26"/>
          <w:szCs w:val="26"/>
        </w:rPr>
        <w:t>»</w:t>
      </w:r>
      <w:r w:rsidRPr="007D29C8">
        <w:rPr>
          <w:sz w:val="26"/>
          <w:szCs w:val="26"/>
        </w:rPr>
        <w:t>;</w:t>
      </w:r>
    </w:p>
    <w:p w:rsidR="007D29C8" w:rsidRPr="007D29C8" w:rsidRDefault="007D29C8" w:rsidP="007D29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29C8">
        <w:rPr>
          <w:sz w:val="26"/>
          <w:szCs w:val="26"/>
        </w:rPr>
        <w:t xml:space="preserve">2) в государственной </w:t>
      </w:r>
      <w:r w:rsidRPr="001C391C">
        <w:rPr>
          <w:sz w:val="26"/>
          <w:szCs w:val="26"/>
        </w:rPr>
        <w:t>программ</w:t>
      </w:r>
      <w:r w:rsidRPr="007D29C8">
        <w:rPr>
          <w:sz w:val="26"/>
          <w:szCs w:val="26"/>
        </w:rPr>
        <w:t xml:space="preserve">е Республики Карелия  «Воспроизводство и использование природных ресурсов и охрана окружающей среды»,  утвержденной  </w:t>
      </w:r>
      <w:r w:rsidR="0083755C">
        <w:rPr>
          <w:sz w:val="26"/>
          <w:szCs w:val="26"/>
        </w:rPr>
        <w:t xml:space="preserve">указанным </w:t>
      </w:r>
      <w:r w:rsidRPr="007D29C8">
        <w:rPr>
          <w:sz w:val="26"/>
          <w:szCs w:val="26"/>
        </w:rPr>
        <w:t>постановлением:</w:t>
      </w:r>
    </w:p>
    <w:p w:rsidR="0083755C" w:rsidRDefault="0083755C" w:rsidP="007D29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разделе</w:t>
      </w:r>
      <w:r w:rsidR="007D29C8" w:rsidRPr="007D29C8">
        <w:rPr>
          <w:rFonts w:ascii="Times New Roman" w:hAnsi="Times New Roman" w:cs="Times New Roman"/>
          <w:sz w:val="26"/>
          <w:szCs w:val="26"/>
        </w:rPr>
        <w:t xml:space="preserve">  «Приоритеты и цели государственной политики в сфере реализации государственной программы. Основные цели и задачи государственной программы»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D29C8" w:rsidRPr="007D29C8" w:rsidRDefault="0083755C" w:rsidP="007D29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7D29C8" w:rsidRPr="007D29C8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7D29C8" w:rsidRPr="007D29C8" w:rsidRDefault="0083755C" w:rsidP="007D29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D29C8" w:rsidRPr="007D29C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D29C8" w:rsidRPr="007D29C8">
        <w:rPr>
          <w:rFonts w:ascii="Times New Roman" w:hAnsi="Times New Roman" w:cs="Times New Roman"/>
          <w:sz w:val="26"/>
          <w:szCs w:val="26"/>
        </w:rPr>
        <w:t>. Приоритеты и цели государственной политики в сфере реализации государственной программы. Основные цели и задачи государственной программы и задачи государственной программы»;</w:t>
      </w:r>
    </w:p>
    <w:p w:rsidR="007D29C8" w:rsidRPr="007D29C8" w:rsidRDefault="007D29C8" w:rsidP="007D29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29C8">
        <w:rPr>
          <w:rFonts w:ascii="Times New Roman" w:hAnsi="Times New Roman" w:cs="Times New Roman"/>
          <w:sz w:val="26"/>
          <w:szCs w:val="26"/>
        </w:rPr>
        <w:t xml:space="preserve">дополнить абзацем следующего содержания: </w:t>
      </w:r>
    </w:p>
    <w:p w:rsidR="007D29C8" w:rsidRPr="007D29C8" w:rsidRDefault="007D29C8" w:rsidP="007D29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29C8">
        <w:rPr>
          <w:rFonts w:ascii="Times New Roman" w:hAnsi="Times New Roman" w:cs="Times New Roman"/>
          <w:sz w:val="26"/>
          <w:szCs w:val="26"/>
        </w:rPr>
        <w:t xml:space="preserve">«Сведения о показателях (индикаторах) государственной программы  в </w:t>
      </w:r>
      <w:r w:rsidRPr="007D29C8">
        <w:rPr>
          <w:rFonts w:ascii="Times New Roman" w:hAnsi="Times New Roman" w:cs="Times New Roman"/>
          <w:sz w:val="26"/>
          <w:szCs w:val="26"/>
        </w:rPr>
        <w:lastRenderedPageBreak/>
        <w:t xml:space="preserve">разрезе муниципальных образований приведены в приложении 6 </w:t>
      </w:r>
      <w:proofErr w:type="gramStart"/>
      <w:r w:rsidRPr="007D29C8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7D29C8">
        <w:rPr>
          <w:rFonts w:ascii="Times New Roman" w:hAnsi="Times New Roman" w:cs="Times New Roman"/>
          <w:sz w:val="26"/>
          <w:szCs w:val="26"/>
        </w:rPr>
        <w:t xml:space="preserve"> государственной программе</w:t>
      </w:r>
      <w:proofErr w:type="gramStart"/>
      <w:r w:rsidR="0083755C">
        <w:rPr>
          <w:rFonts w:ascii="Times New Roman" w:hAnsi="Times New Roman" w:cs="Times New Roman"/>
          <w:sz w:val="26"/>
          <w:szCs w:val="26"/>
        </w:rPr>
        <w:t>.</w:t>
      </w:r>
      <w:r w:rsidRPr="007D29C8">
        <w:rPr>
          <w:rFonts w:ascii="Times New Roman" w:hAnsi="Times New Roman" w:cs="Times New Roman"/>
          <w:sz w:val="26"/>
          <w:szCs w:val="26"/>
        </w:rPr>
        <w:t xml:space="preserve">»;                 </w:t>
      </w:r>
      <w:proofErr w:type="gramEnd"/>
    </w:p>
    <w:p w:rsidR="007D29C8" w:rsidRPr="007D29C8" w:rsidRDefault="007D29C8" w:rsidP="007D29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29C8">
        <w:rPr>
          <w:rFonts w:ascii="Times New Roman" w:hAnsi="Times New Roman" w:cs="Times New Roman"/>
          <w:sz w:val="26"/>
          <w:szCs w:val="26"/>
        </w:rPr>
        <w:t xml:space="preserve">дополнить разделом  </w:t>
      </w:r>
      <w:r w:rsidRPr="007D29C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7D29C8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7D29C8" w:rsidRPr="007D29C8" w:rsidRDefault="007D29C8" w:rsidP="007D29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29C8">
        <w:rPr>
          <w:sz w:val="26"/>
          <w:szCs w:val="26"/>
        </w:rPr>
        <w:t>«</w:t>
      </w:r>
      <w:r w:rsidRPr="007D29C8">
        <w:rPr>
          <w:sz w:val="26"/>
          <w:szCs w:val="26"/>
          <w:lang w:val="en-US"/>
        </w:rPr>
        <w:t>II</w:t>
      </w:r>
      <w:r w:rsidRPr="007D29C8">
        <w:rPr>
          <w:sz w:val="26"/>
          <w:szCs w:val="26"/>
        </w:rPr>
        <w:t xml:space="preserve">. Методика расчета и условия предоставления субсидий из бюджета Республики Карелия местным бюджетам на реализацию муниципальных программ, направленных на достижение целей, соответствующих </w:t>
      </w:r>
      <w:r w:rsidR="0083755C">
        <w:rPr>
          <w:sz w:val="26"/>
          <w:szCs w:val="26"/>
        </w:rPr>
        <w:t>целям государственной программы</w:t>
      </w:r>
    </w:p>
    <w:p w:rsidR="007D29C8" w:rsidRPr="007D29C8" w:rsidRDefault="007D29C8" w:rsidP="007D29C8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proofErr w:type="gramStart"/>
      <w:r w:rsidRPr="007D29C8">
        <w:rPr>
          <w:sz w:val="26"/>
          <w:szCs w:val="26"/>
        </w:rPr>
        <w:t>Субсидии  местным бюджетам на  реализацию мероприятий в области использования и охраны водных объектов (далее – субсидии) предоставляются бюджетам  муниципальных районов (городских округов) в целях обеспечения защищенности населения, проживающего на территории  муниципальных районов (городских округов), и объектов экономики, расположенных на территории муниципальных районов (городских округов),   от негативного воздействия вод, в том числе путем  повышения эксплуатационной надежности гидротехнических сооружений.</w:t>
      </w:r>
      <w:proofErr w:type="gramEnd"/>
    </w:p>
    <w:p w:rsidR="007D29C8" w:rsidRPr="007D29C8" w:rsidRDefault="007D29C8" w:rsidP="007D29C8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D29C8">
        <w:rPr>
          <w:sz w:val="26"/>
          <w:szCs w:val="26"/>
        </w:rPr>
        <w:t>Субсидии предоставляются при  условии:</w:t>
      </w:r>
    </w:p>
    <w:p w:rsidR="007D29C8" w:rsidRPr="007D29C8" w:rsidRDefault="007D29C8" w:rsidP="007D29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29C8">
        <w:rPr>
          <w:sz w:val="26"/>
          <w:szCs w:val="26"/>
        </w:rPr>
        <w:t>наличия в муниципальной собственности гидротехнических сооружений;</w:t>
      </w:r>
    </w:p>
    <w:p w:rsidR="007D29C8" w:rsidRPr="007D29C8" w:rsidRDefault="007D29C8" w:rsidP="007D29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29C8">
        <w:rPr>
          <w:sz w:val="26"/>
          <w:szCs w:val="26"/>
        </w:rPr>
        <w:t>наличия положительного заключения государственной экспертизы проектной документации и положительного заключения о проверке достоверности определения сметной стоимости объектов капитального строительства, выданных в отноше</w:t>
      </w:r>
      <w:r w:rsidR="0083755C">
        <w:rPr>
          <w:sz w:val="26"/>
          <w:szCs w:val="26"/>
        </w:rPr>
        <w:t xml:space="preserve">нии </w:t>
      </w:r>
      <w:r w:rsidR="0083755C" w:rsidRPr="007D29C8">
        <w:rPr>
          <w:sz w:val="26"/>
          <w:szCs w:val="26"/>
        </w:rPr>
        <w:t>находящихся в муниципальной собственности</w:t>
      </w:r>
      <w:r w:rsidR="0083755C">
        <w:rPr>
          <w:sz w:val="26"/>
          <w:szCs w:val="26"/>
        </w:rPr>
        <w:t xml:space="preserve"> гидротехнических сооружений</w:t>
      </w:r>
      <w:r w:rsidRPr="007D29C8">
        <w:rPr>
          <w:sz w:val="26"/>
          <w:szCs w:val="26"/>
        </w:rPr>
        <w:t xml:space="preserve">. </w:t>
      </w:r>
    </w:p>
    <w:p w:rsidR="007D29C8" w:rsidRPr="007D29C8" w:rsidRDefault="007D29C8" w:rsidP="007D29C8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D29C8">
        <w:rPr>
          <w:sz w:val="26"/>
          <w:szCs w:val="26"/>
        </w:rPr>
        <w:t>Распределение субсидии между бюджетами муниципальных районов (городских округов) осуществляется по следующей методике:</w:t>
      </w:r>
    </w:p>
    <w:p w:rsidR="007D29C8" w:rsidRPr="007D29C8" w:rsidRDefault="007D29C8" w:rsidP="007D29C8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D29C8" w:rsidRPr="007D29C8" w:rsidRDefault="007D29C8" w:rsidP="007D29C8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proofErr w:type="spellStart"/>
      <w:r w:rsidRPr="007D29C8">
        <w:rPr>
          <w:sz w:val="26"/>
          <w:szCs w:val="26"/>
        </w:rPr>
        <w:t>Сг</w:t>
      </w:r>
      <w:proofErr w:type="gramStart"/>
      <w:r w:rsidRPr="007D29C8">
        <w:rPr>
          <w:sz w:val="26"/>
          <w:szCs w:val="26"/>
        </w:rPr>
        <w:t>i</w:t>
      </w:r>
      <w:proofErr w:type="spellEnd"/>
      <w:proofErr w:type="gramEnd"/>
      <w:r w:rsidRPr="007D29C8">
        <w:rPr>
          <w:sz w:val="26"/>
          <w:szCs w:val="26"/>
        </w:rPr>
        <w:t xml:space="preserve"> = </w:t>
      </w:r>
      <w:proofErr w:type="spellStart"/>
      <w:r w:rsidRPr="007D29C8">
        <w:rPr>
          <w:sz w:val="26"/>
          <w:szCs w:val="26"/>
        </w:rPr>
        <w:t>Соб</w:t>
      </w:r>
      <w:proofErr w:type="spellEnd"/>
      <w:r w:rsidRPr="007D29C8">
        <w:rPr>
          <w:sz w:val="26"/>
          <w:szCs w:val="26"/>
        </w:rPr>
        <w:t xml:space="preserve"> </w:t>
      </w:r>
      <w:proofErr w:type="spellStart"/>
      <w:r w:rsidRPr="007D29C8">
        <w:rPr>
          <w:sz w:val="26"/>
          <w:szCs w:val="26"/>
        </w:rPr>
        <w:t>x</w:t>
      </w:r>
      <w:proofErr w:type="spellEnd"/>
      <w:r w:rsidRPr="007D29C8">
        <w:rPr>
          <w:sz w:val="26"/>
          <w:szCs w:val="26"/>
        </w:rPr>
        <w:t xml:space="preserve"> </w:t>
      </w:r>
      <w:proofErr w:type="spellStart"/>
      <w:r w:rsidRPr="007D29C8">
        <w:rPr>
          <w:sz w:val="26"/>
          <w:szCs w:val="26"/>
        </w:rPr>
        <w:t>Гi</w:t>
      </w:r>
      <w:proofErr w:type="spellEnd"/>
      <w:r w:rsidRPr="007D29C8">
        <w:rPr>
          <w:sz w:val="26"/>
          <w:szCs w:val="26"/>
        </w:rPr>
        <w:t xml:space="preserve"> / SUM </w:t>
      </w:r>
      <w:proofErr w:type="spellStart"/>
      <w:r w:rsidRPr="007D29C8">
        <w:rPr>
          <w:sz w:val="26"/>
          <w:szCs w:val="26"/>
        </w:rPr>
        <w:t>Гi</w:t>
      </w:r>
      <w:proofErr w:type="spellEnd"/>
      <w:r w:rsidRPr="007D29C8">
        <w:rPr>
          <w:sz w:val="26"/>
          <w:szCs w:val="26"/>
        </w:rPr>
        <w:t>,</w:t>
      </w:r>
      <w:r w:rsidRPr="007D29C8">
        <w:rPr>
          <w:sz w:val="26"/>
          <w:szCs w:val="26"/>
        </w:rPr>
        <w:br/>
      </w:r>
    </w:p>
    <w:p w:rsidR="007D29C8" w:rsidRPr="007D29C8" w:rsidRDefault="007D29C8" w:rsidP="007D29C8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7D29C8">
        <w:rPr>
          <w:sz w:val="26"/>
          <w:szCs w:val="26"/>
        </w:rPr>
        <w:t>где:</w:t>
      </w:r>
    </w:p>
    <w:p w:rsidR="007D29C8" w:rsidRPr="007D29C8" w:rsidRDefault="007D29C8" w:rsidP="007D29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7D29C8">
        <w:rPr>
          <w:sz w:val="26"/>
          <w:szCs w:val="26"/>
        </w:rPr>
        <w:t>Сг</w:t>
      </w:r>
      <w:proofErr w:type="gramStart"/>
      <w:r w:rsidRPr="007D29C8">
        <w:rPr>
          <w:sz w:val="26"/>
          <w:szCs w:val="26"/>
        </w:rPr>
        <w:t>i</w:t>
      </w:r>
      <w:proofErr w:type="spellEnd"/>
      <w:proofErr w:type="gramEnd"/>
      <w:r w:rsidRPr="007D29C8">
        <w:rPr>
          <w:sz w:val="26"/>
          <w:szCs w:val="26"/>
        </w:rPr>
        <w:t xml:space="preserve"> – объем субсидии бюджету соответствующего (</w:t>
      </w:r>
      <w:proofErr w:type="spellStart"/>
      <w:r w:rsidRPr="007D29C8">
        <w:rPr>
          <w:sz w:val="26"/>
          <w:szCs w:val="26"/>
        </w:rPr>
        <w:t>i</w:t>
      </w:r>
      <w:proofErr w:type="spellEnd"/>
      <w:r w:rsidRPr="007D29C8">
        <w:rPr>
          <w:sz w:val="26"/>
          <w:szCs w:val="26"/>
        </w:rPr>
        <w:t>) муниципального района (городского округа);</w:t>
      </w:r>
    </w:p>
    <w:p w:rsidR="007D29C8" w:rsidRPr="007D29C8" w:rsidRDefault="007D29C8" w:rsidP="007D29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7D29C8">
        <w:rPr>
          <w:sz w:val="26"/>
          <w:szCs w:val="26"/>
        </w:rPr>
        <w:t>Соб</w:t>
      </w:r>
      <w:proofErr w:type="spellEnd"/>
      <w:r w:rsidRPr="007D29C8">
        <w:rPr>
          <w:sz w:val="26"/>
          <w:szCs w:val="26"/>
        </w:rPr>
        <w:t xml:space="preserve"> – общий объем субсидий бюджетам муниципальных районов (городских округов) из бюджета Республики Карелия, утвержденный законом Республики Карелия о бюджете Республики Карелия на очередной финансовый год и плановый период;</w:t>
      </w:r>
    </w:p>
    <w:p w:rsidR="007D29C8" w:rsidRPr="007D29C8" w:rsidRDefault="007D29C8" w:rsidP="007D29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7D29C8">
        <w:rPr>
          <w:sz w:val="26"/>
          <w:szCs w:val="26"/>
        </w:rPr>
        <w:t>Гi</w:t>
      </w:r>
      <w:proofErr w:type="spellEnd"/>
      <w:r w:rsidRPr="007D29C8">
        <w:rPr>
          <w:sz w:val="26"/>
          <w:szCs w:val="26"/>
        </w:rPr>
        <w:t xml:space="preserve"> – объем расходных обязательств </w:t>
      </w:r>
      <w:proofErr w:type="gramStart"/>
      <w:r w:rsidRPr="007D29C8">
        <w:rPr>
          <w:sz w:val="26"/>
          <w:szCs w:val="26"/>
        </w:rPr>
        <w:t>в</w:t>
      </w:r>
      <w:proofErr w:type="gramEnd"/>
      <w:r w:rsidRPr="007D29C8">
        <w:rPr>
          <w:sz w:val="26"/>
          <w:szCs w:val="26"/>
        </w:rPr>
        <w:t xml:space="preserve"> </w:t>
      </w:r>
      <w:proofErr w:type="gramStart"/>
      <w:r w:rsidRPr="007D29C8">
        <w:rPr>
          <w:sz w:val="26"/>
          <w:szCs w:val="26"/>
        </w:rPr>
        <w:t>соответствующего</w:t>
      </w:r>
      <w:proofErr w:type="gramEnd"/>
      <w:r w:rsidRPr="007D29C8">
        <w:rPr>
          <w:sz w:val="26"/>
          <w:szCs w:val="26"/>
        </w:rPr>
        <w:t xml:space="preserve"> (</w:t>
      </w:r>
      <w:proofErr w:type="spellStart"/>
      <w:r w:rsidRPr="007D29C8">
        <w:rPr>
          <w:sz w:val="26"/>
          <w:szCs w:val="26"/>
        </w:rPr>
        <w:t>i</w:t>
      </w:r>
      <w:proofErr w:type="spellEnd"/>
      <w:r w:rsidRPr="007D29C8">
        <w:rPr>
          <w:sz w:val="26"/>
          <w:szCs w:val="26"/>
        </w:rPr>
        <w:t>) муниципального района  (городского округа)  на реализацию мероприятий в области использования и охраны водных объектов.</w:t>
      </w:r>
    </w:p>
    <w:p w:rsidR="007D29C8" w:rsidRPr="007D29C8" w:rsidRDefault="007D29C8" w:rsidP="007D29C8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7D29C8">
        <w:rPr>
          <w:sz w:val="26"/>
          <w:szCs w:val="26"/>
        </w:rPr>
        <w:t>Доля средств местного бюджета, направл</w:t>
      </w:r>
      <w:r w:rsidR="0083755C">
        <w:rPr>
          <w:sz w:val="26"/>
          <w:szCs w:val="26"/>
        </w:rPr>
        <w:t>яемая</w:t>
      </w:r>
      <w:r w:rsidRPr="007D29C8">
        <w:rPr>
          <w:sz w:val="26"/>
          <w:szCs w:val="26"/>
        </w:rPr>
        <w:t xml:space="preserve"> на финансовое обеспечение расходного обязательства на реализацию мероприятий в области использования и охраны водных объектов, устанавливается органом исполнительной власти Республики Карелия, уполномоченным в сфере водных отношений, как разница между объемом бюджетных ассигнований, направляемых органами местного самоуправления на финансовое обеспечение расходного обязательства, и объемом субсидии на указанные цели из бюджета Республики Карелия.</w:t>
      </w:r>
      <w:r>
        <w:rPr>
          <w:sz w:val="26"/>
          <w:szCs w:val="26"/>
        </w:rPr>
        <w:t>»;</w:t>
      </w:r>
      <w:proofErr w:type="gramEnd"/>
    </w:p>
    <w:p w:rsidR="007D29C8" w:rsidRPr="007D29C8" w:rsidRDefault="007D29C8" w:rsidP="007D29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D29C8">
        <w:rPr>
          <w:rFonts w:ascii="Times New Roman" w:hAnsi="Times New Roman" w:cs="Times New Roman"/>
          <w:sz w:val="26"/>
          <w:szCs w:val="26"/>
        </w:rPr>
        <w:t xml:space="preserve">ункт 1.3.1.1.1 приложения 1 </w:t>
      </w:r>
      <w:r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Pr="007D29C8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7D29C8" w:rsidRDefault="007D29C8" w:rsidP="007D29C8">
      <w:pPr>
        <w:rPr>
          <w:szCs w:val="28"/>
        </w:rPr>
        <w:sectPr w:rsidR="007D29C8" w:rsidSect="007D29C8">
          <w:head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81"/>
        </w:sectPr>
      </w:pPr>
    </w:p>
    <w:p w:rsidR="007D29C8" w:rsidRPr="001C391C" w:rsidRDefault="00CC0DD6" w:rsidP="001C391C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C391C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CC0DD6" w:rsidRPr="00CC0DD6" w:rsidRDefault="00CC0DD6" w:rsidP="00CC0DD6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8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"/>
        <w:gridCol w:w="15"/>
        <w:gridCol w:w="1418"/>
        <w:gridCol w:w="2268"/>
        <w:gridCol w:w="3118"/>
        <w:gridCol w:w="1134"/>
        <w:gridCol w:w="709"/>
        <w:gridCol w:w="709"/>
        <w:gridCol w:w="850"/>
        <w:gridCol w:w="851"/>
        <w:gridCol w:w="850"/>
        <w:gridCol w:w="851"/>
        <w:gridCol w:w="709"/>
        <w:gridCol w:w="708"/>
        <w:gridCol w:w="851"/>
        <w:gridCol w:w="1559"/>
      </w:tblGrid>
      <w:tr w:rsidR="00CC0DD6" w:rsidRPr="007D29C8" w:rsidTr="00CC0DD6">
        <w:trPr>
          <w:gridAfter w:val="1"/>
          <w:wAfter w:w="1559" w:type="dxa"/>
          <w:trHeight w:val="193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C0DD6" w:rsidRPr="007D29C8" w:rsidRDefault="00CC0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6" w:rsidRPr="007D29C8" w:rsidRDefault="00CC0DD6">
            <w:pPr>
              <w:jc w:val="center"/>
              <w:rPr>
                <w:sz w:val="26"/>
                <w:szCs w:val="26"/>
              </w:rPr>
            </w:pPr>
            <w:r w:rsidRPr="007D29C8">
              <w:rPr>
                <w:sz w:val="26"/>
                <w:szCs w:val="26"/>
              </w:rPr>
              <w:t>1.3.1.1.1.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DD6" w:rsidRPr="007D29C8" w:rsidRDefault="00CC0DD6">
            <w:pPr>
              <w:rPr>
                <w:sz w:val="26"/>
                <w:szCs w:val="26"/>
              </w:rPr>
            </w:pPr>
            <w:r w:rsidRPr="007D29C8">
              <w:rPr>
                <w:sz w:val="26"/>
                <w:szCs w:val="26"/>
              </w:rPr>
              <w:t>Задача. Обеспечение  защищенности населения и объектов экономики от негативного воздействия вод сооружениями инженерной защиты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6" w:rsidRPr="007D29C8" w:rsidRDefault="00CC0DD6">
            <w:pPr>
              <w:rPr>
                <w:sz w:val="26"/>
                <w:szCs w:val="26"/>
              </w:rPr>
            </w:pPr>
            <w:r w:rsidRPr="007D29C8">
              <w:rPr>
                <w:sz w:val="26"/>
                <w:szCs w:val="26"/>
              </w:rPr>
              <w:t>доля протяженности участков русел рек, на которых осуществлены работы по оптимизации их пропускной способности, в общей протяженности участков русел рек, нуждающихся в увеличении пропускной способности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6" w:rsidRPr="007D29C8" w:rsidRDefault="00CC0DD6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D29C8">
              <w:rPr>
                <w:sz w:val="26"/>
                <w:szCs w:val="26"/>
              </w:rPr>
              <w:t>про</w:t>
            </w:r>
            <w:r>
              <w:rPr>
                <w:sz w:val="26"/>
                <w:szCs w:val="26"/>
              </w:rPr>
              <w:t>-</w:t>
            </w:r>
            <w:r w:rsidRPr="007D29C8">
              <w:rPr>
                <w:sz w:val="26"/>
                <w:szCs w:val="26"/>
              </w:rPr>
              <w:t>центов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6" w:rsidRPr="007D29C8" w:rsidRDefault="00CC0DD6" w:rsidP="00CC0DD6">
            <w:pPr>
              <w:jc w:val="center"/>
              <w:rPr>
                <w:sz w:val="26"/>
                <w:szCs w:val="26"/>
              </w:rPr>
            </w:pPr>
            <w:r w:rsidRPr="007D29C8">
              <w:rPr>
                <w:sz w:val="26"/>
                <w:szCs w:val="26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6" w:rsidRPr="007D29C8" w:rsidRDefault="00CC0DD6" w:rsidP="00CC0DD6">
            <w:pPr>
              <w:jc w:val="center"/>
              <w:rPr>
                <w:sz w:val="26"/>
                <w:szCs w:val="26"/>
              </w:rPr>
            </w:pPr>
            <w:r w:rsidRPr="007D29C8">
              <w:rPr>
                <w:sz w:val="26"/>
                <w:szCs w:val="26"/>
              </w:rPr>
              <w:t>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6" w:rsidRPr="007D29C8" w:rsidRDefault="00CC0DD6" w:rsidP="00CC0DD6">
            <w:pPr>
              <w:jc w:val="center"/>
              <w:rPr>
                <w:sz w:val="26"/>
                <w:szCs w:val="26"/>
              </w:rPr>
            </w:pPr>
            <w:r w:rsidRPr="007D29C8">
              <w:rPr>
                <w:sz w:val="26"/>
                <w:szCs w:val="26"/>
              </w:rPr>
              <w:t>16,51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6" w:rsidRPr="007D29C8" w:rsidRDefault="00CC0DD6" w:rsidP="00CC0DD6">
            <w:pPr>
              <w:jc w:val="center"/>
              <w:rPr>
                <w:sz w:val="26"/>
                <w:szCs w:val="26"/>
              </w:rPr>
            </w:pPr>
            <w:r w:rsidRPr="007D29C8">
              <w:rPr>
                <w:sz w:val="26"/>
                <w:szCs w:val="26"/>
              </w:rPr>
              <w:t>17,15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6" w:rsidRPr="007D29C8" w:rsidRDefault="00CC0DD6" w:rsidP="00CC0DD6">
            <w:pPr>
              <w:jc w:val="center"/>
              <w:rPr>
                <w:sz w:val="26"/>
                <w:szCs w:val="26"/>
              </w:rPr>
            </w:pPr>
            <w:r w:rsidRPr="007D29C8">
              <w:rPr>
                <w:sz w:val="26"/>
                <w:szCs w:val="26"/>
              </w:rPr>
              <w:t>17,15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6" w:rsidRPr="007D29C8" w:rsidRDefault="00CC0DD6" w:rsidP="00CC0DD6">
            <w:pPr>
              <w:jc w:val="center"/>
              <w:rPr>
                <w:sz w:val="26"/>
                <w:szCs w:val="26"/>
              </w:rPr>
            </w:pPr>
            <w:r w:rsidRPr="007D29C8">
              <w:rPr>
                <w:sz w:val="26"/>
                <w:szCs w:val="26"/>
              </w:rPr>
              <w:t>17,15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6" w:rsidRPr="007D29C8" w:rsidRDefault="00CC0DD6" w:rsidP="00CC0DD6">
            <w:pPr>
              <w:jc w:val="center"/>
              <w:rPr>
                <w:sz w:val="26"/>
                <w:szCs w:val="26"/>
              </w:rPr>
            </w:pPr>
            <w:r w:rsidRPr="007D29C8">
              <w:rPr>
                <w:sz w:val="26"/>
                <w:szCs w:val="26"/>
              </w:rPr>
              <w:t>18,5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6" w:rsidRPr="007D29C8" w:rsidRDefault="00CC0DD6" w:rsidP="00CC0DD6">
            <w:pPr>
              <w:jc w:val="center"/>
              <w:rPr>
                <w:sz w:val="26"/>
                <w:szCs w:val="26"/>
              </w:rPr>
            </w:pPr>
            <w:r w:rsidRPr="007D29C8">
              <w:rPr>
                <w:sz w:val="26"/>
                <w:szCs w:val="26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D6" w:rsidRPr="007D29C8" w:rsidRDefault="00CC0DD6" w:rsidP="00CC0DD6">
            <w:pPr>
              <w:jc w:val="center"/>
              <w:rPr>
                <w:sz w:val="26"/>
                <w:szCs w:val="26"/>
              </w:rPr>
            </w:pPr>
            <w:r w:rsidRPr="007D29C8">
              <w:rPr>
                <w:sz w:val="26"/>
                <w:szCs w:val="26"/>
              </w:rPr>
              <w:t>1,68</w:t>
            </w:r>
          </w:p>
        </w:tc>
      </w:tr>
      <w:tr w:rsidR="00CC0DD6" w:rsidRPr="007D29C8" w:rsidTr="00CC0DD6">
        <w:trPr>
          <w:gridBefore w:val="1"/>
          <w:gridAfter w:val="1"/>
          <w:wBefore w:w="269" w:type="dxa"/>
          <w:wAfter w:w="1559" w:type="dxa"/>
          <w:trHeight w:val="1099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D6" w:rsidRPr="007D29C8" w:rsidRDefault="00CC0DD6">
            <w:pPr>
              <w:jc w:val="center"/>
              <w:rPr>
                <w:sz w:val="26"/>
                <w:szCs w:val="26"/>
              </w:rPr>
            </w:pPr>
            <w:r w:rsidRPr="007D29C8">
              <w:rPr>
                <w:sz w:val="26"/>
                <w:szCs w:val="26"/>
              </w:rPr>
              <w:t>1.3.1.1.2</w:t>
            </w:r>
            <w:r w:rsidR="00147CDC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DD6" w:rsidRPr="007D29C8" w:rsidRDefault="00CC0DD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6" w:rsidRPr="007D29C8" w:rsidRDefault="00CC0DD6">
            <w:pPr>
              <w:rPr>
                <w:sz w:val="26"/>
                <w:szCs w:val="26"/>
              </w:rPr>
            </w:pPr>
            <w:r w:rsidRPr="007D29C8">
              <w:rPr>
                <w:sz w:val="26"/>
                <w:szCs w:val="26"/>
              </w:rPr>
              <w:t xml:space="preserve">доля гидротехнических сооружений с </w:t>
            </w:r>
            <w:proofErr w:type="spellStart"/>
            <w:proofErr w:type="gramStart"/>
            <w:r w:rsidRPr="007D29C8">
              <w:rPr>
                <w:sz w:val="26"/>
                <w:szCs w:val="26"/>
              </w:rPr>
              <w:t>неудовлет</w:t>
            </w:r>
            <w:r>
              <w:rPr>
                <w:sz w:val="26"/>
                <w:szCs w:val="26"/>
              </w:rPr>
              <w:t>-</w:t>
            </w:r>
            <w:r w:rsidRPr="007D29C8">
              <w:rPr>
                <w:sz w:val="26"/>
                <w:szCs w:val="26"/>
              </w:rPr>
              <w:t>ворительным</w:t>
            </w:r>
            <w:proofErr w:type="spellEnd"/>
            <w:proofErr w:type="gramEnd"/>
            <w:r w:rsidRPr="007D29C8">
              <w:rPr>
                <w:sz w:val="26"/>
                <w:szCs w:val="26"/>
              </w:rPr>
              <w:t xml:space="preserve"> и опасным уровнем безопасности, приведенных в </w:t>
            </w:r>
            <w:proofErr w:type="spellStart"/>
            <w:r w:rsidRPr="007D29C8">
              <w:rPr>
                <w:sz w:val="26"/>
                <w:szCs w:val="26"/>
              </w:rPr>
              <w:t>безопас</w:t>
            </w:r>
            <w:r>
              <w:rPr>
                <w:sz w:val="26"/>
                <w:szCs w:val="26"/>
              </w:rPr>
              <w:t>-</w:t>
            </w:r>
            <w:r w:rsidRPr="007D29C8">
              <w:rPr>
                <w:sz w:val="26"/>
                <w:szCs w:val="26"/>
              </w:rPr>
              <w:t>ное</w:t>
            </w:r>
            <w:proofErr w:type="spellEnd"/>
            <w:r w:rsidRPr="007D29C8">
              <w:rPr>
                <w:sz w:val="26"/>
                <w:szCs w:val="26"/>
              </w:rPr>
              <w:t xml:space="preserve"> техническое состояние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6" w:rsidRPr="007D29C8" w:rsidRDefault="00CC0DD6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D29C8">
              <w:rPr>
                <w:sz w:val="26"/>
                <w:szCs w:val="26"/>
              </w:rPr>
              <w:t>про</w:t>
            </w:r>
            <w:r>
              <w:rPr>
                <w:sz w:val="26"/>
                <w:szCs w:val="26"/>
              </w:rPr>
              <w:t>-</w:t>
            </w:r>
            <w:r w:rsidRPr="007D29C8">
              <w:rPr>
                <w:sz w:val="26"/>
                <w:szCs w:val="26"/>
              </w:rPr>
              <w:t>центов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6" w:rsidRPr="007D29C8" w:rsidRDefault="00CC0DD6" w:rsidP="00CC0DD6">
            <w:pPr>
              <w:jc w:val="center"/>
              <w:rPr>
                <w:sz w:val="26"/>
                <w:szCs w:val="26"/>
              </w:rPr>
            </w:pPr>
            <w:r w:rsidRPr="007D29C8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6" w:rsidRPr="007D29C8" w:rsidRDefault="00CC0DD6" w:rsidP="00CC0DD6">
            <w:pPr>
              <w:jc w:val="center"/>
              <w:rPr>
                <w:sz w:val="26"/>
                <w:szCs w:val="26"/>
              </w:rPr>
            </w:pPr>
            <w:r w:rsidRPr="007D29C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6" w:rsidRPr="007D29C8" w:rsidRDefault="00CC0DD6" w:rsidP="00CC0DD6">
            <w:pPr>
              <w:jc w:val="center"/>
              <w:rPr>
                <w:sz w:val="26"/>
                <w:szCs w:val="26"/>
              </w:rPr>
            </w:pPr>
            <w:r w:rsidRPr="007D29C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6" w:rsidRPr="007D29C8" w:rsidRDefault="00CC0DD6" w:rsidP="00CC0DD6">
            <w:pPr>
              <w:jc w:val="center"/>
              <w:rPr>
                <w:sz w:val="26"/>
                <w:szCs w:val="26"/>
              </w:rPr>
            </w:pPr>
            <w:r w:rsidRPr="007D29C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6" w:rsidRPr="007D29C8" w:rsidRDefault="00CC0DD6" w:rsidP="00CC0DD6">
            <w:pPr>
              <w:jc w:val="center"/>
              <w:rPr>
                <w:sz w:val="26"/>
                <w:szCs w:val="26"/>
              </w:rPr>
            </w:pPr>
            <w:r w:rsidRPr="007D29C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6" w:rsidRPr="007D29C8" w:rsidRDefault="00CC0DD6" w:rsidP="00CC0DD6">
            <w:pPr>
              <w:jc w:val="center"/>
              <w:rPr>
                <w:sz w:val="26"/>
                <w:szCs w:val="26"/>
              </w:rPr>
            </w:pPr>
            <w:r w:rsidRPr="007D29C8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6" w:rsidRPr="007D29C8" w:rsidRDefault="00CC0DD6" w:rsidP="00CC0DD6">
            <w:pPr>
              <w:jc w:val="center"/>
              <w:rPr>
                <w:sz w:val="26"/>
                <w:szCs w:val="26"/>
              </w:rPr>
            </w:pPr>
            <w:r w:rsidRPr="007D29C8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6" w:rsidRPr="007D29C8" w:rsidRDefault="00CC0DD6" w:rsidP="00CC0DD6">
            <w:pPr>
              <w:jc w:val="center"/>
              <w:rPr>
                <w:sz w:val="26"/>
                <w:szCs w:val="26"/>
              </w:rPr>
            </w:pPr>
            <w:r w:rsidRPr="007D29C8">
              <w:rPr>
                <w:sz w:val="26"/>
                <w:szCs w:val="26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D6" w:rsidRPr="007D29C8" w:rsidRDefault="00CC0DD6" w:rsidP="00CC0DD6">
            <w:pPr>
              <w:jc w:val="center"/>
              <w:rPr>
                <w:sz w:val="26"/>
                <w:szCs w:val="26"/>
              </w:rPr>
            </w:pPr>
            <w:r w:rsidRPr="007D29C8">
              <w:rPr>
                <w:sz w:val="26"/>
                <w:szCs w:val="26"/>
              </w:rPr>
              <w:t>16,7</w:t>
            </w:r>
          </w:p>
        </w:tc>
      </w:tr>
      <w:tr w:rsidR="00CC0DD6" w:rsidRPr="007D29C8" w:rsidTr="00CC0DD6">
        <w:trPr>
          <w:gridBefore w:val="1"/>
          <w:wBefore w:w="269" w:type="dxa"/>
          <w:trHeight w:val="1099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D6" w:rsidRPr="007D29C8" w:rsidRDefault="00CC0DD6">
            <w:pPr>
              <w:jc w:val="center"/>
              <w:rPr>
                <w:sz w:val="26"/>
                <w:szCs w:val="26"/>
              </w:rPr>
            </w:pPr>
            <w:r w:rsidRPr="007D29C8">
              <w:rPr>
                <w:sz w:val="26"/>
                <w:szCs w:val="26"/>
              </w:rPr>
              <w:t>1.3.1.1.3</w:t>
            </w:r>
            <w:r w:rsidR="00147CDC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D6" w:rsidRPr="007D29C8" w:rsidRDefault="00CC0DD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6" w:rsidRPr="007D29C8" w:rsidRDefault="001C391C" w:rsidP="001C391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</w:t>
            </w:r>
            <w:r w:rsidR="00CC0DD6" w:rsidRPr="007D29C8">
              <w:rPr>
                <w:sz w:val="26"/>
                <w:szCs w:val="26"/>
              </w:rPr>
              <w:t xml:space="preserve">оличество  </w:t>
            </w:r>
            <w:proofErr w:type="spellStart"/>
            <w:proofErr w:type="gramStart"/>
            <w:r w:rsidR="00CC0DD6" w:rsidRPr="007D29C8">
              <w:rPr>
                <w:sz w:val="26"/>
                <w:szCs w:val="26"/>
              </w:rPr>
              <w:t>гидро</w:t>
            </w:r>
            <w:r>
              <w:rPr>
                <w:sz w:val="26"/>
                <w:szCs w:val="26"/>
              </w:rPr>
              <w:t>техни</w:t>
            </w:r>
            <w:r w:rsidR="00CC0DD6">
              <w:rPr>
                <w:sz w:val="26"/>
                <w:szCs w:val="26"/>
              </w:rPr>
              <w:t>-</w:t>
            </w:r>
            <w:r w:rsidR="00CC0DD6" w:rsidRPr="007D29C8">
              <w:rPr>
                <w:sz w:val="26"/>
                <w:szCs w:val="26"/>
              </w:rPr>
              <w:t>ческих</w:t>
            </w:r>
            <w:proofErr w:type="spellEnd"/>
            <w:proofErr w:type="gramEnd"/>
            <w:r w:rsidR="00CC0DD6" w:rsidRPr="007D29C8">
              <w:rPr>
                <w:sz w:val="26"/>
                <w:szCs w:val="26"/>
              </w:rPr>
              <w:t xml:space="preserve"> сооружений с неудовлетворительным </w:t>
            </w:r>
            <w:r>
              <w:rPr>
                <w:sz w:val="26"/>
                <w:szCs w:val="26"/>
              </w:rPr>
              <w:t xml:space="preserve">           </w:t>
            </w:r>
            <w:r w:rsidR="00CC0DD6" w:rsidRPr="007D29C8">
              <w:rPr>
                <w:sz w:val="26"/>
                <w:szCs w:val="26"/>
              </w:rPr>
              <w:t xml:space="preserve">и опасным уровнем безопасности, </w:t>
            </w:r>
            <w:proofErr w:type="spellStart"/>
            <w:r w:rsidR="00CC0DD6" w:rsidRPr="007D29C8">
              <w:rPr>
                <w:sz w:val="26"/>
                <w:szCs w:val="26"/>
              </w:rPr>
              <w:t>приве</w:t>
            </w:r>
            <w:r>
              <w:rPr>
                <w:sz w:val="26"/>
                <w:szCs w:val="26"/>
              </w:rPr>
              <w:t>-</w:t>
            </w:r>
            <w:r w:rsidR="00CC0DD6" w:rsidRPr="007D29C8">
              <w:rPr>
                <w:sz w:val="26"/>
                <w:szCs w:val="26"/>
              </w:rPr>
              <w:t>денных</w:t>
            </w:r>
            <w:proofErr w:type="spellEnd"/>
            <w:r w:rsidR="00CC0DD6" w:rsidRPr="007D29C8">
              <w:rPr>
                <w:sz w:val="26"/>
                <w:szCs w:val="26"/>
              </w:rPr>
              <w:t xml:space="preserve"> в безопасное техническое состояние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6" w:rsidRPr="007D29C8" w:rsidRDefault="00CC0DD6">
            <w:pPr>
              <w:jc w:val="center"/>
              <w:rPr>
                <w:sz w:val="26"/>
                <w:szCs w:val="26"/>
              </w:rPr>
            </w:pPr>
            <w:r w:rsidRPr="007D29C8">
              <w:rPr>
                <w:sz w:val="26"/>
                <w:szCs w:val="26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6" w:rsidRPr="007D29C8" w:rsidRDefault="00CC0DD6" w:rsidP="00CC0DD6">
            <w:pPr>
              <w:jc w:val="center"/>
              <w:rPr>
                <w:sz w:val="26"/>
                <w:szCs w:val="26"/>
              </w:rPr>
            </w:pPr>
            <w:r w:rsidRPr="007D29C8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6" w:rsidRPr="007D29C8" w:rsidRDefault="00CC0DD6" w:rsidP="00CC0DD6">
            <w:pPr>
              <w:jc w:val="center"/>
              <w:rPr>
                <w:sz w:val="26"/>
                <w:szCs w:val="26"/>
              </w:rPr>
            </w:pPr>
            <w:r w:rsidRPr="007D29C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6" w:rsidRPr="007D29C8" w:rsidRDefault="00CC0DD6" w:rsidP="00CC0DD6">
            <w:pPr>
              <w:jc w:val="center"/>
              <w:rPr>
                <w:sz w:val="26"/>
                <w:szCs w:val="26"/>
              </w:rPr>
            </w:pPr>
            <w:r w:rsidRPr="007D29C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6" w:rsidRPr="007D29C8" w:rsidRDefault="00CC0DD6" w:rsidP="00CC0DD6">
            <w:pPr>
              <w:jc w:val="center"/>
              <w:rPr>
                <w:sz w:val="26"/>
                <w:szCs w:val="26"/>
              </w:rPr>
            </w:pPr>
            <w:r w:rsidRPr="007D29C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6" w:rsidRPr="007D29C8" w:rsidRDefault="00CC0DD6" w:rsidP="00CC0DD6">
            <w:pPr>
              <w:jc w:val="center"/>
              <w:rPr>
                <w:sz w:val="26"/>
                <w:szCs w:val="26"/>
              </w:rPr>
            </w:pPr>
            <w:r w:rsidRPr="007D29C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6" w:rsidRPr="007D29C8" w:rsidRDefault="00CC0DD6" w:rsidP="00CC0DD6">
            <w:pPr>
              <w:jc w:val="center"/>
              <w:rPr>
                <w:sz w:val="26"/>
                <w:szCs w:val="26"/>
              </w:rPr>
            </w:pPr>
            <w:r w:rsidRPr="007D29C8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6" w:rsidRPr="007D29C8" w:rsidRDefault="00CC0DD6" w:rsidP="00CC0DD6">
            <w:pPr>
              <w:jc w:val="center"/>
              <w:rPr>
                <w:sz w:val="26"/>
                <w:szCs w:val="26"/>
              </w:rPr>
            </w:pPr>
            <w:r w:rsidRPr="007D29C8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6" w:rsidRPr="007D29C8" w:rsidRDefault="00CC0DD6" w:rsidP="00CC0DD6">
            <w:pPr>
              <w:jc w:val="center"/>
              <w:rPr>
                <w:sz w:val="26"/>
                <w:szCs w:val="26"/>
              </w:rPr>
            </w:pPr>
            <w:r w:rsidRPr="007D29C8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DD6" w:rsidRPr="007D29C8" w:rsidRDefault="00CC0DD6" w:rsidP="00CC0DD6">
            <w:pPr>
              <w:jc w:val="center"/>
              <w:rPr>
                <w:sz w:val="26"/>
                <w:szCs w:val="26"/>
              </w:rPr>
            </w:pPr>
            <w:r w:rsidRPr="007D29C8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DD6" w:rsidRPr="007D29C8" w:rsidRDefault="00CC0DD6" w:rsidP="007D29C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0DD6" w:rsidRPr="007D29C8" w:rsidRDefault="00CC0DD6" w:rsidP="007D29C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0DD6" w:rsidRPr="007D29C8" w:rsidRDefault="00CC0DD6" w:rsidP="007D29C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0DD6" w:rsidRPr="007D29C8" w:rsidRDefault="00CC0DD6" w:rsidP="007D29C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0DD6" w:rsidRDefault="00CC0DD6" w:rsidP="007D29C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0DD6" w:rsidRDefault="00CC0DD6" w:rsidP="00CC0D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0DD6" w:rsidRPr="00CC0DD6" w:rsidRDefault="00CC0DD6" w:rsidP="00CC0D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29C8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7D29C8" w:rsidRDefault="007D29C8" w:rsidP="00CC0D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755C" w:rsidRDefault="0083755C" w:rsidP="00CC0D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0DD6" w:rsidRPr="00CC0DD6" w:rsidRDefault="00CC0DD6" w:rsidP="00CC0DD6">
      <w:pPr>
        <w:pStyle w:val="ConsPlusNormal"/>
        <w:ind w:left="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0DD6">
        <w:rPr>
          <w:rFonts w:ascii="Times New Roman" w:hAnsi="Times New Roman" w:cs="Times New Roman"/>
          <w:sz w:val="26"/>
          <w:szCs w:val="26"/>
        </w:rPr>
        <w:t>дополнить приложением 6 следующего содержания:</w:t>
      </w:r>
    </w:p>
    <w:p w:rsidR="00CC0DD6" w:rsidRDefault="00CC0DD6" w:rsidP="007D29C8">
      <w:pPr>
        <w:pStyle w:val="ConsPlusNormal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1C391C" w:rsidRPr="001C391C" w:rsidRDefault="001C391C" w:rsidP="001C391C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CC0DD6" w:rsidRDefault="00CC0DD6" w:rsidP="007D29C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D29C8" w:rsidRPr="00CC0DD6" w:rsidRDefault="007D29C8" w:rsidP="007D29C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CC0DD6">
        <w:rPr>
          <w:sz w:val="26"/>
          <w:szCs w:val="26"/>
        </w:rPr>
        <w:t>«Приложение 6</w:t>
      </w:r>
    </w:p>
    <w:p w:rsidR="007D29C8" w:rsidRPr="00CC0DD6" w:rsidRDefault="007D29C8" w:rsidP="007D29C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C0DD6">
        <w:rPr>
          <w:sz w:val="26"/>
          <w:szCs w:val="26"/>
        </w:rPr>
        <w:t>к государственной программе</w:t>
      </w:r>
    </w:p>
    <w:p w:rsidR="007D29C8" w:rsidRPr="00CC0DD6" w:rsidRDefault="007D29C8" w:rsidP="007D29C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29C8" w:rsidRPr="00CC0DD6" w:rsidRDefault="00CC0DD6" w:rsidP="007D29C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C0DD6">
        <w:rPr>
          <w:bCs/>
          <w:sz w:val="26"/>
          <w:szCs w:val="26"/>
        </w:rPr>
        <w:t>Сведения</w:t>
      </w:r>
    </w:p>
    <w:p w:rsidR="007D29C8" w:rsidRPr="00CC0DD6" w:rsidRDefault="00CC0DD6" w:rsidP="00CC0DD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C0DD6">
        <w:rPr>
          <w:bCs/>
          <w:sz w:val="26"/>
          <w:szCs w:val="26"/>
        </w:rPr>
        <w:t>о показателях (индикаторах) государственной программы  в разрезе</w:t>
      </w:r>
      <w:r>
        <w:rPr>
          <w:bCs/>
          <w:sz w:val="26"/>
          <w:szCs w:val="26"/>
        </w:rPr>
        <w:t xml:space="preserve"> </w:t>
      </w:r>
      <w:r w:rsidRPr="00CC0DD6">
        <w:rPr>
          <w:bCs/>
          <w:sz w:val="26"/>
          <w:szCs w:val="26"/>
        </w:rPr>
        <w:t>муниципальных образований</w:t>
      </w:r>
    </w:p>
    <w:p w:rsidR="007D29C8" w:rsidRDefault="007D29C8" w:rsidP="007D29C8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6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5959"/>
        <w:gridCol w:w="993"/>
        <w:gridCol w:w="992"/>
        <w:gridCol w:w="851"/>
        <w:gridCol w:w="992"/>
        <w:gridCol w:w="850"/>
        <w:gridCol w:w="851"/>
        <w:gridCol w:w="1269"/>
        <w:gridCol w:w="1269"/>
      </w:tblGrid>
      <w:tr w:rsidR="007D29C8" w:rsidRPr="00CC0DD6" w:rsidTr="00CC0DD6">
        <w:trPr>
          <w:gridAfter w:val="1"/>
          <w:wAfter w:w="1269" w:type="dxa"/>
          <w:trHeight w:val="50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C8" w:rsidRPr="00CC0DD6" w:rsidRDefault="007D29C8" w:rsidP="007D2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6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5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C8" w:rsidRPr="00CC0DD6" w:rsidRDefault="007D29C8" w:rsidP="008375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показателя, единица измерения</w:t>
            </w:r>
          </w:p>
        </w:tc>
        <w:tc>
          <w:tcPr>
            <w:tcW w:w="6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C8" w:rsidRPr="00CC0DD6" w:rsidRDefault="007D29C8" w:rsidP="00CC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6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показателей, годы</w:t>
            </w:r>
          </w:p>
        </w:tc>
      </w:tr>
      <w:tr w:rsidR="007D29C8" w:rsidRPr="00CC0DD6" w:rsidTr="00CC0DD6">
        <w:trPr>
          <w:gridAfter w:val="1"/>
          <w:wAfter w:w="1269" w:type="dxa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C8" w:rsidRPr="00CC0DD6" w:rsidRDefault="007D29C8" w:rsidP="007D29C8">
            <w:pPr>
              <w:rPr>
                <w:sz w:val="26"/>
                <w:szCs w:val="26"/>
              </w:rPr>
            </w:pPr>
          </w:p>
        </w:tc>
        <w:tc>
          <w:tcPr>
            <w:tcW w:w="5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C8" w:rsidRPr="00CC0DD6" w:rsidRDefault="007D29C8" w:rsidP="007D29C8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C8" w:rsidRPr="00CC0DD6" w:rsidRDefault="007D29C8" w:rsidP="00CC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6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C8" w:rsidRPr="00CC0DD6" w:rsidRDefault="007D29C8" w:rsidP="00CC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C8" w:rsidRPr="00CC0DD6" w:rsidRDefault="007D29C8" w:rsidP="00CC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C8" w:rsidRPr="00CC0DD6" w:rsidRDefault="007D29C8" w:rsidP="00CC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6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C8" w:rsidRPr="00CC0DD6" w:rsidRDefault="007D29C8" w:rsidP="00CC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6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C8" w:rsidRPr="00CC0DD6" w:rsidRDefault="007D29C8" w:rsidP="00CC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C8" w:rsidRPr="00CC0DD6" w:rsidRDefault="007D29C8" w:rsidP="00CC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7D29C8" w:rsidRPr="00CC0DD6" w:rsidRDefault="007D29C8" w:rsidP="00CC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9C8" w:rsidRPr="00CC0DD6" w:rsidTr="00CC0DD6">
        <w:trPr>
          <w:gridAfter w:val="1"/>
          <w:wAfter w:w="1269" w:type="dxa"/>
          <w:trHeight w:val="442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6" w:rsidRDefault="00CC0DD6" w:rsidP="007D29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29C8" w:rsidRDefault="007D29C8" w:rsidP="007D29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6">
              <w:rPr>
                <w:rFonts w:ascii="Times New Roman" w:hAnsi="Times New Roman" w:cs="Times New Roman"/>
                <w:sz w:val="26"/>
                <w:szCs w:val="26"/>
              </w:rPr>
              <w:t>Подпрограмма 3 «Использование и охрана водных объектов на территории Республики Карелия»</w:t>
            </w:r>
          </w:p>
          <w:p w:rsidR="00CC0DD6" w:rsidRPr="00CC0DD6" w:rsidRDefault="00CC0DD6" w:rsidP="007D29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9C8" w:rsidRPr="00CC0DD6" w:rsidTr="00CC0DD6">
        <w:trPr>
          <w:gridAfter w:val="1"/>
          <w:wAfter w:w="1269" w:type="dxa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C8" w:rsidRPr="00CC0DD6" w:rsidRDefault="007D29C8" w:rsidP="007D2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6">
              <w:rPr>
                <w:rFonts w:ascii="Times New Roman" w:hAnsi="Times New Roman" w:cs="Times New Roman"/>
                <w:sz w:val="26"/>
                <w:szCs w:val="26"/>
              </w:rPr>
              <w:t xml:space="preserve">Калевальский </w:t>
            </w:r>
          </w:p>
          <w:p w:rsidR="007D29C8" w:rsidRPr="00CC0DD6" w:rsidRDefault="007D29C8" w:rsidP="007D2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6">
              <w:rPr>
                <w:rFonts w:ascii="Times New Roman" w:hAnsi="Times New Roman" w:cs="Times New Roman"/>
                <w:sz w:val="26"/>
                <w:szCs w:val="26"/>
              </w:rPr>
              <w:t>муниципальный  район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C8" w:rsidRPr="00CC0DD6" w:rsidRDefault="007D29C8" w:rsidP="007D29C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6">
              <w:rPr>
                <w:rFonts w:ascii="Times New Roman" w:hAnsi="Times New Roman" w:cs="Times New Roman"/>
                <w:sz w:val="26"/>
                <w:szCs w:val="26"/>
              </w:rPr>
              <w:t>Показатель 1.3.1.1.2. Доля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C8" w:rsidRPr="00CC0DD6" w:rsidRDefault="007D29C8" w:rsidP="00CC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C8" w:rsidRPr="00CC0DD6" w:rsidRDefault="007D29C8" w:rsidP="00CC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C8" w:rsidRPr="00CC0DD6" w:rsidRDefault="007D29C8" w:rsidP="00CC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C8" w:rsidRPr="00CC0DD6" w:rsidRDefault="007D29C8" w:rsidP="00CC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C8" w:rsidRPr="00CC0DD6" w:rsidRDefault="007D29C8" w:rsidP="00CC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C8" w:rsidRPr="00CC0DD6" w:rsidRDefault="007D29C8" w:rsidP="00CC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C8" w:rsidRPr="00CC0DD6" w:rsidRDefault="007D29C8" w:rsidP="00CC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6">
              <w:rPr>
                <w:rFonts w:ascii="Times New Roman" w:hAnsi="Times New Roman" w:cs="Times New Roman"/>
                <w:sz w:val="26"/>
                <w:szCs w:val="26"/>
              </w:rPr>
              <w:t>16,7</w:t>
            </w:r>
          </w:p>
        </w:tc>
      </w:tr>
      <w:tr w:rsidR="00CC0DD6" w:rsidRPr="00CC0DD6" w:rsidTr="00CC0DD6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D6" w:rsidRPr="00CC0DD6" w:rsidRDefault="00CC0DD6" w:rsidP="007D29C8">
            <w:pPr>
              <w:rPr>
                <w:sz w:val="26"/>
                <w:szCs w:val="26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6" w:rsidRPr="00CC0DD6" w:rsidRDefault="00CC0DD6" w:rsidP="007D29C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6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1.3.1.1.3. Количество  </w:t>
            </w:r>
            <w:proofErr w:type="spellStart"/>
            <w:proofErr w:type="gramStart"/>
            <w:r w:rsidRPr="00CC0DD6">
              <w:rPr>
                <w:rFonts w:ascii="Times New Roman" w:hAnsi="Times New Roman" w:cs="Times New Roman"/>
                <w:sz w:val="26"/>
                <w:szCs w:val="26"/>
              </w:rPr>
              <w:t>гидротехни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C0DD6">
              <w:rPr>
                <w:rFonts w:ascii="Times New Roman" w:hAnsi="Times New Roman" w:cs="Times New Roman"/>
                <w:sz w:val="26"/>
                <w:szCs w:val="26"/>
              </w:rPr>
              <w:t>ческих</w:t>
            </w:r>
            <w:proofErr w:type="spellEnd"/>
            <w:proofErr w:type="gramEnd"/>
            <w:r w:rsidRPr="00CC0DD6">
              <w:rPr>
                <w:rFonts w:ascii="Times New Roman" w:hAnsi="Times New Roman" w:cs="Times New Roman"/>
                <w:sz w:val="26"/>
                <w:szCs w:val="26"/>
              </w:rPr>
              <w:t xml:space="preserve">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6" w:rsidRPr="00CC0DD6" w:rsidRDefault="00CC0DD6" w:rsidP="00CC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6" w:rsidRPr="00CC0DD6" w:rsidRDefault="00CC0DD6" w:rsidP="00CC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6" w:rsidRPr="00CC0DD6" w:rsidRDefault="00CC0DD6" w:rsidP="00CC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6" w:rsidRPr="00CC0DD6" w:rsidRDefault="00CC0DD6" w:rsidP="00CC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6" w:rsidRPr="00CC0DD6" w:rsidRDefault="00CC0DD6" w:rsidP="00CC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6" w:rsidRPr="00CC0DD6" w:rsidRDefault="00CC0DD6" w:rsidP="00CC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6" w:rsidRPr="00CC0DD6" w:rsidRDefault="00CC0DD6" w:rsidP="00CC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DD6" w:rsidRDefault="00CC0DD6" w:rsidP="00CC0D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DD6" w:rsidRDefault="00CC0DD6" w:rsidP="00CC0D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DD6" w:rsidRDefault="00CC0DD6" w:rsidP="00CC0D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DD6" w:rsidRPr="00CC0DD6" w:rsidRDefault="00CC0DD6" w:rsidP="00CC0D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7D29C8" w:rsidRDefault="007D29C8" w:rsidP="007D29C8">
      <w:pPr>
        <w:pStyle w:val="ConsPlusNormal"/>
        <w:jc w:val="both"/>
        <w:rPr>
          <w:rFonts w:ascii="Calibri" w:hAnsi="Calibri" w:cs="Calibri"/>
          <w:sz w:val="22"/>
        </w:rPr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 w:rsidR="001C391C">
        <w:t xml:space="preserve">                     </w:t>
      </w:r>
      <w:r>
        <w:t xml:space="preserve">Глава </w:t>
      </w:r>
    </w:p>
    <w:p w:rsidR="00A17074" w:rsidRDefault="001C391C" w:rsidP="00A17074">
      <w:pPr>
        <w:jc w:val="both"/>
        <w:rPr>
          <w:szCs w:val="28"/>
        </w:rPr>
      </w:pPr>
      <w:r>
        <w:t xml:space="preserve">                     </w:t>
      </w:r>
      <w:r w:rsidR="00065830">
        <w:t xml:space="preserve">Республики Карелия </w:t>
      </w:r>
      <w:r w:rsidR="00065830">
        <w:tab/>
      </w:r>
      <w:r w:rsidR="00065830">
        <w:tab/>
      </w:r>
      <w:r w:rsidR="00065830">
        <w:tab/>
      </w:r>
      <w:r w:rsidR="00B5387F">
        <w:t xml:space="preserve">          </w:t>
      </w:r>
      <w:r w:rsidR="007D29C8">
        <w:tab/>
      </w:r>
      <w:r w:rsidR="007D29C8">
        <w:tab/>
      </w:r>
      <w:r w:rsidR="007D29C8">
        <w:tab/>
      </w:r>
      <w:r w:rsidR="007D29C8">
        <w:tab/>
      </w:r>
      <w:r w:rsidR="00CC0DD6">
        <w:tab/>
      </w:r>
      <w:r w:rsidR="00CC0DD6">
        <w:tab/>
      </w:r>
      <w:r w:rsidR="00065830">
        <w:t xml:space="preserve">А.О. </w:t>
      </w:r>
      <w:proofErr w:type="spellStart"/>
      <w:r w:rsidR="00065830">
        <w:t>Парфенчиков</w:t>
      </w:r>
      <w:bookmarkStart w:id="0" w:name="_GoBack"/>
      <w:bookmarkEnd w:id="0"/>
      <w:proofErr w:type="spellEnd"/>
    </w:p>
    <w:p w:rsidR="007C3CC6" w:rsidRDefault="007C3CC6" w:rsidP="007C3CC6">
      <w:pPr>
        <w:jc w:val="both"/>
      </w:pPr>
    </w:p>
    <w:sectPr w:rsidR="007C3CC6" w:rsidSect="00CC0DD6">
      <w:headerReference w:type="default" r:id="rId10"/>
      <w:pgSz w:w="16838" w:h="11906" w:orient="landscape"/>
      <w:pgMar w:top="851" w:right="851" w:bottom="1418" w:left="851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9C8" w:rsidRDefault="007D29C8" w:rsidP="00CE0D98">
      <w:r>
        <w:separator/>
      </w:r>
    </w:p>
  </w:endnote>
  <w:endnote w:type="continuationSeparator" w:id="0">
    <w:p w:rsidR="007D29C8" w:rsidRDefault="007D29C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9C8" w:rsidRDefault="007D29C8" w:rsidP="00CE0D98">
      <w:r>
        <w:separator/>
      </w:r>
    </w:p>
  </w:footnote>
  <w:footnote w:type="continuationSeparator" w:id="0">
    <w:p w:rsidR="007D29C8" w:rsidRDefault="007D29C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0491076"/>
      <w:docPartObj>
        <w:docPartGallery w:val="Page Numbers (Top of Page)"/>
        <w:docPartUnique/>
      </w:docPartObj>
    </w:sdtPr>
    <w:sdtContent>
      <w:p w:rsidR="007D29C8" w:rsidRDefault="00386237">
        <w:pPr>
          <w:pStyle w:val="a7"/>
          <w:jc w:val="center"/>
        </w:pPr>
        <w:fldSimple w:instr=" PAGE   \* MERGEFORMAT ">
          <w:r w:rsidR="006024A0">
            <w:rPr>
              <w:noProof/>
            </w:rPr>
            <w:t>2</w:t>
          </w:r>
        </w:fldSimple>
      </w:p>
    </w:sdtContent>
  </w:sdt>
  <w:p w:rsidR="007D29C8" w:rsidRDefault="007D29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C8" w:rsidRDefault="007D29C8" w:rsidP="008E1BA0">
    <w:pPr>
      <w:pStyle w:val="a7"/>
    </w:pPr>
  </w:p>
  <w:p w:rsidR="007D29C8" w:rsidRDefault="007D29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CC4AA5"/>
    <w:multiLevelType w:val="hybridMultilevel"/>
    <w:tmpl w:val="766EEF84"/>
    <w:lvl w:ilvl="0" w:tplc="21263A1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83369A"/>
    <w:multiLevelType w:val="hybridMultilevel"/>
    <w:tmpl w:val="A1247F34"/>
    <w:lvl w:ilvl="0" w:tplc="E4C0286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EBE38FA"/>
    <w:multiLevelType w:val="hybridMultilevel"/>
    <w:tmpl w:val="0E564D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47CDC"/>
    <w:rsid w:val="001605B0"/>
    <w:rsid w:val="00161AC3"/>
    <w:rsid w:val="00162BA3"/>
    <w:rsid w:val="00195D34"/>
    <w:rsid w:val="001A000A"/>
    <w:rsid w:val="001B3D79"/>
    <w:rsid w:val="001C34DC"/>
    <w:rsid w:val="001C391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86237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24A0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77770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D29C8"/>
    <w:rsid w:val="007E33FE"/>
    <w:rsid w:val="007F1AFD"/>
    <w:rsid w:val="008333C2"/>
    <w:rsid w:val="0083755C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9F462B"/>
    <w:rsid w:val="00A1479B"/>
    <w:rsid w:val="00A17074"/>
    <w:rsid w:val="00A17157"/>
    <w:rsid w:val="00A2446E"/>
    <w:rsid w:val="00A26500"/>
    <w:rsid w:val="00A272A0"/>
    <w:rsid w:val="00A36C25"/>
    <w:rsid w:val="00A5022C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1BC2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4E8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0DD6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7C4E9-8A65-469F-8136-70008615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726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2019-03-25T12:22:00Z</cp:lastPrinted>
  <dcterms:created xsi:type="dcterms:W3CDTF">2019-03-21T11:37:00Z</dcterms:created>
  <dcterms:modified xsi:type="dcterms:W3CDTF">2019-04-01T09:29:00Z</dcterms:modified>
</cp:coreProperties>
</file>