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4F2" w:rsidRPr="00B204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17746" w:rsidRDefault="00D1774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16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16E8">
        <w:rPr>
          <w:szCs w:val="28"/>
        </w:rPr>
        <w:t>30 января 2019 года № 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D17746" w:rsidRDefault="00D17746" w:rsidP="00D1774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формирования перечня соглашений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приграничном сотрудничестве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Карелия </w:t>
      </w:r>
    </w:p>
    <w:p w:rsidR="00D17746" w:rsidRDefault="00D17746" w:rsidP="00D17746">
      <w:pPr>
        <w:pStyle w:val="ConsPlusTitle"/>
        <w:ind w:right="28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746" w:rsidRDefault="00D17746" w:rsidP="00D1774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4 Закона Республики Карелия                  от 3 июля 2018 года № 2261-ЗРК «О некоторых вопросах в сфере приграничного сотрудничества в Республике Карелия»  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746" w:rsidRDefault="00D17746" w:rsidP="00D1774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 формирования перечня соглашений    о приграничном сотрудничестве муниципальных образований в Республике Карелия.</w:t>
      </w:r>
    </w:p>
    <w:p w:rsidR="00D17746" w:rsidRDefault="00D17746" w:rsidP="00D1774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46" w:rsidRDefault="00D17746" w:rsidP="00D17746">
      <w:pPr>
        <w:jc w:val="both"/>
      </w:pPr>
    </w:p>
    <w:p w:rsidR="00D17746" w:rsidRDefault="00D17746" w:rsidP="00D17746">
      <w:pPr>
        <w:jc w:val="both"/>
      </w:pPr>
    </w:p>
    <w:p w:rsidR="00D17746" w:rsidRDefault="00D17746" w:rsidP="00D17746">
      <w:pPr>
        <w:jc w:val="both"/>
      </w:pPr>
      <w:r>
        <w:t xml:space="preserve">           Глава </w:t>
      </w:r>
    </w:p>
    <w:p w:rsidR="00D17746" w:rsidRDefault="00D17746" w:rsidP="00D1774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D17746" w:rsidRDefault="00D17746" w:rsidP="00D17746">
      <w:pPr>
        <w:sectPr w:rsidR="00D17746">
          <w:pgSz w:w="11906" w:h="16838"/>
          <w:pgMar w:top="851" w:right="851" w:bottom="851" w:left="1418" w:header="709" w:footer="709" w:gutter="0"/>
          <w:cols w:space="720"/>
        </w:sectPr>
      </w:pPr>
    </w:p>
    <w:p w:rsidR="00D17746" w:rsidRDefault="00D17746" w:rsidP="00D177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17746" w:rsidRDefault="00D17746" w:rsidP="00D177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17746" w:rsidRDefault="00D17746" w:rsidP="00D177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316E8">
        <w:rPr>
          <w:rFonts w:ascii="Times New Roman" w:hAnsi="Times New Roman" w:cs="Times New Roman"/>
          <w:sz w:val="28"/>
          <w:szCs w:val="28"/>
        </w:rPr>
        <w:t>30 января 2019 года № 34-П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7746" w:rsidRDefault="00D17746" w:rsidP="00D17746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  <w:bookmarkStart w:id="0" w:name="P30"/>
      <w:bookmarkEnd w:id="0"/>
    </w:p>
    <w:p w:rsidR="00D17746" w:rsidRDefault="00D17746" w:rsidP="00D17746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</w:p>
    <w:p w:rsidR="00D17746" w:rsidRDefault="00D17746" w:rsidP="00D17746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Порядок</w:t>
      </w:r>
    </w:p>
    <w:p w:rsidR="00D17746" w:rsidRDefault="00D17746" w:rsidP="00D17746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 xml:space="preserve">формирования перечня соглашений о приграничном сотрудничестве </w:t>
      </w:r>
    </w:p>
    <w:p w:rsidR="00D17746" w:rsidRDefault="00D17746" w:rsidP="00D17746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муниципальных образований в Республике Карелия</w:t>
      </w:r>
    </w:p>
    <w:p w:rsidR="00D17746" w:rsidRDefault="00D17746" w:rsidP="00D17746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</w:p>
    <w:p w:rsidR="00D17746" w:rsidRDefault="00D17746" w:rsidP="00D17746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7746">
        <w:rPr>
          <w:szCs w:val="28"/>
        </w:rPr>
        <w:t xml:space="preserve">Настоящий Порядок определяет правила формирования </w:t>
      </w:r>
      <w:r w:rsidR="00783BE1">
        <w:rPr>
          <w:szCs w:val="28"/>
        </w:rPr>
        <w:t>перечня соглашений</w:t>
      </w:r>
      <w:r>
        <w:rPr>
          <w:szCs w:val="28"/>
        </w:rPr>
        <w:t xml:space="preserve"> о приграничном сотрудничестве муниципальных образований в Республике Карелия </w:t>
      </w:r>
      <w:r w:rsidRPr="00D17746">
        <w:rPr>
          <w:szCs w:val="28"/>
        </w:rPr>
        <w:t>(далее –</w:t>
      </w:r>
      <w:r>
        <w:rPr>
          <w:szCs w:val="28"/>
        </w:rPr>
        <w:t xml:space="preserve"> соглашение, муниципальное образование).</w:t>
      </w:r>
    </w:p>
    <w:p w:rsidR="00D17746" w:rsidRDefault="00D17746" w:rsidP="00D17746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85BCD">
        <w:rPr>
          <w:rFonts w:ascii="Times New Roman" w:hAnsi="Times New Roman" w:cs="Times New Roman"/>
          <w:sz w:val="28"/>
          <w:szCs w:val="28"/>
        </w:rPr>
        <w:t xml:space="preserve">соглашений </w:t>
      </w:r>
      <w:r>
        <w:rPr>
          <w:rFonts w:ascii="Times New Roman" w:hAnsi="Times New Roman" w:cs="Times New Roman"/>
          <w:sz w:val="28"/>
          <w:szCs w:val="28"/>
        </w:rPr>
        <w:t>включает в себя все соглашения, заключаемые органами местного самоуправления муниципальных образований в соответствии с Законом Республики Карелия от 3 июля 2018 года № 2261-ЗРК «О некоторых вопросах в сфере приграничного сотрудничества в Республике Карелия»,  в том числе соглашения, утратившие силу.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перечень соглашений включаются следующие сведения: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сторон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регистрационный номер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опубликовании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внесении изменений и дополнений в соглашение либо о прекращении действия соглашения;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4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Перечень соглашений ведется в электронно</w:t>
      </w:r>
      <w:r w:rsidR="00783B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BE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D17746" w:rsidRDefault="00D17746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муниципального образования ежегодно до 15 января направляет в электронной форме, а также на бумаж</w:t>
      </w:r>
      <w:r w:rsidR="00085BCD">
        <w:rPr>
          <w:rFonts w:ascii="Times New Roman" w:hAnsi="Times New Roman" w:cs="Times New Roman"/>
          <w:sz w:val="28"/>
          <w:szCs w:val="28"/>
        </w:rPr>
        <w:t>ном носителе перечень соглашений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 w:rsidR="00085BCD">
        <w:rPr>
          <w:rFonts w:ascii="Times New Roman" w:hAnsi="Times New Roman" w:cs="Times New Roman"/>
          <w:sz w:val="28"/>
          <w:szCs w:val="28"/>
        </w:rPr>
        <w:t>, подписанный им, в орган исполнительной власти Республики Карелия, уполномоченный Правительством Республики Карелия  в сф</w:t>
      </w:r>
      <w:r w:rsidR="00783BE1">
        <w:rPr>
          <w:rFonts w:ascii="Times New Roman" w:hAnsi="Times New Roman" w:cs="Times New Roman"/>
          <w:sz w:val="28"/>
          <w:szCs w:val="28"/>
        </w:rPr>
        <w:t>ере приграничного сотрудничества</w:t>
      </w:r>
      <w:r w:rsidR="00085BC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85BCD" w:rsidRDefault="00085BCD" w:rsidP="00D1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соглашений формируется уполномоченным органом на основании перечней соглашений, полученных от глав соответствующих муниципальных образований.</w:t>
      </w:r>
    </w:p>
    <w:p w:rsidR="00D17746" w:rsidRDefault="00D17746" w:rsidP="00D177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074" w:rsidRDefault="00085BCD" w:rsidP="00085BCD">
      <w:pPr>
        <w:jc w:val="center"/>
        <w:rPr>
          <w:szCs w:val="28"/>
        </w:rPr>
      </w:pPr>
      <w:r>
        <w:rPr>
          <w:szCs w:val="28"/>
        </w:rPr>
        <w:t>___________</w:t>
      </w: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1774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46" w:rsidRDefault="00D17746" w:rsidP="00CE0D98">
      <w:r>
        <w:separator/>
      </w:r>
    </w:p>
  </w:endnote>
  <w:endnote w:type="continuationSeparator" w:id="0">
    <w:p w:rsidR="00D17746" w:rsidRDefault="00D1774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46" w:rsidRDefault="00D17746" w:rsidP="00CE0D98">
      <w:r>
        <w:separator/>
      </w:r>
    </w:p>
  </w:footnote>
  <w:footnote w:type="continuationSeparator" w:id="0">
    <w:p w:rsidR="00D17746" w:rsidRDefault="00D1774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6" w:rsidRDefault="00D17746" w:rsidP="008E1BA0">
    <w:pPr>
      <w:pStyle w:val="a7"/>
    </w:pPr>
  </w:p>
  <w:p w:rsidR="00D17746" w:rsidRDefault="00D177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97F53"/>
    <w:multiLevelType w:val="hybridMultilevel"/>
    <w:tmpl w:val="C9928E08"/>
    <w:lvl w:ilvl="0" w:tplc="760AE9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08431C"/>
    <w:multiLevelType w:val="hybridMultilevel"/>
    <w:tmpl w:val="5AFE568A"/>
    <w:lvl w:ilvl="0" w:tplc="760A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5BCD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4269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3BE1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77EB5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4F2"/>
    <w:rsid w:val="00B2547D"/>
    <w:rsid w:val="00B31084"/>
    <w:rsid w:val="00B316E8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746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6377-511A-449A-9B31-01B77A8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2019-02-01T12:20:00Z</cp:lastPrinted>
  <dcterms:created xsi:type="dcterms:W3CDTF">2019-01-25T13:12:00Z</dcterms:created>
  <dcterms:modified xsi:type="dcterms:W3CDTF">2019-02-01T12:20:00Z</dcterms:modified>
</cp:coreProperties>
</file>