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53B6" w:rsidRPr="001453B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D2C92" w:rsidRDefault="00DD2C92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33137F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33137F">
        <w:t>31 января 2019 года № 39-П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17074" w:rsidRDefault="00A17074" w:rsidP="00A17074">
      <w:pPr>
        <w:ind w:right="141"/>
        <w:jc w:val="center"/>
        <w:rPr>
          <w:b/>
          <w:szCs w:val="28"/>
        </w:rPr>
      </w:pPr>
      <w:r>
        <w:rPr>
          <w:b/>
          <w:szCs w:val="28"/>
        </w:rPr>
        <w:t xml:space="preserve">О разграничении имущества, находящегося </w:t>
      </w:r>
      <w:proofErr w:type="gramStart"/>
      <w:r>
        <w:rPr>
          <w:b/>
          <w:szCs w:val="28"/>
        </w:rPr>
        <w:t>в</w:t>
      </w:r>
      <w:proofErr w:type="gramEnd"/>
      <w:r>
        <w:rPr>
          <w:b/>
          <w:szCs w:val="28"/>
        </w:rPr>
        <w:t xml:space="preserve"> </w:t>
      </w:r>
    </w:p>
    <w:p w:rsidR="00240D4E" w:rsidRDefault="00A17074" w:rsidP="00240D4E">
      <w:pPr>
        <w:ind w:right="141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муниципальной собственности </w:t>
      </w:r>
      <w:proofErr w:type="spellStart"/>
      <w:r w:rsidR="00240D4E">
        <w:rPr>
          <w:b/>
          <w:szCs w:val="28"/>
        </w:rPr>
        <w:t>Прионежского</w:t>
      </w:r>
      <w:proofErr w:type="spellEnd"/>
      <w:r w:rsidR="00240D4E">
        <w:rPr>
          <w:b/>
          <w:szCs w:val="28"/>
        </w:rPr>
        <w:t xml:space="preserve"> </w:t>
      </w:r>
    </w:p>
    <w:p w:rsidR="00A17074" w:rsidRDefault="00240D4E" w:rsidP="00240D4E">
      <w:pPr>
        <w:ind w:right="141"/>
        <w:jc w:val="center"/>
        <w:rPr>
          <w:b/>
          <w:szCs w:val="28"/>
        </w:rPr>
      </w:pPr>
      <w:r>
        <w:rPr>
          <w:b/>
          <w:szCs w:val="28"/>
        </w:rPr>
        <w:t>муниципального района</w:t>
      </w:r>
    </w:p>
    <w:p w:rsidR="00A17074" w:rsidRDefault="00A17074" w:rsidP="00A17074">
      <w:pPr>
        <w:ind w:right="141" w:firstLine="709"/>
        <w:jc w:val="both"/>
        <w:rPr>
          <w:szCs w:val="28"/>
        </w:rPr>
      </w:pPr>
    </w:p>
    <w:p w:rsidR="00A17074" w:rsidRDefault="00A17074" w:rsidP="00A17074">
      <w:pPr>
        <w:ind w:right="141" w:firstLine="709"/>
        <w:jc w:val="both"/>
        <w:rPr>
          <w:b/>
          <w:szCs w:val="28"/>
        </w:rPr>
      </w:pPr>
      <w:proofErr w:type="gramStart"/>
      <w:r>
        <w:rPr>
          <w:szCs w:val="28"/>
        </w:rPr>
        <w:t>В соответствии с Законом Республики Карелия от 3 июля 2008 года   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от          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</w:t>
      </w:r>
      <w:proofErr w:type="spellStart"/>
      <w:r>
        <w:rPr>
          <w:szCs w:val="28"/>
        </w:rPr>
        <w:t>феде-ральных</w:t>
      </w:r>
      <w:proofErr w:type="spellEnd"/>
      <w:r>
        <w:rPr>
          <w:szCs w:val="28"/>
        </w:rPr>
        <w:t xml:space="preserve"> законов 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</w:t>
      </w:r>
      <w:proofErr w:type="spellStart"/>
      <w:r>
        <w:rPr>
          <w:szCs w:val="28"/>
        </w:rPr>
        <w:t>представи-тельных</w:t>
      </w:r>
      <w:proofErr w:type="spellEnd"/>
      <w:r>
        <w:rPr>
          <w:szCs w:val="28"/>
        </w:rPr>
        <w:t xml:space="preserve">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е т:</w:t>
      </w:r>
    </w:p>
    <w:p w:rsidR="00A17074" w:rsidRDefault="00A17074" w:rsidP="00A17074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proofErr w:type="spellStart"/>
      <w:r w:rsidR="00052574">
        <w:rPr>
          <w:szCs w:val="28"/>
        </w:rPr>
        <w:t>Прионежского</w:t>
      </w:r>
      <w:proofErr w:type="spellEnd"/>
      <w:r w:rsidR="00052574">
        <w:rPr>
          <w:szCs w:val="28"/>
        </w:rPr>
        <w:t xml:space="preserve"> муниципального района</w:t>
      </w:r>
      <w:r>
        <w:rPr>
          <w:szCs w:val="28"/>
        </w:rPr>
        <w:t xml:space="preserve">, передаваемого в муниципальную собственность </w:t>
      </w:r>
      <w:proofErr w:type="spellStart"/>
      <w:r w:rsidR="00052574">
        <w:rPr>
          <w:szCs w:val="28"/>
        </w:rPr>
        <w:t>Нововилговского</w:t>
      </w:r>
      <w:proofErr w:type="spellEnd"/>
      <w:r w:rsidR="00052574">
        <w:rPr>
          <w:szCs w:val="28"/>
        </w:rPr>
        <w:t xml:space="preserve"> сельского поселения</w:t>
      </w:r>
      <w:r>
        <w:rPr>
          <w:szCs w:val="28"/>
        </w:rPr>
        <w:t>, согласно приложению.</w:t>
      </w:r>
    </w:p>
    <w:p w:rsidR="00A17074" w:rsidRDefault="00A17074" w:rsidP="00A17074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</w:t>
      </w:r>
      <w:proofErr w:type="spellStart"/>
      <w:r w:rsidR="00052574">
        <w:rPr>
          <w:szCs w:val="28"/>
        </w:rPr>
        <w:t>Нововилговского</w:t>
      </w:r>
      <w:proofErr w:type="spellEnd"/>
      <w:r w:rsidR="00052574">
        <w:rPr>
          <w:szCs w:val="28"/>
        </w:rPr>
        <w:t xml:space="preserve"> сельского поселения </w:t>
      </w:r>
      <w:r>
        <w:rPr>
          <w:szCs w:val="28"/>
        </w:rPr>
        <w:t xml:space="preserve">со дня вступления в силу настоящего постановления.  </w:t>
      </w:r>
    </w:p>
    <w:p w:rsidR="00B31084" w:rsidRPr="000E025A" w:rsidRDefault="00B31084" w:rsidP="00B31084">
      <w:pPr>
        <w:autoSpaceDE w:val="0"/>
        <w:autoSpaceDN w:val="0"/>
        <w:adjustRightInd w:val="0"/>
        <w:ind w:left="-567" w:firstLine="567"/>
        <w:jc w:val="both"/>
        <w:rPr>
          <w:szCs w:val="28"/>
        </w:rPr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A17074" w:rsidRDefault="00065830" w:rsidP="00A17074">
      <w:pPr>
        <w:jc w:val="both"/>
        <w:rPr>
          <w:szCs w:val="28"/>
        </w:rPr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bookmarkStart w:id="0" w:name="_GoBack"/>
      <w:bookmarkEnd w:id="0"/>
      <w:proofErr w:type="spellEnd"/>
    </w:p>
    <w:p w:rsidR="00A17074" w:rsidRDefault="00A17074" w:rsidP="00A17074">
      <w:pPr>
        <w:ind w:firstLine="709"/>
        <w:jc w:val="both"/>
        <w:rPr>
          <w:szCs w:val="28"/>
        </w:rPr>
      </w:pPr>
    </w:p>
    <w:p w:rsidR="00A17074" w:rsidRDefault="00A17074" w:rsidP="00A17074">
      <w:pPr>
        <w:rPr>
          <w:szCs w:val="28"/>
        </w:rPr>
        <w:sectPr w:rsidR="00A17074">
          <w:pgSz w:w="11907" w:h="16840"/>
          <w:pgMar w:top="1134" w:right="851" w:bottom="1134" w:left="1701" w:header="720" w:footer="720" w:gutter="0"/>
          <w:cols w:space="720"/>
        </w:sectPr>
      </w:pPr>
    </w:p>
    <w:tbl>
      <w:tblPr>
        <w:tblW w:w="0" w:type="auto"/>
        <w:tblLook w:val="01E0"/>
      </w:tblPr>
      <w:tblGrid>
        <w:gridCol w:w="4643"/>
        <w:gridCol w:w="4644"/>
      </w:tblGrid>
      <w:tr w:rsidR="00A17074" w:rsidTr="00A17074">
        <w:tc>
          <w:tcPr>
            <w:tcW w:w="4643" w:type="dxa"/>
          </w:tcPr>
          <w:p w:rsidR="00A17074" w:rsidRDefault="00A17074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</w:tcPr>
          <w:p w:rsidR="00A17074" w:rsidRDefault="00A17074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</w:p>
          <w:p w:rsidR="00A17074" w:rsidRDefault="00A17074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 к постановлению Правительства Республики Карелия                от  </w:t>
            </w:r>
            <w:r w:rsidR="0033137F">
              <w:rPr>
                <w:szCs w:val="28"/>
              </w:rPr>
              <w:t>31 января 2019 года № 39-П</w:t>
            </w:r>
          </w:p>
        </w:tc>
      </w:tr>
    </w:tbl>
    <w:p w:rsidR="00A17074" w:rsidRDefault="00A17074" w:rsidP="00A17074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77751A" w:rsidRDefault="0077751A" w:rsidP="00A17074">
      <w:pPr>
        <w:pStyle w:val="a3"/>
        <w:spacing w:before="0"/>
        <w:ind w:right="0"/>
        <w:jc w:val="center"/>
        <w:rPr>
          <w:szCs w:val="28"/>
        </w:rPr>
      </w:pPr>
    </w:p>
    <w:p w:rsidR="00A17074" w:rsidRDefault="00A17074" w:rsidP="00A17074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Перечень</w:t>
      </w:r>
    </w:p>
    <w:p w:rsidR="00A17074" w:rsidRDefault="00A17074" w:rsidP="00A17074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 xml:space="preserve">имущества, находящегося в муниципальной собственности                                                  </w:t>
      </w:r>
      <w:proofErr w:type="spellStart"/>
      <w:r w:rsidR="00052574">
        <w:rPr>
          <w:szCs w:val="28"/>
        </w:rPr>
        <w:t>Прионежского</w:t>
      </w:r>
      <w:proofErr w:type="spellEnd"/>
      <w:r w:rsidR="00052574">
        <w:rPr>
          <w:szCs w:val="28"/>
        </w:rPr>
        <w:t xml:space="preserve"> муниципального района</w:t>
      </w:r>
      <w:r>
        <w:rPr>
          <w:szCs w:val="28"/>
        </w:rPr>
        <w:t xml:space="preserve">, передаваемого                                                          в муниципальную собственность </w:t>
      </w:r>
      <w:proofErr w:type="spellStart"/>
      <w:r w:rsidR="00052574">
        <w:rPr>
          <w:szCs w:val="28"/>
        </w:rPr>
        <w:t>Нововилговского</w:t>
      </w:r>
      <w:proofErr w:type="spellEnd"/>
      <w:r w:rsidR="00052574">
        <w:rPr>
          <w:szCs w:val="28"/>
        </w:rPr>
        <w:t xml:space="preserve">                                                 сельского поселения</w:t>
      </w: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552"/>
        <w:gridCol w:w="2835"/>
        <w:gridCol w:w="3114"/>
      </w:tblGrid>
      <w:tr w:rsidR="00052574" w:rsidTr="001517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74" w:rsidRDefault="00052574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4" w:rsidRDefault="00052574" w:rsidP="00052574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052574" w:rsidRDefault="00052574" w:rsidP="00052574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74" w:rsidRDefault="00052574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</w:t>
            </w:r>
          </w:p>
          <w:p w:rsidR="00052574" w:rsidRDefault="00052574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74" w:rsidRDefault="00052574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</w:t>
            </w:r>
          </w:p>
          <w:p w:rsidR="00052574" w:rsidRDefault="00052574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характеристики </w:t>
            </w:r>
          </w:p>
          <w:p w:rsidR="00052574" w:rsidRDefault="00052574">
            <w:pPr>
              <w:tabs>
                <w:tab w:val="left" w:pos="11624"/>
              </w:tabs>
              <w:spacing w:after="120"/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</w:tr>
      <w:tr w:rsidR="00052574" w:rsidTr="001517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4" w:rsidRDefault="00052574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4" w:rsidRDefault="001517D4" w:rsidP="00052574">
            <w:pPr>
              <w:tabs>
                <w:tab w:val="left" w:pos="11624"/>
              </w:tabs>
              <w:ind w:right="72"/>
              <w:rPr>
                <w:szCs w:val="28"/>
              </w:rPr>
            </w:pPr>
            <w:r>
              <w:rPr>
                <w:szCs w:val="28"/>
              </w:rPr>
              <w:t>Тренажер «Турник трехуровневый»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4" w:rsidRDefault="001517D4" w:rsidP="001517D4">
            <w:pPr>
              <w:tabs>
                <w:tab w:val="left" w:pos="11624"/>
              </w:tabs>
              <w:ind w:right="-108"/>
              <w:rPr>
                <w:szCs w:val="28"/>
              </w:rPr>
            </w:pPr>
            <w:r>
              <w:rPr>
                <w:szCs w:val="28"/>
              </w:rPr>
              <w:t>г. Петрозаводск,                 ул. Правды, д. 14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4" w:rsidRDefault="001517D4" w:rsidP="0033137F">
            <w:pPr>
              <w:tabs>
                <w:tab w:val="left" w:pos="11624"/>
              </w:tabs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>балансовая стоимость 20 530,00 руб.</w:t>
            </w:r>
          </w:p>
        </w:tc>
      </w:tr>
      <w:tr w:rsidR="008F0F22" w:rsidTr="001517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22" w:rsidRDefault="008F0F22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22" w:rsidRDefault="008F0F22" w:rsidP="008F0F22">
            <w:pPr>
              <w:tabs>
                <w:tab w:val="left" w:pos="11624"/>
              </w:tabs>
              <w:ind w:right="72"/>
              <w:rPr>
                <w:szCs w:val="28"/>
              </w:rPr>
            </w:pPr>
            <w:r>
              <w:rPr>
                <w:szCs w:val="28"/>
              </w:rPr>
              <w:t>Тренажер «Шаговый»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22" w:rsidRDefault="008F0F22" w:rsidP="00DD2C92">
            <w:pPr>
              <w:tabs>
                <w:tab w:val="left" w:pos="11624"/>
              </w:tabs>
              <w:ind w:right="-108"/>
              <w:rPr>
                <w:szCs w:val="28"/>
              </w:rPr>
            </w:pPr>
            <w:r>
              <w:rPr>
                <w:szCs w:val="28"/>
              </w:rPr>
              <w:t>г. Петрозаводск,                 ул. Правды, д. 14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22" w:rsidRDefault="008F0F22" w:rsidP="0033137F">
            <w:pPr>
              <w:tabs>
                <w:tab w:val="left" w:pos="11624"/>
              </w:tabs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>балансовая стоимость            24 925,00 руб.</w:t>
            </w:r>
          </w:p>
        </w:tc>
      </w:tr>
      <w:tr w:rsidR="00DD2C92" w:rsidTr="001517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92" w:rsidRDefault="00DD2C92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92" w:rsidRDefault="00DD2C92" w:rsidP="00DD2C92">
            <w:pPr>
              <w:tabs>
                <w:tab w:val="left" w:pos="11624"/>
              </w:tabs>
              <w:ind w:right="72"/>
              <w:rPr>
                <w:szCs w:val="28"/>
              </w:rPr>
            </w:pPr>
            <w:r>
              <w:rPr>
                <w:szCs w:val="28"/>
              </w:rPr>
              <w:t>Тренажер «Лыжный ход»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92" w:rsidRDefault="00DD2C92" w:rsidP="00DD2C92">
            <w:pPr>
              <w:tabs>
                <w:tab w:val="left" w:pos="11624"/>
              </w:tabs>
              <w:ind w:right="-108"/>
              <w:rPr>
                <w:szCs w:val="28"/>
              </w:rPr>
            </w:pPr>
            <w:r>
              <w:rPr>
                <w:szCs w:val="28"/>
              </w:rPr>
              <w:t>г. Петрозаводск,                 ул. Правды, д. 14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92" w:rsidRDefault="00DD2C92" w:rsidP="0033137F">
            <w:pPr>
              <w:tabs>
                <w:tab w:val="left" w:pos="11624"/>
              </w:tabs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>балансовая стоимость 20 980,00 руб.</w:t>
            </w:r>
          </w:p>
        </w:tc>
      </w:tr>
      <w:tr w:rsidR="00DD2C92" w:rsidTr="001517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92" w:rsidRDefault="00DD2C92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92" w:rsidRDefault="00DD2C92" w:rsidP="00DD2C92">
            <w:pPr>
              <w:tabs>
                <w:tab w:val="left" w:pos="11624"/>
              </w:tabs>
              <w:ind w:right="72"/>
              <w:rPr>
                <w:szCs w:val="28"/>
              </w:rPr>
            </w:pPr>
            <w:r>
              <w:rPr>
                <w:szCs w:val="28"/>
              </w:rPr>
              <w:t>Тренажер «Пресс (угол наклона +20</w:t>
            </w:r>
            <w:r w:rsidRPr="00DD2C92">
              <w:rPr>
                <w:szCs w:val="28"/>
                <w:vertAlign w:val="superscript"/>
              </w:rPr>
              <w:t>0</w:t>
            </w:r>
            <w:r>
              <w:rPr>
                <w:szCs w:val="28"/>
              </w:rPr>
              <w:t>) +</w:t>
            </w:r>
            <w:r w:rsidR="0077751A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гипер</w:t>
            </w:r>
            <w:r w:rsidR="0077751A">
              <w:rPr>
                <w:szCs w:val="28"/>
              </w:rPr>
              <w:t>-</w:t>
            </w:r>
            <w:r>
              <w:rPr>
                <w:szCs w:val="28"/>
              </w:rPr>
              <w:t>экстензия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92" w:rsidRDefault="00DD2C92" w:rsidP="00DD2C92">
            <w:pPr>
              <w:tabs>
                <w:tab w:val="left" w:pos="11624"/>
              </w:tabs>
              <w:ind w:right="-108"/>
              <w:rPr>
                <w:szCs w:val="28"/>
              </w:rPr>
            </w:pPr>
            <w:r>
              <w:rPr>
                <w:szCs w:val="28"/>
              </w:rPr>
              <w:t>г. Петрозаводск,                 ул. Правды, д. 14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92" w:rsidRDefault="00DD2C92" w:rsidP="0033137F">
            <w:pPr>
              <w:tabs>
                <w:tab w:val="left" w:pos="11624"/>
              </w:tabs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>балансовая стоимость           16 825,00 руб.</w:t>
            </w:r>
          </w:p>
        </w:tc>
      </w:tr>
      <w:tr w:rsidR="0077751A" w:rsidTr="001517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1A" w:rsidRDefault="0077751A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1A" w:rsidRDefault="0077751A" w:rsidP="0077751A">
            <w:pPr>
              <w:tabs>
                <w:tab w:val="left" w:pos="11624"/>
              </w:tabs>
              <w:ind w:right="72"/>
              <w:rPr>
                <w:szCs w:val="28"/>
              </w:rPr>
            </w:pPr>
            <w:r>
              <w:rPr>
                <w:szCs w:val="28"/>
              </w:rPr>
              <w:t>Тренажер «Брусья»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1A" w:rsidRDefault="0077751A" w:rsidP="00846A2B">
            <w:pPr>
              <w:tabs>
                <w:tab w:val="left" w:pos="11624"/>
              </w:tabs>
              <w:ind w:right="-108"/>
              <w:rPr>
                <w:szCs w:val="28"/>
              </w:rPr>
            </w:pPr>
            <w:r>
              <w:rPr>
                <w:szCs w:val="28"/>
              </w:rPr>
              <w:t>г. Петрозаводск,                 ул. Правды, д. 14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1A" w:rsidRDefault="0077751A" w:rsidP="0033137F">
            <w:pPr>
              <w:tabs>
                <w:tab w:val="left" w:pos="11624"/>
              </w:tabs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>балансовая стоимость               14 830,00 руб.</w:t>
            </w:r>
          </w:p>
        </w:tc>
      </w:tr>
      <w:tr w:rsidR="0077751A" w:rsidTr="001517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1A" w:rsidRDefault="0077751A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1A" w:rsidRDefault="0077751A" w:rsidP="0077751A">
            <w:pPr>
              <w:tabs>
                <w:tab w:val="left" w:pos="11624"/>
              </w:tabs>
              <w:ind w:right="72"/>
              <w:rPr>
                <w:szCs w:val="28"/>
              </w:rPr>
            </w:pPr>
            <w:r>
              <w:rPr>
                <w:szCs w:val="28"/>
              </w:rPr>
              <w:t>Тренажер «Становая тяга»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1A" w:rsidRDefault="0077751A" w:rsidP="00846A2B">
            <w:pPr>
              <w:tabs>
                <w:tab w:val="left" w:pos="11624"/>
              </w:tabs>
              <w:ind w:right="-108"/>
              <w:rPr>
                <w:szCs w:val="28"/>
              </w:rPr>
            </w:pPr>
            <w:r>
              <w:rPr>
                <w:szCs w:val="28"/>
              </w:rPr>
              <w:t>г. Петрозаводск,                 ул. Правды, д. 14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1A" w:rsidRDefault="0077751A" w:rsidP="0033137F">
            <w:pPr>
              <w:tabs>
                <w:tab w:val="left" w:pos="11624"/>
              </w:tabs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>балансовая стоимость              2</w:t>
            </w:r>
            <w:r w:rsidR="00997F2A">
              <w:rPr>
                <w:szCs w:val="28"/>
              </w:rPr>
              <w:t>5</w:t>
            </w:r>
            <w:r>
              <w:rPr>
                <w:szCs w:val="28"/>
              </w:rPr>
              <w:t xml:space="preserve"> 625,00 руб.</w:t>
            </w:r>
          </w:p>
        </w:tc>
      </w:tr>
      <w:tr w:rsidR="0077751A" w:rsidTr="001517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1A" w:rsidRDefault="0077751A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7.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1A" w:rsidRDefault="0077751A" w:rsidP="0077751A">
            <w:pPr>
              <w:tabs>
                <w:tab w:val="left" w:pos="11624"/>
              </w:tabs>
              <w:ind w:right="72"/>
              <w:rPr>
                <w:szCs w:val="28"/>
              </w:rPr>
            </w:pPr>
            <w:r>
              <w:rPr>
                <w:szCs w:val="28"/>
              </w:rPr>
              <w:t>Тренажер «</w:t>
            </w:r>
            <w:proofErr w:type="spellStart"/>
            <w:proofErr w:type="gramStart"/>
            <w:r>
              <w:rPr>
                <w:szCs w:val="28"/>
              </w:rPr>
              <w:t>Гори-зонтальный</w:t>
            </w:r>
            <w:proofErr w:type="spellEnd"/>
            <w:proofErr w:type="gramEnd"/>
            <w:r>
              <w:rPr>
                <w:szCs w:val="28"/>
              </w:rPr>
              <w:t xml:space="preserve"> жим»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1A" w:rsidRDefault="0077751A" w:rsidP="00846A2B">
            <w:pPr>
              <w:tabs>
                <w:tab w:val="left" w:pos="11624"/>
              </w:tabs>
              <w:ind w:right="-108"/>
              <w:rPr>
                <w:szCs w:val="28"/>
              </w:rPr>
            </w:pPr>
            <w:r>
              <w:rPr>
                <w:szCs w:val="28"/>
              </w:rPr>
              <w:t>г. Петрозаводск,                 ул. Правды, д. 14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1A" w:rsidRDefault="0077751A" w:rsidP="0033137F">
            <w:pPr>
              <w:tabs>
                <w:tab w:val="left" w:pos="11624"/>
              </w:tabs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>балансовая стоимость              25 975,00 руб.</w:t>
            </w:r>
          </w:p>
        </w:tc>
      </w:tr>
      <w:tr w:rsidR="0077751A" w:rsidTr="001517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1A" w:rsidRDefault="0077751A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1A" w:rsidRDefault="0077751A" w:rsidP="0077751A">
            <w:pPr>
              <w:tabs>
                <w:tab w:val="left" w:pos="11624"/>
              </w:tabs>
              <w:ind w:right="72"/>
              <w:rPr>
                <w:szCs w:val="28"/>
              </w:rPr>
            </w:pPr>
            <w:r>
              <w:rPr>
                <w:szCs w:val="28"/>
              </w:rPr>
              <w:t>Тренажер «Трицепс»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1A" w:rsidRDefault="0077751A" w:rsidP="00846A2B">
            <w:pPr>
              <w:tabs>
                <w:tab w:val="left" w:pos="11624"/>
              </w:tabs>
              <w:ind w:right="-108"/>
              <w:rPr>
                <w:szCs w:val="28"/>
              </w:rPr>
            </w:pPr>
            <w:r>
              <w:rPr>
                <w:szCs w:val="28"/>
              </w:rPr>
              <w:t>г. Петрозаводск,                 ул. Правды, д. 14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1A" w:rsidRDefault="0077751A" w:rsidP="0033137F">
            <w:pPr>
              <w:tabs>
                <w:tab w:val="left" w:pos="11624"/>
              </w:tabs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>балансовая стоимость               23 380,00 руб.</w:t>
            </w:r>
          </w:p>
        </w:tc>
      </w:tr>
      <w:tr w:rsidR="0077751A" w:rsidTr="001517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1A" w:rsidRDefault="0077751A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1A" w:rsidRDefault="0077751A" w:rsidP="0077751A">
            <w:pPr>
              <w:tabs>
                <w:tab w:val="left" w:pos="11624"/>
              </w:tabs>
              <w:ind w:right="72"/>
              <w:rPr>
                <w:szCs w:val="28"/>
              </w:rPr>
            </w:pPr>
            <w:r>
              <w:rPr>
                <w:szCs w:val="28"/>
              </w:rPr>
              <w:t>Тренажер «Бицепс»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1A" w:rsidRDefault="0077751A" w:rsidP="00846A2B">
            <w:pPr>
              <w:tabs>
                <w:tab w:val="left" w:pos="11624"/>
              </w:tabs>
              <w:ind w:right="-108"/>
              <w:rPr>
                <w:szCs w:val="28"/>
              </w:rPr>
            </w:pPr>
            <w:r>
              <w:rPr>
                <w:szCs w:val="28"/>
              </w:rPr>
              <w:t>г. Петрозаводск,                 ул. Правды, д. 14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1A" w:rsidRDefault="0077751A" w:rsidP="0033137F">
            <w:pPr>
              <w:tabs>
                <w:tab w:val="left" w:pos="11624"/>
              </w:tabs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>балансовая стоимость               26 980,00 руб.</w:t>
            </w:r>
          </w:p>
        </w:tc>
      </w:tr>
    </w:tbl>
    <w:p w:rsidR="00A17074" w:rsidRDefault="00A17074" w:rsidP="00A17074">
      <w:pPr>
        <w:pStyle w:val="a3"/>
        <w:spacing w:before="0"/>
        <w:ind w:right="0"/>
        <w:jc w:val="center"/>
        <w:rPr>
          <w:sz w:val="24"/>
        </w:rPr>
      </w:pPr>
    </w:p>
    <w:p w:rsidR="00A17074" w:rsidRDefault="00A17074" w:rsidP="00A17074">
      <w:pPr>
        <w:pStyle w:val="a3"/>
        <w:spacing w:before="0"/>
        <w:ind w:right="0"/>
        <w:jc w:val="center"/>
        <w:rPr>
          <w:sz w:val="24"/>
        </w:rPr>
      </w:pPr>
      <w:r>
        <w:rPr>
          <w:sz w:val="24"/>
        </w:rPr>
        <w:t>______________________</w:t>
      </w:r>
    </w:p>
    <w:p w:rsidR="00A17074" w:rsidRDefault="00A17074" w:rsidP="00A17074">
      <w:pPr>
        <w:pStyle w:val="a3"/>
        <w:spacing w:before="0"/>
        <w:ind w:right="0"/>
        <w:jc w:val="center"/>
        <w:rPr>
          <w:sz w:val="24"/>
        </w:rPr>
      </w:pPr>
    </w:p>
    <w:p w:rsidR="00A17074" w:rsidRDefault="00A17074" w:rsidP="00A17074">
      <w:pPr>
        <w:pStyle w:val="a3"/>
        <w:spacing w:before="0"/>
        <w:ind w:right="0"/>
        <w:jc w:val="center"/>
        <w:rPr>
          <w:sz w:val="24"/>
        </w:rPr>
      </w:pPr>
    </w:p>
    <w:p w:rsidR="007C3CC6" w:rsidRDefault="007C3CC6" w:rsidP="007C3CC6">
      <w:pPr>
        <w:jc w:val="both"/>
      </w:pPr>
    </w:p>
    <w:sectPr w:rsidR="007C3CC6" w:rsidSect="00DD2C92">
      <w:head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C92" w:rsidRDefault="00DD2C92" w:rsidP="00CE0D98">
      <w:r>
        <w:separator/>
      </w:r>
    </w:p>
  </w:endnote>
  <w:endnote w:type="continuationSeparator" w:id="0">
    <w:p w:rsidR="00DD2C92" w:rsidRDefault="00DD2C92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C92" w:rsidRDefault="00DD2C92" w:rsidP="00CE0D98">
      <w:r>
        <w:separator/>
      </w:r>
    </w:p>
  </w:footnote>
  <w:footnote w:type="continuationSeparator" w:id="0">
    <w:p w:rsidR="00DD2C92" w:rsidRDefault="00DD2C92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C92" w:rsidRDefault="00DD2C92" w:rsidP="008E1BA0">
    <w:pPr>
      <w:pStyle w:val="a7"/>
    </w:pPr>
  </w:p>
  <w:p w:rsidR="00DD2C92" w:rsidRDefault="00DD2C9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2574"/>
    <w:rsid w:val="00057282"/>
    <w:rsid w:val="00065830"/>
    <w:rsid w:val="00067D81"/>
    <w:rsid w:val="0007217A"/>
    <w:rsid w:val="000729CC"/>
    <w:rsid w:val="00084109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453B6"/>
    <w:rsid w:val="001517D4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F4355"/>
    <w:rsid w:val="002073C3"/>
    <w:rsid w:val="00240D4E"/>
    <w:rsid w:val="00265050"/>
    <w:rsid w:val="00272F12"/>
    <w:rsid w:val="002A6B23"/>
    <w:rsid w:val="002C5979"/>
    <w:rsid w:val="002F2B93"/>
    <w:rsid w:val="00307849"/>
    <w:rsid w:val="00317979"/>
    <w:rsid w:val="00330B89"/>
    <w:rsid w:val="0033137F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81ADD"/>
    <w:rsid w:val="004920FB"/>
    <w:rsid w:val="004A0780"/>
    <w:rsid w:val="004A24AD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D7A97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A040F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7751A"/>
    <w:rsid w:val="007979F6"/>
    <w:rsid w:val="007A5254"/>
    <w:rsid w:val="007C2C1F"/>
    <w:rsid w:val="007C3CC6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8F0F22"/>
    <w:rsid w:val="00901FCD"/>
    <w:rsid w:val="009228A5"/>
    <w:rsid w:val="009238D6"/>
    <w:rsid w:val="00927C66"/>
    <w:rsid w:val="00937743"/>
    <w:rsid w:val="00961BBC"/>
    <w:rsid w:val="009707AD"/>
    <w:rsid w:val="00997F2A"/>
    <w:rsid w:val="009D2DE2"/>
    <w:rsid w:val="009D7E23"/>
    <w:rsid w:val="009E192A"/>
    <w:rsid w:val="009F3D47"/>
    <w:rsid w:val="00A1479B"/>
    <w:rsid w:val="00A17074"/>
    <w:rsid w:val="00A17157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D2C92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E780B-3DCE-4F6D-A290-9D93BCA55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343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8</cp:revision>
  <cp:lastPrinted>2019-01-30T09:28:00Z</cp:lastPrinted>
  <dcterms:created xsi:type="dcterms:W3CDTF">2019-01-22T13:08:00Z</dcterms:created>
  <dcterms:modified xsi:type="dcterms:W3CDTF">2019-02-01T11:54:00Z</dcterms:modified>
</cp:coreProperties>
</file>