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54EB7EE" wp14:editId="77F2FC73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30E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DE70A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DE70AE">
        <w:t>26 декабря 2017 года № 472-П</w:t>
      </w:r>
    </w:p>
    <w:p w:rsidR="00EC6C74" w:rsidRDefault="00307849" w:rsidP="00D47749">
      <w:pPr>
        <w:spacing w:before="240"/>
        <w:ind w:left="-142"/>
        <w:jc w:val="center"/>
        <w:rPr>
          <w:szCs w:val="28"/>
        </w:rPr>
      </w:pPr>
      <w:r>
        <w:t>г.</w:t>
      </w:r>
      <w:r w:rsidR="00E4256C">
        <w:t xml:space="preserve"> </w:t>
      </w:r>
      <w:r>
        <w:t xml:space="preserve">Петрозаводск </w:t>
      </w:r>
    </w:p>
    <w:p w:rsidR="00E52E51" w:rsidRPr="00F039A6" w:rsidRDefault="00E52E51" w:rsidP="00F039A6">
      <w:pPr>
        <w:ind w:left="284" w:right="395" w:firstLine="567"/>
        <w:jc w:val="both"/>
        <w:rPr>
          <w:b/>
          <w:szCs w:val="28"/>
        </w:rPr>
      </w:pPr>
    </w:p>
    <w:p w:rsidR="003921DD" w:rsidRDefault="003921DD" w:rsidP="003921DD">
      <w:pPr>
        <w:widowControl w:val="0"/>
        <w:autoSpaceDE w:val="0"/>
        <w:autoSpaceDN w:val="0"/>
        <w:adjustRightInd w:val="0"/>
        <w:ind w:right="282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 внесении изменений в постановление Правительства </w:t>
      </w:r>
      <w:r>
        <w:rPr>
          <w:b/>
          <w:bCs/>
          <w:szCs w:val="28"/>
        </w:rPr>
        <w:br/>
        <w:t>Республики Карелия от 4 февраля 2015 года № 34-П</w:t>
      </w:r>
    </w:p>
    <w:p w:rsidR="003921DD" w:rsidRDefault="003921DD" w:rsidP="003921DD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</w:p>
    <w:p w:rsidR="003921DD" w:rsidRDefault="003921DD" w:rsidP="003921DD">
      <w:pPr>
        <w:widowControl w:val="0"/>
        <w:autoSpaceDE w:val="0"/>
        <w:autoSpaceDN w:val="0"/>
        <w:adjustRightInd w:val="0"/>
        <w:ind w:right="282" w:firstLine="709"/>
        <w:jc w:val="both"/>
        <w:rPr>
          <w:bCs/>
          <w:szCs w:val="28"/>
        </w:rPr>
      </w:pPr>
      <w:r>
        <w:rPr>
          <w:bCs/>
          <w:szCs w:val="28"/>
        </w:rPr>
        <w:t xml:space="preserve">Правительство Республики Карелия </w:t>
      </w:r>
      <w:r>
        <w:rPr>
          <w:b/>
          <w:bCs/>
          <w:szCs w:val="28"/>
        </w:rPr>
        <w:t>п о с т а н о в л я е т:</w:t>
      </w:r>
    </w:p>
    <w:p w:rsidR="003921DD" w:rsidRDefault="003921DD" w:rsidP="003921D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постановление Правительства Республики Карелия  </w:t>
      </w:r>
      <w:r w:rsidR="003C688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9B2C52">
        <w:rPr>
          <w:rFonts w:ascii="Times New Roman" w:hAnsi="Times New Roman" w:cs="Times New Roman"/>
          <w:sz w:val="28"/>
          <w:szCs w:val="28"/>
        </w:rPr>
        <w:t>4 февраля 2015</w:t>
      </w:r>
      <w:r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3C688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4-П  </w:t>
      </w:r>
      <w:r w:rsidR="003C6889">
        <w:rPr>
          <w:rFonts w:ascii="Times New Roman" w:hAnsi="Times New Roman" w:cs="Times New Roman"/>
          <w:sz w:val="28"/>
          <w:szCs w:val="28"/>
        </w:rPr>
        <w:t xml:space="preserve">«Об утверждении Порядка назначения на конкурсной основе генерального директора регионального оператора» </w:t>
      </w:r>
      <w:r>
        <w:rPr>
          <w:rFonts w:ascii="Times New Roman" w:hAnsi="Times New Roman" w:cs="Times New Roman"/>
          <w:sz w:val="28"/>
          <w:szCs w:val="28"/>
        </w:rPr>
        <w:t>(Собрание законодательства Республики Карелия, 201</w:t>
      </w:r>
      <w:r w:rsidR="003C6889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, № </w:t>
      </w:r>
      <w:r w:rsidR="003C68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, ст. </w:t>
      </w:r>
      <w:r w:rsidR="003C6889">
        <w:rPr>
          <w:rFonts w:ascii="Times New Roman" w:hAnsi="Times New Roman" w:cs="Times New Roman"/>
          <w:sz w:val="28"/>
          <w:szCs w:val="28"/>
        </w:rPr>
        <w:t>238; № 5,               ст. 914)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507F59" w:rsidRDefault="00507F59" w:rsidP="00507F59">
      <w:pPr>
        <w:pStyle w:val="1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наименование изложить в следующей редакции:</w:t>
      </w:r>
    </w:p>
    <w:p w:rsidR="00507F59" w:rsidRDefault="00507F59" w:rsidP="00507F59">
      <w:pPr>
        <w:pStyle w:val="1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«Об утверждении Порядка проведения открытого конкурса на замещение должности генерального директора регионального оператора»; </w:t>
      </w:r>
    </w:p>
    <w:p w:rsidR="00507F59" w:rsidRDefault="00507F59" w:rsidP="00507F59">
      <w:pPr>
        <w:pStyle w:val="1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преамбуле цифр</w:t>
      </w:r>
      <w:r w:rsidR="00A12694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«178» заменить цифрами «178</w:t>
      </w:r>
      <w:r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>»;</w:t>
      </w:r>
    </w:p>
    <w:p w:rsidR="00507F59" w:rsidRDefault="00507F59" w:rsidP="00507F59">
      <w:pPr>
        <w:pStyle w:val="12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пункт 1 изложить в следующей редакции:</w:t>
      </w:r>
    </w:p>
    <w:p w:rsidR="00507F59" w:rsidRDefault="00507F59" w:rsidP="00507F59">
      <w:pPr>
        <w:pStyle w:val="1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«1. Утвердить прилагаемый  Порядок проведения открытого конкурса на замещение должности генерального директора регионального оператора»; </w:t>
      </w:r>
    </w:p>
    <w:p w:rsidR="00507F59" w:rsidRDefault="00507F59" w:rsidP="00507F59">
      <w:pPr>
        <w:pStyle w:val="12"/>
        <w:numPr>
          <w:ilvl w:val="0"/>
          <w:numId w:val="14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Порядке назначения на конкурсной основе генерального директора регионального оператора, утвержденном указанным постановлением:</w:t>
      </w:r>
    </w:p>
    <w:p w:rsidR="00507F59" w:rsidRDefault="00507F59" w:rsidP="00507F59">
      <w:pPr>
        <w:pStyle w:val="1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наименование изложить в следующей редакции:</w:t>
      </w:r>
    </w:p>
    <w:p w:rsidR="00507F59" w:rsidRDefault="00507F59" w:rsidP="00507F59">
      <w:pPr>
        <w:pStyle w:val="12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«Порядок проведения открытого конкурса на замещение должности генерального директора регионального оператора»; </w:t>
      </w:r>
    </w:p>
    <w:p w:rsidR="00507F59" w:rsidRDefault="00AC6DDE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</w:t>
      </w:r>
      <w:r w:rsidR="00507F59">
        <w:rPr>
          <w:szCs w:val="28"/>
        </w:rPr>
        <w:t>ункт</w:t>
      </w:r>
      <w:r>
        <w:rPr>
          <w:szCs w:val="28"/>
        </w:rPr>
        <w:t xml:space="preserve"> 1</w:t>
      </w:r>
      <w:r w:rsidR="00507F59">
        <w:rPr>
          <w:szCs w:val="28"/>
        </w:rPr>
        <w:t xml:space="preserve"> после слова «проведения» дополнить словом «открытого»;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пункт  4 изложить в следующей редакции: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«4. Право на участие в конкурсе имеют граждане Российской Федерации, отвечающие обязательным квалификационным требованиям,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</w:t>
      </w:r>
      <w:r>
        <w:rPr>
          <w:szCs w:val="28"/>
        </w:rPr>
        <w:lastRenderedPageBreak/>
        <w:t>регулированию в сфере жилищно-коммунального хозяйства (далее – уполномоченный федеральный орган).</w:t>
      </w:r>
      <w:r w:rsidR="00A12694">
        <w:rPr>
          <w:szCs w:val="28"/>
        </w:rPr>
        <w:t>»;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9 слово «два» заменить словом «три»;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11: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абзацы второй, третий изложить в следующей редакции: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«заявление </w:t>
      </w:r>
      <w:r w:rsidR="00AC6DDE">
        <w:rPr>
          <w:szCs w:val="28"/>
        </w:rPr>
        <w:t>об</w:t>
      </w:r>
      <w:r>
        <w:rPr>
          <w:szCs w:val="28"/>
        </w:rPr>
        <w:t xml:space="preserve"> участи</w:t>
      </w:r>
      <w:r w:rsidR="00AC6DDE">
        <w:rPr>
          <w:szCs w:val="28"/>
        </w:rPr>
        <w:t>и</w:t>
      </w:r>
      <w:r>
        <w:rPr>
          <w:szCs w:val="28"/>
        </w:rPr>
        <w:t xml:space="preserve"> в конкурсе по форме, установленной уполномоченным органом;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заполненную и подписанную анкету по форме, установленной уполномоченным органом, с фотографией;»;</w:t>
      </w:r>
    </w:p>
    <w:p w:rsidR="00507F59" w:rsidRDefault="00C730E6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абзацы пятый – </w:t>
      </w:r>
      <w:r w:rsidR="00507F59">
        <w:rPr>
          <w:szCs w:val="28"/>
        </w:rPr>
        <w:t>седьмой изложить в следующей редакции: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«документы, подтверждающие высшее образование, квалификацию и опыт работы: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кандидата;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копии документов об образовании и квалификации, а также по желанию кандидата</w:t>
      </w:r>
      <w:r w:rsidR="00AC6DDE">
        <w:rPr>
          <w:szCs w:val="28"/>
        </w:rPr>
        <w:t xml:space="preserve"> </w:t>
      </w:r>
      <w:r>
        <w:rPr>
          <w:szCs w:val="28"/>
        </w:rPr>
        <w:t>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</w:t>
      </w:r>
      <w:r w:rsidR="00A12694">
        <w:rPr>
          <w:szCs w:val="28"/>
        </w:rPr>
        <w:t>.</w:t>
      </w:r>
      <w:r>
        <w:rPr>
          <w:szCs w:val="28"/>
        </w:rPr>
        <w:t>»;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дополнить пунктом 11.1 следующего содержания: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«11.1. В случае если до окончания срока приема документов, указанных в пункте 11 настоящего Порядка, не поступило ни одного заявления или подано одно заявление, конкурсная комиссия принимает решение о признании конкурса несостоявшимся.»;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пункт 13 изложить в следующей редакции: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«13. Кандидат не допускается к участию в конкурсе в случае: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несоответствия обязательным квалификационным</w:t>
      </w:r>
      <w:bookmarkStart w:id="0" w:name="_GoBack"/>
      <w:bookmarkEnd w:id="0"/>
      <w:r>
        <w:rPr>
          <w:szCs w:val="28"/>
        </w:rPr>
        <w:t xml:space="preserve"> требованиям, утвержденным уполномоченным федеральным органом;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наличия обстоятельств, препятствующих назначению на должность руководителя регионального оператора, установленных частями 2, 3 статьи 178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Жилищного кодекса Российской Федерации;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представления недостоверных сведений;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представления документов, указанных в пункте 11 настоящего Порядка, не в полном объеме.»;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пункт 16 изложить в следующей редакции: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«16. На втором этапе конкурса осуществляется проверка соответствия кандидата обязательным квалификационным требованиям в форме квалификационного экзамена. 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Проведение квалификационного экзамена и определ</w:t>
      </w:r>
      <w:r w:rsidR="00C730E6">
        <w:rPr>
          <w:szCs w:val="28"/>
        </w:rPr>
        <w:t>ение его результатов осуществляю</w:t>
      </w:r>
      <w:r>
        <w:rPr>
          <w:szCs w:val="28"/>
        </w:rPr>
        <w:t xml:space="preserve">тся уполномоченным федеральным органом в установленном им порядке. 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lastRenderedPageBreak/>
        <w:t>В целях проведения квалификационного экзамена уполномоченный орган создает конкурсную комиссию, которая осуществляет деятельность в порядке, установленн</w:t>
      </w:r>
      <w:r w:rsidR="00AC6DDE">
        <w:rPr>
          <w:szCs w:val="28"/>
        </w:rPr>
        <w:t>о</w:t>
      </w:r>
      <w:r>
        <w:rPr>
          <w:szCs w:val="28"/>
        </w:rPr>
        <w:t>м уполномоченным федеральным органом.»;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пункт 17 изложить в следующей редакции: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 xml:space="preserve">«17. На третьем этапе конкурса проводится собеседование кандидатов, сдавших квалификационный экзамен (то есть набравших 45 и более баллов), с членами конкурсной комиссии. 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Члены конкурсной комиссии с учетом результатов предыдущих этапов конкурса могут задавать кандидатам вопросы с целью уточнения их профессиональных знаний, навыков, опыта, оценки трудовой деятельности и карьеры (в том числе особенност</w:t>
      </w:r>
      <w:r w:rsidR="00AC6DDE">
        <w:rPr>
          <w:szCs w:val="28"/>
        </w:rPr>
        <w:t>ей</w:t>
      </w:r>
      <w:r>
        <w:rPr>
          <w:szCs w:val="28"/>
        </w:rPr>
        <w:t xml:space="preserve"> развития карьеры, причины и характера смены работы, значимых результатов и достижений), а также оценки деловых и личных качеств.»;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дополнить пунктом 17.1 следующего содержания: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«17.1. Победителем конкурса по решению комиссии признается кандидат, набравший наибольшее количество баллов по итогам проведения квалификационного экзамена.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При равенстве баллов у нескольких кандидатов победителем конкурса признается кандидат, имеющий больший опыт работы в сфере строительства и (или) в сфере жилищно-коммунального хозяйства.»;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в пункте 20 слова «Решение комиссии об итогах конкурса» заменить словами «Сообщени</w:t>
      </w:r>
      <w:r w:rsidR="00AC6DDE">
        <w:rPr>
          <w:szCs w:val="28"/>
        </w:rPr>
        <w:t>е</w:t>
      </w:r>
      <w:r>
        <w:rPr>
          <w:szCs w:val="28"/>
        </w:rPr>
        <w:t xml:space="preserve"> о результатах конкурса»;</w:t>
      </w:r>
    </w:p>
    <w:p w:rsidR="00507F59" w:rsidRDefault="00507F59" w:rsidP="00507F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пункт 23 признать утратившим силу.</w:t>
      </w:r>
    </w:p>
    <w:p w:rsidR="00507F59" w:rsidRDefault="00507F59" w:rsidP="00507F59">
      <w:pPr>
        <w:autoSpaceDE w:val="0"/>
        <w:autoSpaceDN w:val="0"/>
        <w:adjustRightInd w:val="0"/>
        <w:rPr>
          <w:szCs w:val="28"/>
        </w:rPr>
      </w:pPr>
    </w:p>
    <w:p w:rsidR="00507F59" w:rsidRDefault="00507F59" w:rsidP="003921DD">
      <w:pPr>
        <w:pStyle w:val="ConsPlusNormal"/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/>
        <w:t xml:space="preserve">           Глава </w:t>
      </w:r>
    </w:p>
    <w:p w:rsidR="000E7805" w:rsidRDefault="000E7805" w:rsidP="000E7805">
      <w:pPr>
        <w:pStyle w:val="ConsPlusNormal"/>
        <w:ind w:right="395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                                                                А.О. Парфенчиков</w:t>
      </w:r>
    </w:p>
    <w:p w:rsidR="000E7805" w:rsidRDefault="000E7805" w:rsidP="000E7805">
      <w:pPr>
        <w:rPr>
          <w:szCs w:val="28"/>
        </w:rPr>
      </w:pPr>
    </w:p>
    <w:p w:rsidR="007F1AFD" w:rsidRDefault="007F1AFD" w:rsidP="000E7805">
      <w:pPr>
        <w:rPr>
          <w:szCs w:val="28"/>
        </w:rPr>
      </w:pPr>
    </w:p>
    <w:sectPr w:rsidR="007F1AFD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730E6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5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8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2">
    <w:nsid w:val="73F5615A"/>
    <w:multiLevelType w:val="hybridMultilevel"/>
    <w:tmpl w:val="63589F08"/>
    <w:lvl w:ilvl="0" w:tplc="124441DE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8"/>
  </w:num>
  <w:num w:numId="5">
    <w:abstractNumId w:val="7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0"/>
  </w:num>
  <w:num w:numId="14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95D34"/>
    <w:rsid w:val="001A000A"/>
    <w:rsid w:val="001B3D79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21DD"/>
    <w:rsid w:val="0039366E"/>
    <w:rsid w:val="003970D7"/>
    <w:rsid w:val="003B5129"/>
    <w:rsid w:val="003C4D42"/>
    <w:rsid w:val="003C6889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F1DCE"/>
    <w:rsid w:val="00507F59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6F076E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7F1AFD"/>
    <w:rsid w:val="008333C2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BBC"/>
    <w:rsid w:val="009B2C52"/>
    <w:rsid w:val="009D2DE2"/>
    <w:rsid w:val="009D7E23"/>
    <w:rsid w:val="009E192A"/>
    <w:rsid w:val="00A12694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6DDE"/>
    <w:rsid w:val="00AC72DD"/>
    <w:rsid w:val="00AC7D1C"/>
    <w:rsid w:val="00AD6FA7"/>
    <w:rsid w:val="00AE3683"/>
    <w:rsid w:val="00B02337"/>
    <w:rsid w:val="00B168AD"/>
    <w:rsid w:val="00B2547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730E6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47749"/>
    <w:rsid w:val="00D87B51"/>
    <w:rsid w:val="00D93CF5"/>
    <w:rsid w:val="00DA22F0"/>
    <w:rsid w:val="00DB34EF"/>
    <w:rsid w:val="00DC600E"/>
    <w:rsid w:val="00DE70A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A0821"/>
    <w:rsid w:val="00EC4208"/>
    <w:rsid w:val="00EC6C74"/>
    <w:rsid w:val="00ED3468"/>
    <w:rsid w:val="00ED69B7"/>
    <w:rsid w:val="00ED6C2A"/>
    <w:rsid w:val="00F011AE"/>
    <w:rsid w:val="00F039A6"/>
    <w:rsid w:val="00F15EC6"/>
    <w:rsid w:val="00F22809"/>
    <w:rsid w:val="00F258A0"/>
    <w:rsid w:val="00F27FDD"/>
    <w:rsid w:val="00F349EF"/>
    <w:rsid w:val="00F51E2B"/>
    <w:rsid w:val="00F9326B"/>
    <w:rsid w:val="00F93913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12">
    <w:name w:val="Абзац списка1"/>
    <w:basedOn w:val="a"/>
    <w:rsid w:val="00507F5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28D4F4-4479-4A58-AB66-F90CC1A87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626</Words>
  <Characters>4676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9</cp:revision>
  <cp:lastPrinted>2017-12-29T07:26:00Z</cp:lastPrinted>
  <dcterms:created xsi:type="dcterms:W3CDTF">2017-12-22T11:34:00Z</dcterms:created>
  <dcterms:modified xsi:type="dcterms:W3CDTF">2017-12-29T07:26:00Z</dcterms:modified>
</cp:coreProperties>
</file>