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4A67D8" w:rsidP="00D80DB4">
      <w:pPr>
        <w:ind w:left="-142"/>
        <w:jc w:val="center"/>
        <w:rPr>
          <w:sz w:val="16"/>
        </w:rPr>
      </w:pPr>
      <w:r w:rsidRPr="004A67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6600B">
      <w:pPr>
        <w:spacing w:before="240"/>
        <w:ind w:left="-142"/>
        <w:jc w:val="center"/>
      </w:pPr>
      <w:r>
        <w:t>от</w:t>
      </w:r>
      <w:r w:rsidR="0046600B">
        <w:t xml:space="preserve"> 11 марта 2019 года № 103-П</w:t>
      </w:r>
    </w:p>
    <w:p w:rsidR="006E64E6" w:rsidRDefault="00307849" w:rsidP="006E006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E0069" w:rsidRDefault="006E0069" w:rsidP="006E0069">
      <w:pPr>
        <w:pStyle w:val="a3"/>
        <w:spacing w:before="240" w:line="192" w:lineRule="auto"/>
        <w:ind w:right="-56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установлении величины прожиточного минимума на душу                         населения и по основным социально-демографическим группам               населения по Республике Карелия за четвертый квартал 2018 года</w:t>
      </w:r>
    </w:p>
    <w:p w:rsidR="006E0069" w:rsidRDefault="006E0069" w:rsidP="006E0069">
      <w:pPr>
        <w:pStyle w:val="a3"/>
        <w:ind w:right="-569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Законом Республики Карелия от 16 августа 1995 года              № 73-ЗРК «О прожиточном минимуме» Правительство Республики Карелия              </w:t>
      </w: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е т</w:t>
      </w:r>
      <w:r>
        <w:rPr>
          <w:sz w:val="26"/>
          <w:szCs w:val="26"/>
        </w:rPr>
        <w:t>:</w:t>
      </w:r>
    </w:p>
    <w:p w:rsidR="006E0069" w:rsidRDefault="006E0069" w:rsidP="006E0069">
      <w:pPr>
        <w:pStyle w:val="a3"/>
        <w:spacing w:before="0"/>
        <w:ind w:right="-569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Установить величину прожиточного минимума на душу населения и по основным социально-демографическим группам населения по Республике Карелия за четвертый квартал 2018 года:</w:t>
      </w:r>
    </w:p>
    <w:p w:rsidR="006E0069" w:rsidRDefault="006E0069" w:rsidP="006E0069">
      <w:pPr>
        <w:pStyle w:val="30"/>
        <w:ind w:right="-569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по северной части Республики  Карелия  (</w:t>
      </w:r>
      <w:proofErr w:type="gramStart"/>
      <w:r>
        <w:rPr>
          <w:sz w:val="26"/>
          <w:szCs w:val="26"/>
        </w:rPr>
        <w:t>Беломорский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Калевальский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Кемский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Лоухский</w:t>
      </w:r>
      <w:proofErr w:type="spellEnd"/>
      <w:r>
        <w:rPr>
          <w:sz w:val="26"/>
          <w:szCs w:val="26"/>
        </w:rPr>
        <w:t xml:space="preserve"> районы, г. Костомукша):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2126"/>
      </w:tblGrid>
      <w:tr w:rsidR="006E0069" w:rsidTr="006E0069">
        <w:tc>
          <w:tcPr>
            <w:tcW w:w="3686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6E0069" w:rsidRDefault="006E0069" w:rsidP="006E0069">
            <w:pPr>
              <w:ind w:right="-56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13 664 рубля</w:t>
            </w:r>
          </w:p>
        </w:tc>
      </w:tr>
      <w:tr w:rsidR="006E0069" w:rsidTr="006E0069">
        <w:tc>
          <w:tcPr>
            <w:tcW w:w="3686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трудоспособное население</w:t>
            </w:r>
          </w:p>
        </w:tc>
        <w:tc>
          <w:tcPr>
            <w:tcW w:w="425" w:type="dxa"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14 816 рублей</w:t>
            </w:r>
          </w:p>
        </w:tc>
      </w:tr>
      <w:tr w:rsidR="006E0069" w:rsidTr="006E0069">
        <w:tc>
          <w:tcPr>
            <w:tcW w:w="3686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пенсионеры</w:t>
            </w:r>
          </w:p>
        </w:tc>
        <w:tc>
          <w:tcPr>
            <w:tcW w:w="425" w:type="dxa"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11 574 рубля</w:t>
            </w:r>
          </w:p>
        </w:tc>
      </w:tr>
      <w:tr w:rsidR="006E0069" w:rsidTr="006E0069">
        <w:tc>
          <w:tcPr>
            <w:tcW w:w="3686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</w:t>
            </w:r>
          </w:p>
        </w:tc>
        <w:tc>
          <w:tcPr>
            <w:tcW w:w="425" w:type="dxa"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12 864 рубля;</w:t>
            </w:r>
          </w:p>
        </w:tc>
      </w:tr>
    </w:tbl>
    <w:p w:rsidR="006E0069" w:rsidRDefault="006E0069" w:rsidP="006E0069">
      <w:pPr>
        <w:spacing w:before="60" w:after="60"/>
        <w:ind w:right="-569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1843"/>
      </w:tblGrid>
      <w:tr w:rsidR="006E0069" w:rsidTr="006E0069">
        <w:tc>
          <w:tcPr>
            <w:tcW w:w="3686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душу населения</w:t>
            </w:r>
          </w:p>
        </w:tc>
        <w:tc>
          <w:tcPr>
            <w:tcW w:w="425" w:type="dxa"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12 700 рублей</w:t>
            </w:r>
          </w:p>
        </w:tc>
      </w:tr>
      <w:tr w:rsidR="006E0069" w:rsidTr="006E0069">
        <w:tc>
          <w:tcPr>
            <w:tcW w:w="3686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трудоспособное население</w:t>
            </w:r>
          </w:p>
        </w:tc>
        <w:tc>
          <w:tcPr>
            <w:tcW w:w="425" w:type="dxa"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13 846 рублей</w:t>
            </w:r>
          </w:p>
        </w:tc>
      </w:tr>
      <w:tr w:rsidR="006E0069" w:rsidTr="006E0069">
        <w:tc>
          <w:tcPr>
            <w:tcW w:w="3686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пенсионеры</w:t>
            </w:r>
          </w:p>
        </w:tc>
        <w:tc>
          <w:tcPr>
            <w:tcW w:w="425" w:type="dxa"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10 681 рубль</w:t>
            </w:r>
          </w:p>
        </w:tc>
      </w:tr>
      <w:tr w:rsidR="006E0069" w:rsidTr="006E0069">
        <w:tc>
          <w:tcPr>
            <w:tcW w:w="3686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</w:t>
            </w:r>
          </w:p>
        </w:tc>
        <w:tc>
          <w:tcPr>
            <w:tcW w:w="425" w:type="dxa"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11 807 рублей;</w:t>
            </w:r>
          </w:p>
        </w:tc>
      </w:tr>
    </w:tbl>
    <w:p w:rsidR="006E0069" w:rsidRDefault="006E0069" w:rsidP="006E0069">
      <w:pPr>
        <w:spacing w:before="60" w:after="60"/>
        <w:ind w:right="-569"/>
        <w:jc w:val="both"/>
        <w:rPr>
          <w:sz w:val="26"/>
          <w:szCs w:val="26"/>
        </w:rPr>
      </w:pPr>
      <w:r>
        <w:rPr>
          <w:sz w:val="26"/>
          <w:szCs w:val="26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2268"/>
      </w:tblGrid>
      <w:tr w:rsidR="006E0069" w:rsidTr="006E0069">
        <w:tc>
          <w:tcPr>
            <w:tcW w:w="3686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душу населения</w:t>
            </w:r>
          </w:p>
        </w:tc>
        <w:tc>
          <w:tcPr>
            <w:tcW w:w="425" w:type="dxa"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12 829 рублей</w:t>
            </w:r>
          </w:p>
        </w:tc>
      </w:tr>
      <w:tr w:rsidR="006E0069" w:rsidTr="006E0069">
        <w:tc>
          <w:tcPr>
            <w:tcW w:w="3686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трудоспособное население</w:t>
            </w:r>
          </w:p>
        </w:tc>
        <w:tc>
          <w:tcPr>
            <w:tcW w:w="425" w:type="dxa"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13 975 рублей</w:t>
            </w:r>
          </w:p>
        </w:tc>
      </w:tr>
      <w:tr w:rsidR="006E0069" w:rsidTr="006E0069">
        <w:tc>
          <w:tcPr>
            <w:tcW w:w="3686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пенсионеры</w:t>
            </w:r>
          </w:p>
        </w:tc>
        <w:tc>
          <w:tcPr>
            <w:tcW w:w="425" w:type="dxa"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10 798 рублей</w:t>
            </w:r>
          </w:p>
        </w:tc>
      </w:tr>
      <w:tr w:rsidR="006E0069" w:rsidTr="006E0069">
        <w:tc>
          <w:tcPr>
            <w:tcW w:w="3686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</w:t>
            </w:r>
          </w:p>
        </w:tc>
        <w:tc>
          <w:tcPr>
            <w:tcW w:w="425" w:type="dxa"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6E0069" w:rsidRDefault="006E0069" w:rsidP="006E0069">
            <w:pPr>
              <w:ind w:righ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11 957 рублей.</w:t>
            </w:r>
          </w:p>
        </w:tc>
      </w:tr>
    </w:tbl>
    <w:p w:rsidR="005C6C28" w:rsidRPr="006E0069" w:rsidRDefault="006E0069" w:rsidP="006E0069">
      <w:pPr>
        <w:pStyle w:val="a3"/>
        <w:spacing w:before="120"/>
        <w:ind w:right="-569"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«Карелия».</w:t>
      </w:r>
    </w:p>
    <w:p w:rsidR="005C6C28" w:rsidRDefault="005C6C28" w:rsidP="00D80DB4">
      <w:pPr>
        <w:ind w:left="-142"/>
      </w:pPr>
    </w:p>
    <w:p w:rsidR="006E0069" w:rsidRDefault="006E0069" w:rsidP="00D80DB4">
      <w:pPr>
        <w:ind w:left="-142"/>
      </w:pPr>
    </w:p>
    <w:p w:rsidR="006F7895" w:rsidRDefault="006F7895" w:rsidP="006F7895">
      <w:pPr>
        <w:ind w:left="-142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F7895" w:rsidRDefault="006F7895" w:rsidP="006F7895">
      <w:pPr>
        <w:ind w:left="-142"/>
      </w:pPr>
      <w:r>
        <w:t xml:space="preserve">Главы 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6E0069">
        <w:t xml:space="preserve">                </w:t>
      </w:r>
      <w:r>
        <w:t xml:space="preserve">А.Е. </w:t>
      </w:r>
      <w:proofErr w:type="spellStart"/>
      <w:r>
        <w:t>Чепик</w:t>
      </w:r>
      <w:proofErr w:type="spellEnd"/>
    </w:p>
    <w:p w:rsidR="00FA61CF" w:rsidRDefault="00FA61CF" w:rsidP="00D80DB4">
      <w:pPr>
        <w:ind w:left="-142"/>
        <w:rPr>
          <w:szCs w:val="28"/>
        </w:rPr>
      </w:pPr>
      <w:bookmarkStart w:id="0" w:name="_GoBack"/>
      <w:bookmarkEnd w:id="0"/>
    </w:p>
    <w:sectPr w:rsidR="00FA61CF" w:rsidSect="006E0069">
      <w:headerReference w:type="even" r:id="rId8"/>
      <w:headerReference w:type="defaul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4A67D8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31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31EA" w:rsidRDefault="004731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4A67D8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31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0069">
      <w:rPr>
        <w:rStyle w:val="a8"/>
        <w:noProof/>
      </w:rPr>
      <w:t>2</w:t>
    </w:r>
    <w:r>
      <w:rPr>
        <w:rStyle w:val="a8"/>
      </w:rPr>
      <w:fldChar w:fldCharType="end"/>
    </w:r>
  </w:p>
  <w:p w:rsidR="004731EA" w:rsidRDefault="004731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6600B"/>
    <w:rsid w:val="004731EA"/>
    <w:rsid w:val="004A5B08"/>
    <w:rsid w:val="004A67D8"/>
    <w:rsid w:val="004E2056"/>
    <w:rsid w:val="00583352"/>
    <w:rsid w:val="005956C6"/>
    <w:rsid w:val="005C332A"/>
    <w:rsid w:val="005C6C28"/>
    <w:rsid w:val="006E0069"/>
    <w:rsid w:val="006E64E6"/>
    <w:rsid w:val="006F7895"/>
    <w:rsid w:val="00726286"/>
    <w:rsid w:val="00756C1D"/>
    <w:rsid w:val="00757706"/>
    <w:rsid w:val="007771A7"/>
    <w:rsid w:val="007C2C1F"/>
    <w:rsid w:val="008759B5"/>
    <w:rsid w:val="00884F2A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B3FDE"/>
    <w:rsid w:val="00CF5812"/>
    <w:rsid w:val="00D01031"/>
    <w:rsid w:val="00D80DB4"/>
    <w:rsid w:val="00DC600E"/>
    <w:rsid w:val="00DE6E4A"/>
    <w:rsid w:val="00DF3DAD"/>
    <w:rsid w:val="00E4256C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6E0069"/>
    <w:rPr>
      <w:sz w:val="28"/>
    </w:rPr>
  </w:style>
  <w:style w:type="character" w:customStyle="1" w:styleId="31">
    <w:name w:val="Основной текст 3 Знак"/>
    <w:basedOn w:val="a0"/>
    <w:link w:val="30"/>
    <w:rsid w:val="006E006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2019-03-11T07:22:00Z</cp:lastPrinted>
  <dcterms:created xsi:type="dcterms:W3CDTF">2019-03-06T07:13:00Z</dcterms:created>
  <dcterms:modified xsi:type="dcterms:W3CDTF">2019-03-11T07:22:00Z</dcterms:modified>
</cp:coreProperties>
</file>