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CFC" w:rsidRPr="00A86C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65C90" w:rsidRDefault="00465C9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01E9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01E99">
        <w:t>18 февраля 2019 года № 69-П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91364" w:rsidRPr="00D91364" w:rsidRDefault="00D91364" w:rsidP="0077678F">
      <w:pPr>
        <w:spacing w:before="240" w:after="240"/>
        <w:ind w:left="-142" w:right="139"/>
        <w:jc w:val="center"/>
        <w:rPr>
          <w:b/>
        </w:rPr>
      </w:pPr>
      <w:r w:rsidRPr="00D91364">
        <w:rPr>
          <w:b/>
        </w:rPr>
        <w:t xml:space="preserve">О внесении изменений в постановление Правительства </w:t>
      </w:r>
      <w:r>
        <w:rPr>
          <w:b/>
        </w:rPr>
        <w:t xml:space="preserve">                             </w:t>
      </w:r>
      <w:r w:rsidRPr="00D91364">
        <w:rPr>
          <w:b/>
        </w:rPr>
        <w:t>Республики Карелия от 1 апреля 2013 года № 115-П</w:t>
      </w:r>
    </w:p>
    <w:p w:rsidR="00D91364" w:rsidRDefault="00D91364" w:rsidP="0077678F">
      <w:pPr>
        <w:pStyle w:val="ConsPlusTitle"/>
        <w:ind w:right="139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D913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13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913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91364">
        <w:rPr>
          <w:rFonts w:ascii="Times New Roman" w:hAnsi="Times New Roman" w:cs="Times New Roman"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D91364" w:rsidRDefault="0077678F" w:rsidP="0077678F">
      <w:pPr>
        <w:pStyle w:val="ConsPlusTitle"/>
        <w:ind w:right="139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Правительства Республики Карелия от 1 апреля 2013 года № 115-П «</w:t>
      </w:r>
      <w:r w:rsidR="00D91364" w:rsidRPr="00390D0D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регионального государственного жилищного надзора на территории Республики Карелия и Перечня должностных лиц Государственно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="00D91364" w:rsidRPr="00390D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D91364" w:rsidRPr="00390D0D">
        <w:rPr>
          <w:rFonts w:ascii="Times New Roman" w:hAnsi="Times New Roman" w:cs="Times New Roman"/>
          <w:b w:val="0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строительному, жилищному и дорожному надзору</w:t>
      </w:r>
      <w:r w:rsidR="00D91364" w:rsidRPr="00390D0D">
        <w:rPr>
          <w:rFonts w:ascii="Times New Roman" w:hAnsi="Times New Roman" w:cs="Times New Roman"/>
          <w:b w:val="0"/>
          <w:sz w:val="28"/>
          <w:szCs w:val="28"/>
        </w:rPr>
        <w:t>, уполномоченных на осуществление регионального государственного жилищного надзора на территории Республики Карелия</w:t>
      </w:r>
      <w:r>
        <w:rPr>
          <w:rFonts w:ascii="Times New Roman" w:hAnsi="Times New Roman" w:cs="Times New Roman"/>
          <w:b w:val="0"/>
          <w:sz w:val="28"/>
          <w:szCs w:val="28"/>
        </w:rPr>
        <w:t>» (Собрание законодательства Республики Карелия, 2013, № 4, ст. 605;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№ 10, ст. 1858; 2014, № 4, ст. 617; № 11, ст. 2026; 2015, № 3, ст. 464; № 5, ст. 916; 2016, № 10, ст. 2148; 2017, № 8, ст. 1550; № 9, ст. 1798; № 12, ст. 2442; 2018, № 2, ст. 289; 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>Официальный интерне</w:t>
      </w:r>
      <w:proofErr w:type="gramStart"/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>т-</w:t>
      </w:r>
      <w:proofErr w:type="gramEnd"/>
      <w:r w:rsidR="009814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>портал правовой информации (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98149B" w:rsidRPr="0098149B">
        <w:rPr>
          <w:rFonts w:ascii="Times New Roman" w:hAnsi="Times New Roman" w:cs="Times New Roman"/>
          <w:b w:val="0"/>
          <w:sz w:val="28"/>
          <w:szCs w:val="28"/>
          <w:lang w:val="en-US"/>
        </w:rPr>
        <w:t>pravo</w:t>
      </w:r>
      <w:proofErr w:type="spellEnd"/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98149B" w:rsidRPr="0098149B">
        <w:rPr>
          <w:rFonts w:ascii="Times New Roman" w:hAnsi="Times New Roman" w:cs="Times New Roman"/>
          <w:b w:val="0"/>
          <w:sz w:val="28"/>
          <w:szCs w:val="28"/>
          <w:lang w:val="en-US"/>
        </w:rPr>
        <w:t>gov</w:t>
      </w:r>
      <w:proofErr w:type="spellEnd"/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98149B" w:rsidRPr="0098149B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98149B">
        <w:rPr>
          <w:rFonts w:ascii="Times New Roman" w:hAnsi="Times New Roman" w:cs="Times New Roman"/>
          <w:b w:val="0"/>
          <w:sz w:val="28"/>
          <w:szCs w:val="28"/>
        </w:rPr>
        <w:t>2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>1</w:t>
      </w:r>
      <w:r w:rsidR="0098149B">
        <w:rPr>
          <w:rFonts w:ascii="Times New Roman" w:hAnsi="Times New Roman" w:cs="Times New Roman"/>
          <w:b w:val="0"/>
          <w:sz w:val="28"/>
          <w:szCs w:val="28"/>
        </w:rPr>
        <w:t xml:space="preserve"> сентября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98149B">
        <w:rPr>
          <w:rFonts w:ascii="Times New Roman" w:hAnsi="Times New Roman" w:cs="Times New Roman"/>
          <w:b w:val="0"/>
          <w:sz w:val="28"/>
          <w:szCs w:val="28"/>
        </w:rPr>
        <w:t>8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 года, </w:t>
      </w:r>
      <w:r w:rsidR="0098149B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 xml:space="preserve">          № 1000201</w:t>
      </w:r>
      <w:r w:rsidR="0098149B">
        <w:rPr>
          <w:rFonts w:ascii="Times New Roman" w:hAnsi="Times New Roman" w:cs="Times New Roman"/>
          <w:b w:val="0"/>
          <w:sz w:val="28"/>
          <w:szCs w:val="28"/>
        </w:rPr>
        <w:t>80921</w:t>
      </w:r>
      <w:r w:rsidR="0098149B" w:rsidRPr="0098149B">
        <w:rPr>
          <w:rFonts w:ascii="Times New Roman" w:hAnsi="Times New Roman" w:cs="Times New Roman"/>
          <w:b w:val="0"/>
          <w:sz w:val="28"/>
          <w:szCs w:val="28"/>
        </w:rPr>
        <w:t>0002;</w:t>
      </w:r>
      <w:r w:rsidRPr="009814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1364" w:rsidRPr="009814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49B">
        <w:rPr>
          <w:rFonts w:ascii="Times New Roman" w:hAnsi="Times New Roman" w:cs="Times New Roman"/>
          <w:b w:val="0"/>
          <w:sz w:val="28"/>
          <w:szCs w:val="28"/>
        </w:rPr>
        <w:t>24 октября 2018 года, № 1000201810240002) следующие изменения:</w:t>
      </w:r>
    </w:p>
    <w:p w:rsidR="0098149B" w:rsidRPr="0098149B" w:rsidRDefault="0098149B" w:rsidP="0030072B">
      <w:pPr>
        <w:pStyle w:val="ConsPlusTitle"/>
        <w:numPr>
          <w:ilvl w:val="0"/>
          <w:numId w:val="18"/>
        </w:numPr>
        <w:spacing w:after="120"/>
        <w:ind w:left="0" w:right="139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Pr="00390D0D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390D0D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регионального </w:t>
      </w:r>
      <w:proofErr w:type="spellStart"/>
      <w:proofErr w:type="gramStart"/>
      <w:r w:rsidRPr="00390D0D">
        <w:rPr>
          <w:rFonts w:ascii="Times New Roman" w:hAnsi="Times New Roman" w:cs="Times New Roman"/>
          <w:b w:val="0"/>
          <w:sz w:val="28"/>
          <w:szCs w:val="28"/>
        </w:rPr>
        <w:t>государ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390D0D">
        <w:rPr>
          <w:rFonts w:ascii="Times New Roman" w:hAnsi="Times New Roman" w:cs="Times New Roman"/>
          <w:b w:val="0"/>
          <w:sz w:val="28"/>
          <w:szCs w:val="28"/>
        </w:rPr>
        <w:t>ственного</w:t>
      </w:r>
      <w:proofErr w:type="spellEnd"/>
      <w:proofErr w:type="gramEnd"/>
      <w:r w:rsidRPr="00390D0D">
        <w:rPr>
          <w:rFonts w:ascii="Times New Roman" w:hAnsi="Times New Roman" w:cs="Times New Roman"/>
          <w:b w:val="0"/>
          <w:sz w:val="28"/>
          <w:szCs w:val="28"/>
        </w:rPr>
        <w:t xml:space="preserve"> жилищного надзора на территории Республики Карелия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утвержденному указанным постановлением, изложить в следующей редакции:</w:t>
      </w:r>
    </w:p>
    <w:p w:rsidR="0030072B" w:rsidRDefault="0030072B" w:rsidP="0030072B">
      <w:pPr>
        <w:widowControl w:val="0"/>
        <w:autoSpaceDE w:val="0"/>
        <w:autoSpaceDN w:val="0"/>
        <w:adjustRightInd w:val="0"/>
        <w:ind w:left="720" w:right="139" w:firstLine="3675"/>
        <w:jc w:val="right"/>
        <w:outlineLvl w:val="0"/>
        <w:rPr>
          <w:szCs w:val="28"/>
        </w:rPr>
      </w:pPr>
      <w:r>
        <w:rPr>
          <w:szCs w:val="28"/>
        </w:rPr>
        <w:t>«</w:t>
      </w:r>
      <w:r w:rsidRPr="0030072B">
        <w:rPr>
          <w:szCs w:val="28"/>
        </w:rPr>
        <w:t xml:space="preserve">Приложение </w:t>
      </w:r>
    </w:p>
    <w:p w:rsidR="0030072B" w:rsidRDefault="0030072B" w:rsidP="0030072B">
      <w:pPr>
        <w:widowControl w:val="0"/>
        <w:autoSpaceDE w:val="0"/>
        <w:autoSpaceDN w:val="0"/>
        <w:adjustRightInd w:val="0"/>
        <w:ind w:left="720" w:right="139" w:firstLine="3675"/>
        <w:jc w:val="right"/>
        <w:outlineLvl w:val="0"/>
        <w:rPr>
          <w:szCs w:val="28"/>
        </w:rPr>
      </w:pPr>
      <w:r w:rsidRPr="0030072B">
        <w:rPr>
          <w:szCs w:val="28"/>
        </w:rPr>
        <w:t>к Порядку</w:t>
      </w:r>
      <w:r>
        <w:rPr>
          <w:szCs w:val="28"/>
        </w:rPr>
        <w:t xml:space="preserve"> осуществления</w:t>
      </w:r>
      <w:r w:rsidRPr="0030072B">
        <w:rPr>
          <w:szCs w:val="28"/>
        </w:rPr>
        <w:t xml:space="preserve"> </w:t>
      </w:r>
    </w:p>
    <w:p w:rsidR="0030072B" w:rsidRDefault="0030072B" w:rsidP="0030072B">
      <w:pPr>
        <w:widowControl w:val="0"/>
        <w:autoSpaceDE w:val="0"/>
        <w:autoSpaceDN w:val="0"/>
        <w:adjustRightInd w:val="0"/>
        <w:ind w:left="720" w:right="139" w:firstLine="3675"/>
        <w:jc w:val="right"/>
        <w:outlineLvl w:val="0"/>
        <w:rPr>
          <w:szCs w:val="28"/>
        </w:rPr>
      </w:pPr>
      <w:r w:rsidRPr="0030072B">
        <w:rPr>
          <w:szCs w:val="28"/>
        </w:rPr>
        <w:t xml:space="preserve">регионального </w:t>
      </w:r>
      <w:r>
        <w:rPr>
          <w:szCs w:val="28"/>
        </w:rPr>
        <w:t xml:space="preserve"> </w:t>
      </w:r>
      <w:r w:rsidRPr="0030072B">
        <w:rPr>
          <w:szCs w:val="28"/>
        </w:rPr>
        <w:t xml:space="preserve">государственного </w:t>
      </w:r>
    </w:p>
    <w:p w:rsidR="0030072B" w:rsidRDefault="0030072B" w:rsidP="0030072B">
      <w:pPr>
        <w:widowControl w:val="0"/>
        <w:autoSpaceDE w:val="0"/>
        <w:autoSpaceDN w:val="0"/>
        <w:adjustRightInd w:val="0"/>
        <w:ind w:left="720" w:right="139" w:firstLine="3675"/>
        <w:jc w:val="right"/>
        <w:outlineLvl w:val="0"/>
        <w:rPr>
          <w:szCs w:val="28"/>
        </w:rPr>
      </w:pPr>
      <w:r w:rsidRPr="0030072B">
        <w:rPr>
          <w:szCs w:val="28"/>
        </w:rPr>
        <w:t xml:space="preserve">жилищного надзора на территории </w:t>
      </w:r>
    </w:p>
    <w:p w:rsidR="0030072B" w:rsidRPr="0030072B" w:rsidRDefault="0030072B" w:rsidP="0030072B">
      <w:pPr>
        <w:widowControl w:val="0"/>
        <w:autoSpaceDE w:val="0"/>
        <w:autoSpaceDN w:val="0"/>
        <w:adjustRightInd w:val="0"/>
        <w:ind w:left="720" w:right="139" w:firstLine="4525"/>
        <w:jc w:val="right"/>
        <w:outlineLvl w:val="0"/>
        <w:rPr>
          <w:szCs w:val="28"/>
        </w:rPr>
      </w:pPr>
      <w:r w:rsidRPr="0030072B">
        <w:rPr>
          <w:szCs w:val="28"/>
        </w:rPr>
        <w:t>Республики Карелия</w:t>
      </w:r>
    </w:p>
    <w:p w:rsidR="0077678F" w:rsidRDefault="0077678F" w:rsidP="0030072B">
      <w:pPr>
        <w:pStyle w:val="ConsPlusTitle"/>
        <w:ind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678F" w:rsidRDefault="0077678F" w:rsidP="0077678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683" w:rsidRDefault="00DB2683" w:rsidP="0077678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683" w:rsidRDefault="00DB2683" w:rsidP="0077678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72B" w:rsidRDefault="0030072B" w:rsidP="0077678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72B" w:rsidRDefault="0030072B" w:rsidP="00300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Структура</w:t>
      </w:r>
    </w:p>
    <w:p w:rsidR="0077678F" w:rsidRDefault="0030072B" w:rsidP="003007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90D0D">
        <w:rPr>
          <w:rFonts w:ascii="Times New Roman" w:hAnsi="Times New Roman" w:cs="Times New Roman"/>
          <w:b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90D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Pr="00390D0D">
        <w:rPr>
          <w:rFonts w:ascii="Times New Roman" w:hAnsi="Times New Roman" w:cs="Times New Roman"/>
          <w:b w:val="0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строительному, жилищному и дорожному надзору</w:t>
      </w:r>
    </w:p>
    <w:p w:rsidR="0030072B" w:rsidRDefault="0030072B" w:rsidP="0077678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072B" w:rsidRDefault="000B33F9" w:rsidP="00661FA8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– Главный г</w:t>
      </w:r>
      <w:r w:rsidRPr="00390D0D">
        <w:rPr>
          <w:rFonts w:ascii="Times New Roman" w:hAnsi="Times New Roman" w:cs="Times New Roman"/>
          <w:b w:val="0"/>
          <w:sz w:val="28"/>
          <w:szCs w:val="28"/>
        </w:rPr>
        <w:t>осударственн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жилищный инспектор Республики Карелия </w:t>
      </w:r>
    </w:p>
    <w:p w:rsidR="000B33F9" w:rsidRDefault="000B33F9" w:rsidP="00661FA8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Первый заместитель Председателя – первый заместитель Главного г</w:t>
      </w:r>
      <w:r w:rsidRPr="00390D0D">
        <w:rPr>
          <w:rFonts w:ascii="Times New Roman" w:hAnsi="Times New Roman" w:cs="Times New Roman"/>
          <w:b w:val="0"/>
          <w:sz w:val="28"/>
          <w:szCs w:val="28"/>
        </w:rPr>
        <w:t>осударственн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жилищного инспектора Республики Карелия </w:t>
      </w:r>
    </w:p>
    <w:p w:rsidR="000B33F9" w:rsidRDefault="000B33F9" w:rsidP="00661FA8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–</w:t>
      </w:r>
      <w:r w:rsidR="00CD4D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заместитель Главного г</w:t>
      </w:r>
      <w:r w:rsidRPr="00390D0D">
        <w:rPr>
          <w:rFonts w:ascii="Times New Roman" w:hAnsi="Times New Roman" w:cs="Times New Roman"/>
          <w:b w:val="0"/>
          <w:sz w:val="28"/>
          <w:szCs w:val="28"/>
        </w:rPr>
        <w:t>осударственн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жилищного инспектора Республики Карелия </w:t>
      </w:r>
    </w:p>
    <w:p w:rsidR="00CD4D30" w:rsidRDefault="00CD4D30" w:rsidP="000B33F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Управление нормативно-контрольной деятельности и лицензирования:</w:t>
      </w:r>
    </w:p>
    <w:p w:rsidR="00CD4D30" w:rsidRDefault="00CD4D30" w:rsidP="00661FA8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 формирования фондов капитального ремонта и ведения реестра лицензий</w:t>
      </w:r>
    </w:p>
    <w:p w:rsidR="00CD4D30" w:rsidRDefault="00CD4D30" w:rsidP="00661FA8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Управление государственного</w:t>
      </w:r>
      <w:r w:rsidR="00465C90">
        <w:rPr>
          <w:rFonts w:ascii="Times New Roman" w:hAnsi="Times New Roman" w:cs="Times New Roman"/>
          <w:b w:val="0"/>
          <w:sz w:val="28"/>
          <w:szCs w:val="28"/>
        </w:rPr>
        <w:t xml:space="preserve"> жилищного надзора и лицензионного контроля</w:t>
      </w:r>
    </w:p>
    <w:p w:rsidR="00465C90" w:rsidRDefault="00465C90" w:rsidP="00661FA8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Инспекция регионального строительного и дорожного надзора</w:t>
      </w:r>
    </w:p>
    <w:p w:rsidR="00465C90" w:rsidRDefault="00465C90" w:rsidP="00661FA8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 надзора и контроля платы</w:t>
      </w:r>
    </w:p>
    <w:p w:rsidR="00465C90" w:rsidRDefault="00465C90" w:rsidP="00661FA8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 финансового планирования и контроля»;</w:t>
      </w:r>
    </w:p>
    <w:p w:rsidR="000B33F9" w:rsidRPr="00390D0D" w:rsidRDefault="00465C90" w:rsidP="00465C90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465C90">
        <w:rPr>
          <w:rFonts w:ascii="Times New Roman" w:hAnsi="Times New Roman" w:cs="Times New Roman"/>
          <w:b w:val="0"/>
          <w:sz w:val="28"/>
          <w:szCs w:val="28"/>
        </w:rPr>
        <w:t xml:space="preserve">Перечень должностных лиц </w:t>
      </w:r>
      <w:r w:rsidRPr="00390D0D">
        <w:rPr>
          <w:rFonts w:ascii="Times New Roman" w:hAnsi="Times New Roman" w:cs="Times New Roman"/>
          <w:b w:val="0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90D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Pr="00390D0D">
        <w:rPr>
          <w:rFonts w:ascii="Times New Roman" w:hAnsi="Times New Roman" w:cs="Times New Roman"/>
          <w:b w:val="0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строительному, жилищному и дорожному надзору,</w:t>
      </w:r>
      <w:r w:rsidRPr="00465C90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уполномоченных на осуществление регионального государственного жилищного надзора на территории Республики Карелия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указанным постановлением, изложить в следующей редакции:</w:t>
      </w:r>
    </w:p>
    <w:p w:rsidR="00D91364" w:rsidRPr="009754FC" w:rsidRDefault="00465C90" w:rsidP="00465C90">
      <w:pPr>
        <w:widowControl w:val="0"/>
        <w:autoSpaceDE w:val="0"/>
        <w:autoSpaceDN w:val="0"/>
        <w:adjustRightInd w:val="0"/>
        <w:ind w:firstLine="4536"/>
        <w:jc w:val="right"/>
        <w:outlineLvl w:val="0"/>
        <w:rPr>
          <w:szCs w:val="28"/>
        </w:rPr>
      </w:pPr>
      <w:r>
        <w:rPr>
          <w:szCs w:val="28"/>
        </w:rPr>
        <w:t>«</w:t>
      </w:r>
      <w:r w:rsidR="00D91364" w:rsidRPr="009754FC">
        <w:rPr>
          <w:szCs w:val="28"/>
        </w:rPr>
        <w:t xml:space="preserve">Приложение </w:t>
      </w:r>
      <w:r w:rsidR="00D91364">
        <w:rPr>
          <w:szCs w:val="28"/>
        </w:rPr>
        <w:t xml:space="preserve">№ </w:t>
      </w:r>
      <w:r w:rsidR="00D91364" w:rsidRPr="009754FC">
        <w:rPr>
          <w:szCs w:val="28"/>
        </w:rPr>
        <w:t>2</w:t>
      </w:r>
      <w:r w:rsidR="00D91364">
        <w:rPr>
          <w:szCs w:val="28"/>
        </w:rPr>
        <w:t xml:space="preserve"> </w:t>
      </w:r>
      <w:r w:rsidR="00D91364" w:rsidRPr="009754FC">
        <w:rPr>
          <w:szCs w:val="28"/>
        </w:rPr>
        <w:t>к постановлению</w:t>
      </w:r>
    </w:p>
    <w:p w:rsidR="00D91364" w:rsidRPr="009754FC" w:rsidRDefault="00D91364" w:rsidP="00465C90">
      <w:pPr>
        <w:widowControl w:val="0"/>
        <w:autoSpaceDE w:val="0"/>
        <w:autoSpaceDN w:val="0"/>
        <w:adjustRightInd w:val="0"/>
        <w:ind w:firstLine="4536"/>
        <w:jc w:val="right"/>
        <w:rPr>
          <w:szCs w:val="28"/>
        </w:rPr>
      </w:pPr>
      <w:r w:rsidRPr="009754FC">
        <w:rPr>
          <w:szCs w:val="28"/>
        </w:rPr>
        <w:t>Правительства Республики Карелия</w:t>
      </w:r>
    </w:p>
    <w:p w:rsidR="00D91364" w:rsidRPr="009754FC" w:rsidRDefault="00D91364" w:rsidP="00465C90">
      <w:pPr>
        <w:widowControl w:val="0"/>
        <w:autoSpaceDE w:val="0"/>
        <w:autoSpaceDN w:val="0"/>
        <w:adjustRightInd w:val="0"/>
        <w:ind w:firstLine="4536"/>
        <w:jc w:val="right"/>
        <w:rPr>
          <w:szCs w:val="28"/>
        </w:rPr>
      </w:pPr>
      <w:r w:rsidRPr="009754FC">
        <w:rPr>
          <w:szCs w:val="28"/>
        </w:rPr>
        <w:t xml:space="preserve">от </w:t>
      </w:r>
      <w:r>
        <w:t>1 апреля 2013 года № 115-П</w:t>
      </w:r>
    </w:p>
    <w:p w:rsidR="00D91364" w:rsidRPr="009754FC" w:rsidRDefault="00D91364" w:rsidP="00D91364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</w:p>
    <w:p w:rsidR="00D91364" w:rsidRPr="00E50E1D" w:rsidRDefault="00D91364" w:rsidP="00D913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79"/>
      <w:bookmarkEnd w:id="0"/>
      <w:r w:rsidRPr="00E50E1D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91364" w:rsidRPr="00465C90" w:rsidRDefault="00D91364" w:rsidP="00465C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5C90">
        <w:rPr>
          <w:rFonts w:ascii="Times New Roman" w:hAnsi="Times New Roman" w:cs="Times New Roman"/>
          <w:b w:val="0"/>
          <w:sz w:val="28"/>
          <w:szCs w:val="28"/>
        </w:rPr>
        <w:t xml:space="preserve">должностных лиц </w:t>
      </w:r>
      <w:r w:rsidR="00465C90" w:rsidRPr="00465C90">
        <w:rPr>
          <w:rFonts w:ascii="Times New Roman" w:hAnsi="Times New Roman" w:cs="Times New Roman"/>
          <w:b w:val="0"/>
          <w:sz w:val="28"/>
          <w:szCs w:val="28"/>
        </w:rPr>
        <w:t>Государственного комитета Республики Карелия по строительному, жилищному и дорожному надзору</w:t>
      </w:r>
      <w:r w:rsidRPr="00465C90">
        <w:rPr>
          <w:rFonts w:ascii="Times New Roman" w:hAnsi="Times New Roman" w:cs="Times New Roman"/>
          <w:b w:val="0"/>
          <w:sz w:val="28"/>
          <w:szCs w:val="28"/>
        </w:rPr>
        <w:t>, уполномоченных на осуществление регионального государственного жилищного надзора на территории Республики Карелия</w:t>
      </w:r>
    </w:p>
    <w:p w:rsidR="00D91364" w:rsidRPr="009754FC" w:rsidRDefault="00D91364" w:rsidP="00D9136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65C90" w:rsidRDefault="00465C90" w:rsidP="009771BB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– Главный г</w:t>
      </w:r>
      <w:r w:rsidRPr="00390D0D">
        <w:rPr>
          <w:rFonts w:ascii="Times New Roman" w:hAnsi="Times New Roman" w:cs="Times New Roman"/>
          <w:b w:val="0"/>
          <w:sz w:val="28"/>
          <w:szCs w:val="28"/>
        </w:rPr>
        <w:t>осударственн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жилищный инспектор Республики Карелия </w:t>
      </w:r>
    </w:p>
    <w:p w:rsidR="00465C90" w:rsidRDefault="00465C90" w:rsidP="009771BB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Первый заместитель Председателя – первый заместитель Главного г</w:t>
      </w:r>
      <w:r w:rsidRPr="00390D0D">
        <w:rPr>
          <w:rFonts w:ascii="Times New Roman" w:hAnsi="Times New Roman" w:cs="Times New Roman"/>
          <w:b w:val="0"/>
          <w:sz w:val="28"/>
          <w:szCs w:val="28"/>
        </w:rPr>
        <w:t>осударственн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жилищного инспектора Республики Карелия </w:t>
      </w:r>
    </w:p>
    <w:p w:rsidR="00465C90" w:rsidRDefault="00465C90" w:rsidP="009771BB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– заместитель Главного г</w:t>
      </w:r>
      <w:r w:rsidRPr="00390D0D">
        <w:rPr>
          <w:rFonts w:ascii="Times New Roman" w:hAnsi="Times New Roman" w:cs="Times New Roman"/>
          <w:b w:val="0"/>
          <w:sz w:val="28"/>
          <w:szCs w:val="28"/>
        </w:rPr>
        <w:t>осударственн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жилищного инспектора Республики Карелия </w:t>
      </w:r>
    </w:p>
    <w:p w:rsidR="009771BB" w:rsidRDefault="009771BB" w:rsidP="009771BB">
      <w:pPr>
        <w:pStyle w:val="ConsPlusTitle"/>
        <w:spacing w:after="12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1364" w:rsidRDefault="00D91364" w:rsidP="00D913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754FC">
        <w:rPr>
          <w:szCs w:val="28"/>
        </w:rPr>
        <w:lastRenderedPageBreak/>
        <w:t xml:space="preserve">Начальник </w:t>
      </w:r>
      <w:r w:rsidR="00465C90">
        <w:rPr>
          <w:szCs w:val="28"/>
        </w:rPr>
        <w:t>управления нормативно-контрольной деятельности и лицензирования</w:t>
      </w:r>
      <w:r w:rsidRPr="009754FC">
        <w:rPr>
          <w:szCs w:val="28"/>
        </w:rPr>
        <w:t xml:space="preserve"> </w:t>
      </w:r>
    </w:p>
    <w:p w:rsidR="00465C90" w:rsidRDefault="00465C90" w:rsidP="00465C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Заместитель н</w:t>
      </w:r>
      <w:r w:rsidRPr="009754FC">
        <w:rPr>
          <w:szCs w:val="28"/>
        </w:rPr>
        <w:t>ачальник</w:t>
      </w:r>
      <w:r>
        <w:rPr>
          <w:szCs w:val="28"/>
        </w:rPr>
        <w:t>а</w:t>
      </w:r>
      <w:r w:rsidRPr="009754FC">
        <w:rPr>
          <w:szCs w:val="28"/>
        </w:rPr>
        <w:t xml:space="preserve"> </w:t>
      </w:r>
      <w:r>
        <w:rPr>
          <w:szCs w:val="28"/>
        </w:rPr>
        <w:t>управления нормативно-контрольной деятельности и лицензирования</w:t>
      </w:r>
      <w:r w:rsidRPr="009754FC">
        <w:rPr>
          <w:szCs w:val="28"/>
        </w:rPr>
        <w:t xml:space="preserve"> </w:t>
      </w:r>
    </w:p>
    <w:p w:rsidR="00465C90" w:rsidRDefault="00465C90" w:rsidP="00465C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Главный специалист – юрисконсульт управления нормативно-контрольной деятельности и лицензирования</w:t>
      </w:r>
      <w:r w:rsidRPr="009754FC">
        <w:rPr>
          <w:szCs w:val="28"/>
        </w:rPr>
        <w:t xml:space="preserve"> </w:t>
      </w:r>
    </w:p>
    <w:p w:rsidR="00465C90" w:rsidRDefault="00465C90" w:rsidP="009771BB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Ведущий специалист – юрисконсульт управления нормативно-контрольной деятельности и лицензирования</w:t>
      </w:r>
      <w:r w:rsidRPr="009754FC">
        <w:rPr>
          <w:szCs w:val="28"/>
        </w:rPr>
        <w:t xml:space="preserve"> </w:t>
      </w:r>
    </w:p>
    <w:p w:rsidR="00465C90" w:rsidRDefault="00465C90" w:rsidP="00465C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отдела формирования фондов капитального ремонта и ведения реестра лицензий</w:t>
      </w:r>
    </w:p>
    <w:p w:rsidR="00465C90" w:rsidRDefault="00465C90" w:rsidP="00465C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Главный специалист отдела формирования фондов капитального ремонта и ведения реестра лицензий</w:t>
      </w:r>
    </w:p>
    <w:p w:rsidR="00465C90" w:rsidRDefault="00465C90" w:rsidP="00465C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Главный специалист – юрисконсульт отдела формирования фондов капитального ремонта и ведения реестра лицензий</w:t>
      </w:r>
    </w:p>
    <w:p w:rsidR="00465C90" w:rsidRDefault="00465C90" w:rsidP="009771BB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Ведущий специалист – юрисконсульт отдела формирования фондов капитального ремонта и ведения реестра лицензий</w:t>
      </w:r>
    </w:p>
    <w:p w:rsidR="00465C90" w:rsidRDefault="00465C90" w:rsidP="00465C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управления государственного жилищного надзора и лицензионного контроля</w:t>
      </w:r>
    </w:p>
    <w:p w:rsidR="00465C90" w:rsidRDefault="00465C90" w:rsidP="00465C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Заместитель начальника управления государственного жилищного надзора и лицензионного контроля</w:t>
      </w:r>
    </w:p>
    <w:p w:rsidR="00465C90" w:rsidRDefault="00465C90" w:rsidP="00465C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Главный специалист управления государственного жилищного надзора и лицензионного контроля</w:t>
      </w:r>
    </w:p>
    <w:p w:rsidR="00465C90" w:rsidRDefault="00465C90" w:rsidP="009771BB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Ведущий специалист управления государственного жилищного надзора и лицензионного контроля</w:t>
      </w:r>
    </w:p>
    <w:p w:rsidR="00465C90" w:rsidRDefault="008000F4" w:rsidP="00465C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Начальник отдела надзора и контроля платы</w:t>
      </w:r>
    </w:p>
    <w:p w:rsidR="008000F4" w:rsidRDefault="008000F4" w:rsidP="00465C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Главный специалист отдела надзора и контроля платы</w:t>
      </w:r>
    </w:p>
    <w:p w:rsidR="008000F4" w:rsidRPr="009754FC" w:rsidRDefault="008000F4" w:rsidP="00465C9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Ведущий специалист отдела надзора и контроля платы</w:t>
      </w:r>
    </w:p>
    <w:p w:rsidR="00465C90" w:rsidRPr="009754FC" w:rsidRDefault="00465C90" w:rsidP="00D9136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0F4" w:rsidRPr="00DB7228" w:rsidRDefault="00D91364" w:rsidP="008000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7228">
        <w:rPr>
          <w:sz w:val="26"/>
          <w:szCs w:val="26"/>
        </w:rPr>
        <w:t xml:space="preserve">Примечание. Должностные лица </w:t>
      </w:r>
      <w:r w:rsidR="008000F4" w:rsidRPr="00DB7228">
        <w:rPr>
          <w:sz w:val="26"/>
          <w:szCs w:val="26"/>
        </w:rPr>
        <w:t>Государственного комитета Республики Карелия по строительному, жилищному и дорожному надзору</w:t>
      </w:r>
      <w:r w:rsidRPr="00DB7228">
        <w:rPr>
          <w:sz w:val="26"/>
          <w:szCs w:val="26"/>
        </w:rPr>
        <w:t>, включенные в Перечень, являются государственными жилищными инспекторами</w:t>
      </w:r>
      <w:proofErr w:type="gramStart"/>
      <w:r w:rsidRPr="00DB7228">
        <w:rPr>
          <w:sz w:val="26"/>
          <w:szCs w:val="26"/>
        </w:rPr>
        <w:t>.</w:t>
      </w:r>
      <w:r w:rsidR="008000F4" w:rsidRPr="00DB7228">
        <w:rPr>
          <w:sz w:val="26"/>
          <w:szCs w:val="26"/>
        </w:rPr>
        <w:t>».</w:t>
      </w:r>
      <w:proofErr w:type="gramEnd"/>
    </w:p>
    <w:p w:rsidR="00D91364" w:rsidRPr="008000F4" w:rsidRDefault="00D91364" w:rsidP="008000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000F4">
        <w:rPr>
          <w:sz w:val="24"/>
          <w:szCs w:val="24"/>
        </w:rPr>
        <w:t xml:space="preserve">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1" w:name="_GoBack"/>
      <w:bookmarkEnd w:id="1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DB2683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90" w:rsidRDefault="00465C90" w:rsidP="00CE0D98">
      <w:r>
        <w:separator/>
      </w:r>
    </w:p>
  </w:endnote>
  <w:endnote w:type="continuationSeparator" w:id="0">
    <w:p w:rsidR="00465C90" w:rsidRDefault="00465C9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90" w:rsidRDefault="00465C90" w:rsidP="00CE0D98">
      <w:r>
        <w:separator/>
      </w:r>
    </w:p>
  </w:footnote>
  <w:footnote w:type="continuationSeparator" w:id="0">
    <w:p w:rsidR="00465C90" w:rsidRDefault="00465C9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734"/>
      <w:docPartObj>
        <w:docPartGallery w:val="Page Numbers (Top of Page)"/>
        <w:docPartUnique/>
      </w:docPartObj>
    </w:sdtPr>
    <w:sdtContent>
      <w:p w:rsidR="00465C90" w:rsidRDefault="00A86CFC">
        <w:pPr>
          <w:pStyle w:val="a7"/>
          <w:jc w:val="center"/>
        </w:pPr>
        <w:r w:rsidRPr="00DB2683">
          <w:rPr>
            <w:sz w:val="24"/>
            <w:szCs w:val="24"/>
          </w:rPr>
          <w:fldChar w:fldCharType="begin"/>
        </w:r>
        <w:r w:rsidR="00465C90" w:rsidRPr="00DB2683">
          <w:rPr>
            <w:sz w:val="24"/>
            <w:szCs w:val="24"/>
          </w:rPr>
          <w:instrText xml:space="preserve"> PAGE   \* MERGEFORMAT </w:instrText>
        </w:r>
        <w:r w:rsidRPr="00DB2683">
          <w:rPr>
            <w:sz w:val="24"/>
            <w:szCs w:val="24"/>
          </w:rPr>
          <w:fldChar w:fldCharType="separate"/>
        </w:r>
        <w:r w:rsidR="00901E99">
          <w:rPr>
            <w:noProof/>
            <w:sz w:val="24"/>
            <w:szCs w:val="24"/>
          </w:rPr>
          <w:t>2</w:t>
        </w:r>
        <w:r w:rsidRPr="00DB2683">
          <w:rPr>
            <w:sz w:val="24"/>
            <w:szCs w:val="24"/>
          </w:rPr>
          <w:fldChar w:fldCharType="end"/>
        </w:r>
      </w:p>
    </w:sdtContent>
  </w:sdt>
  <w:p w:rsidR="00465C90" w:rsidRDefault="00465C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725D3"/>
    <w:multiLevelType w:val="hybridMultilevel"/>
    <w:tmpl w:val="CD8AA954"/>
    <w:lvl w:ilvl="0" w:tplc="8D9E7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33F9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072B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65C90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1FA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678F"/>
    <w:rsid w:val="007771A7"/>
    <w:rsid w:val="007979F6"/>
    <w:rsid w:val="007A5254"/>
    <w:rsid w:val="007C2C1F"/>
    <w:rsid w:val="007C3CC6"/>
    <w:rsid w:val="007C7486"/>
    <w:rsid w:val="007F1AFD"/>
    <w:rsid w:val="008000F4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E99"/>
    <w:rsid w:val="00901FCD"/>
    <w:rsid w:val="009228A5"/>
    <w:rsid w:val="009238D6"/>
    <w:rsid w:val="00927C66"/>
    <w:rsid w:val="00937743"/>
    <w:rsid w:val="00961BBC"/>
    <w:rsid w:val="009707AD"/>
    <w:rsid w:val="009771BB"/>
    <w:rsid w:val="0098149B"/>
    <w:rsid w:val="009D2DE2"/>
    <w:rsid w:val="009D7E23"/>
    <w:rsid w:val="009E1042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86CFC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4D3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1364"/>
    <w:rsid w:val="00D93CF5"/>
    <w:rsid w:val="00DA22F0"/>
    <w:rsid w:val="00DB2683"/>
    <w:rsid w:val="00DB34EF"/>
    <w:rsid w:val="00DB6EAC"/>
    <w:rsid w:val="00DB7228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18A0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8221-B007-4976-8480-64976695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530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2019-02-19T13:34:00Z</cp:lastPrinted>
  <dcterms:created xsi:type="dcterms:W3CDTF">2019-02-11T11:04:00Z</dcterms:created>
  <dcterms:modified xsi:type="dcterms:W3CDTF">2019-02-19T13:34:00Z</dcterms:modified>
</cp:coreProperties>
</file>