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B052F">
      <w:pPr>
        <w:jc w:val="center"/>
        <w:rPr>
          <w:sz w:val="16"/>
        </w:rPr>
      </w:pPr>
      <w:r w:rsidRPr="005B05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 внесении изменений в Указ Главы Республики Карелия </w:t>
      </w:r>
    </w:p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от </w:t>
      </w:r>
      <w:r w:rsidR="0062107B">
        <w:rPr>
          <w:rFonts w:ascii="Times New Roman" w:hAnsi="Times New Roman" w:cs="Times New Roman"/>
          <w:bCs w:val="0"/>
          <w:sz w:val="28"/>
        </w:rPr>
        <w:t>20 июня</w:t>
      </w:r>
      <w:r>
        <w:rPr>
          <w:rFonts w:ascii="Times New Roman" w:hAnsi="Times New Roman" w:cs="Times New Roman"/>
          <w:bCs w:val="0"/>
          <w:sz w:val="28"/>
        </w:rPr>
        <w:t xml:space="preserve"> 200</w:t>
      </w:r>
      <w:r w:rsidR="0062107B">
        <w:rPr>
          <w:rFonts w:ascii="Times New Roman" w:hAnsi="Times New Roman" w:cs="Times New Roman"/>
          <w:bCs w:val="0"/>
          <w:sz w:val="28"/>
        </w:rPr>
        <w:t>5</w:t>
      </w:r>
      <w:r>
        <w:rPr>
          <w:rFonts w:ascii="Times New Roman" w:hAnsi="Times New Roman" w:cs="Times New Roman"/>
          <w:bCs w:val="0"/>
          <w:sz w:val="28"/>
        </w:rPr>
        <w:t xml:space="preserve"> года № 4</w:t>
      </w:r>
      <w:r w:rsidR="0062107B">
        <w:rPr>
          <w:rFonts w:ascii="Times New Roman" w:hAnsi="Times New Roman" w:cs="Times New Roman"/>
          <w:bCs w:val="0"/>
          <w:sz w:val="28"/>
        </w:rPr>
        <w:t>7</w:t>
      </w:r>
    </w:p>
    <w:p w:rsidR="009D5215" w:rsidRDefault="009D5215" w:rsidP="009D521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B16FF8" w:rsidRDefault="009C15DC" w:rsidP="009C15DC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В пункте 4 Порядка выдачи разрешений на использование </w:t>
      </w:r>
      <w:proofErr w:type="spellStart"/>
      <w:r>
        <w:rPr>
          <w:rFonts w:ascii="Times New Roman" w:hAnsi="Times New Roman" w:cs="Times New Roman"/>
          <w:bCs/>
          <w:sz w:val="28"/>
        </w:rPr>
        <w:t>наимено-ваний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"Карелия", "Республика Карелия", "</w:t>
      </w:r>
      <w:proofErr w:type="spellStart"/>
      <w:r>
        <w:rPr>
          <w:rFonts w:ascii="Times New Roman" w:hAnsi="Times New Roman" w:cs="Times New Roman"/>
          <w:bCs/>
          <w:sz w:val="28"/>
        </w:rPr>
        <w:t>Карьяла</w:t>
      </w:r>
      <w:proofErr w:type="spellEnd"/>
      <w:r>
        <w:rPr>
          <w:rFonts w:ascii="Times New Roman" w:hAnsi="Times New Roman" w:cs="Times New Roman"/>
          <w:bCs/>
          <w:sz w:val="28"/>
        </w:rPr>
        <w:t>" и образованных на их основе слов и словосочетаний в наименованиях юридических лиц, утвержденного Указом Главы Республики Карелия от 20 июня 2005 года № 47 "О порядке выдачи разрешений на использование наименований "Карелия", "Республика Карелия", "</w:t>
      </w:r>
      <w:proofErr w:type="spellStart"/>
      <w:r>
        <w:rPr>
          <w:rFonts w:ascii="Times New Roman" w:hAnsi="Times New Roman" w:cs="Times New Roman"/>
          <w:bCs/>
          <w:sz w:val="28"/>
        </w:rPr>
        <w:t>Карьяла</w:t>
      </w:r>
      <w:proofErr w:type="spellEnd"/>
      <w:r>
        <w:rPr>
          <w:rFonts w:ascii="Times New Roman" w:hAnsi="Times New Roman" w:cs="Times New Roman"/>
          <w:bCs/>
          <w:sz w:val="28"/>
        </w:rPr>
        <w:t>" и образованных на их основе слов и словосочетаний в наименованиях юридических лиц" (Собрание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законодательства Республики Карелия, 2005, № 6, ст.580; 2011, № 8, ст.1191)</w:t>
      </w:r>
      <w:r w:rsidR="00317C14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слова "для рассмотрения вопроса по существу" исключить.</w:t>
      </w:r>
    </w:p>
    <w:p w:rsidR="00B16FF8" w:rsidRDefault="00B16FF8">
      <w:pPr>
        <w:jc w:val="both"/>
        <w:rPr>
          <w:sz w:val="28"/>
          <w:szCs w:val="28"/>
        </w:rPr>
      </w:pPr>
    </w:p>
    <w:p w:rsidR="00B16FF8" w:rsidRDefault="00B16FF8">
      <w:pPr>
        <w:jc w:val="both"/>
        <w:rPr>
          <w:sz w:val="28"/>
          <w:szCs w:val="28"/>
        </w:rPr>
      </w:pPr>
    </w:p>
    <w:p w:rsidR="009C15DC" w:rsidRPr="002A6477" w:rsidRDefault="009C15DC">
      <w:pPr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</w:t>
      </w:r>
      <w:r w:rsidR="009C15DC">
        <w:rPr>
          <w:sz w:val="28"/>
          <w:szCs w:val="28"/>
        </w:rPr>
        <w:t xml:space="preserve">    </w:t>
      </w:r>
      <w:r w:rsidR="006D6FE0">
        <w:rPr>
          <w:sz w:val="28"/>
          <w:szCs w:val="28"/>
        </w:rPr>
        <w:t xml:space="preserve"> </w:t>
      </w:r>
      <w:r w:rsidRPr="00665C8B">
        <w:rPr>
          <w:sz w:val="28"/>
          <w:szCs w:val="28"/>
        </w:rPr>
        <w:t xml:space="preserve">     </w:t>
      </w:r>
      <w:proofErr w:type="spellStart"/>
      <w:r w:rsidR="00B02DBB">
        <w:rPr>
          <w:sz w:val="28"/>
          <w:szCs w:val="28"/>
        </w:rPr>
        <w:t>А.В.Нелидов</w:t>
      </w:r>
      <w:proofErr w:type="spellEnd"/>
    </w:p>
    <w:p w:rsidR="00877641" w:rsidRDefault="00877641">
      <w:pPr>
        <w:rPr>
          <w:sz w:val="28"/>
          <w:szCs w:val="28"/>
        </w:rPr>
      </w:pPr>
    </w:p>
    <w:p w:rsidR="009C15DC" w:rsidRPr="00ED0EEA" w:rsidRDefault="009C15DC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317C14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62107B">
        <w:rPr>
          <w:sz w:val="28"/>
          <w:szCs w:val="28"/>
        </w:rPr>
        <w:t xml:space="preserve">ноября 2011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317C14">
        <w:rPr>
          <w:sz w:val="28"/>
          <w:szCs w:val="28"/>
        </w:rPr>
        <w:t xml:space="preserve"> 100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5B052F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77641">
    <w:pPr>
      <w:pStyle w:val="a4"/>
    </w:pPr>
  </w:p>
  <w:p w:rsidR="00F10A57" w:rsidRDefault="00F10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60E0D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7C14"/>
    <w:rsid w:val="003670D8"/>
    <w:rsid w:val="00382819"/>
    <w:rsid w:val="003867F1"/>
    <w:rsid w:val="003A122E"/>
    <w:rsid w:val="004101D0"/>
    <w:rsid w:val="004443C7"/>
    <w:rsid w:val="00454223"/>
    <w:rsid w:val="0047166F"/>
    <w:rsid w:val="004A43B4"/>
    <w:rsid w:val="00505AD9"/>
    <w:rsid w:val="005252BA"/>
    <w:rsid w:val="005422D0"/>
    <w:rsid w:val="00547ADB"/>
    <w:rsid w:val="005A6145"/>
    <w:rsid w:val="005B052F"/>
    <w:rsid w:val="006052A4"/>
    <w:rsid w:val="00607870"/>
    <w:rsid w:val="006136FF"/>
    <w:rsid w:val="0062107B"/>
    <w:rsid w:val="00623276"/>
    <w:rsid w:val="00665C8B"/>
    <w:rsid w:val="006845E5"/>
    <w:rsid w:val="00686F91"/>
    <w:rsid w:val="00695ED7"/>
    <w:rsid w:val="006D6FE0"/>
    <w:rsid w:val="006E5373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77641"/>
    <w:rsid w:val="008B4E5E"/>
    <w:rsid w:val="008B4F15"/>
    <w:rsid w:val="0092132F"/>
    <w:rsid w:val="009A0523"/>
    <w:rsid w:val="009C15DC"/>
    <w:rsid w:val="009D5215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C46B2B"/>
    <w:rsid w:val="00C72D7F"/>
    <w:rsid w:val="00CC6282"/>
    <w:rsid w:val="00CF6D68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4</cp:revision>
  <cp:lastPrinted>2011-11-28T08:14:00Z</cp:lastPrinted>
  <dcterms:created xsi:type="dcterms:W3CDTF">2011-11-23T06:01:00Z</dcterms:created>
  <dcterms:modified xsi:type="dcterms:W3CDTF">2011-11-28T08:14:00Z</dcterms:modified>
</cp:coreProperties>
</file>