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184FF9">
      <w:pPr>
        <w:jc w:val="center"/>
        <w:rPr>
          <w:sz w:val="16"/>
        </w:rPr>
      </w:pPr>
      <w:r w:rsidRPr="00184F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F66BD">
      <w:pPr>
        <w:spacing w:before="240"/>
        <w:jc w:val="center"/>
      </w:pPr>
      <w:r>
        <w:t xml:space="preserve">от </w:t>
      </w:r>
      <w:r w:rsidR="00DF66BD">
        <w:t>11 ноября 2011 года № 300-П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1D41E8" w:rsidRDefault="001D41E8" w:rsidP="001D41E8">
      <w:pPr>
        <w:jc w:val="center"/>
        <w:rPr>
          <w:b/>
        </w:rPr>
      </w:pPr>
      <w:r w:rsidRPr="001D41E8">
        <w:rPr>
          <w:b/>
        </w:rPr>
        <w:t xml:space="preserve">О внесении изменения в Критерии отбора муниципальных образований для предоставления субсидий местным бюджетам </w:t>
      </w:r>
    </w:p>
    <w:p w:rsidR="00BA6D68" w:rsidRPr="001D41E8" w:rsidRDefault="001D41E8" w:rsidP="001D41E8">
      <w:pPr>
        <w:jc w:val="center"/>
        <w:rPr>
          <w:b/>
        </w:rPr>
      </w:pPr>
      <w:r w:rsidRPr="001D41E8">
        <w:rPr>
          <w:b/>
        </w:rPr>
        <w:t>из бюджета Республики Карелия</w:t>
      </w:r>
    </w:p>
    <w:p w:rsidR="00BA6D68" w:rsidRDefault="00BA6D68" w:rsidP="00BA6D68">
      <w:pPr>
        <w:jc w:val="both"/>
      </w:pPr>
    </w:p>
    <w:p w:rsidR="001D41E8" w:rsidRDefault="001D41E8" w:rsidP="00BA6D68">
      <w:pPr>
        <w:jc w:val="both"/>
        <w:rPr>
          <w:b/>
        </w:rPr>
      </w:pPr>
      <w:r>
        <w:tab/>
        <w:t xml:space="preserve">Правительство Республики Карелия </w:t>
      </w:r>
      <w:proofErr w:type="spellStart"/>
      <w:proofErr w:type="gramStart"/>
      <w:r w:rsidRPr="001D41E8">
        <w:rPr>
          <w:b/>
        </w:rPr>
        <w:t>п</w:t>
      </w:r>
      <w:proofErr w:type="spellEnd"/>
      <w:proofErr w:type="gramEnd"/>
      <w:r w:rsidRPr="001D41E8">
        <w:rPr>
          <w:b/>
        </w:rPr>
        <w:t xml:space="preserve"> о с т а </w:t>
      </w:r>
      <w:proofErr w:type="spellStart"/>
      <w:r w:rsidRPr="001D41E8">
        <w:rPr>
          <w:b/>
        </w:rPr>
        <w:t>н</w:t>
      </w:r>
      <w:proofErr w:type="spellEnd"/>
      <w:r w:rsidRPr="001D41E8">
        <w:rPr>
          <w:b/>
        </w:rPr>
        <w:t xml:space="preserve"> о в л я е т:</w:t>
      </w:r>
    </w:p>
    <w:p w:rsidR="001930E2" w:rsidRDefault="001D41E8" w:rsidP="008466A6">
      <w:pPr>
        <w:ind w:right="-1"/>
        <w:jc w:val="both"/>
        <w:rPr>
          <w:szCs w:val="28"/>
        </w:rPr>
      </w:pPr>
      <w:r>
        <w:rPr>
          <w:b/>
        </w:rPr>
        <w:tab/>
      </w:r>
      <w:proofErr w:type="gramStart"/>
      <w:r w:rsidRPr="001D41E8">
        <w:t>Пункт 3</w:t>
      </w:r>
      <w:r>
        <w:rPr>
          <w:b/>
        </w:rPr>
        <w:t xml:space="preserve"> </w:t>
      </w:r>
      <w:r w:rsidRPr="001D41E8">
        <w:t>Критери</w:t>
      </w:r>
      <w:r>
        <w:t>ев</w:t>
      </w:r>
      <w:r w:rsidRPr="001D41E8">
        <w:t xml:space="preserve"> отбора муниципальных образований для предоставления субсидий местным бюджетам из бюджета Республики Карелия</w:t>
      </w:r>
      <w:r w:rsidR="008466A6">
        <w:t>, утвержденных постановлением Правительства Республики Карелия от 5 февраля 2008 года № 23-П "</w:t>
      </w:r>
      <w:r w:rsidR="008466A6" w:rsidRPr="008466A6">
        <w:rPr>
          <w:szCs w:val="28"/>
        </w:rPr>
        <w:t>Об утверждении Условий предоставления и расходования субсидий местным бюджетам  из бюджета Республики Карелия, Критериев отбора муниципальных образований для предоставления субсидий местным бюджетам  из бюджета Республики Карелия и Методик распределения субсидий местным бюджетам  из бюджета</w:t>
      </w:r>
      <w:proofErr w:type="gramEnd"/>
      <w:r w:rsidR="008466A6" w:rsidRPr="008466A6">
        <w:rPr>
          <w:szCs w:val="28"/>
        </w:rPr>
        <w:t xml:space="preserve"> </w:t>
      </w:r>
      <w:proofErr w:type="gramStart"/>
      <w:r w:rsidR="008466A6" w:rsidRPr="008466A6">
        <w:rPr>
          <w:szCs w:val="28"/>
        </w:rPr>
        <w:t>Республики Карелия между муниципальными образованиями</w:t>
      </w:r>
      <w:r w:rsidR="001930E2">
        <w:rPr>
          <w:szCs w:val="28"/>
        </w:rPr>
        <w:t>" (Собрание законодательства Республики Карелия, 2008, № 2, ст.161, 179; № 5, ст.631; № 7, ст.936; № 8, ст.1009, 1015, 1016, 1017; № 9, ст.1088, 1093, 1102; № 10, ст.1216; № 11, ст.1371</w:t>
      </w:r>
      <w:r w:rsidR="00C411C7">
        <w:rPr>
          <w:szCs w:val="28"/>
        </w:rPr>
        <w:t>, 1</w:t>
      </w:r>
      <w:r w:rsidR="0044639E">
        <w:rPr>
          <w:szCs w:val="28"/>
        </w:rPr>
        <w:t>3</w:t>
      </w:r>
      <w:r w:rsidR="00C411C7">
        <w:rPr>
          <w:szCs w:val="28"/>
        </w:rPr>
        <w:t>87</w:t>
      </w:r>
      <w:r w:rsidR="001930E2">
        <w:rPr>
          <w:szCs w:val="28"/>
        </w:rPr>
        <w:t>; 2009, № 1, ст.53; № 2, ст.151</w:t>
      </w:r>
      <w:r w:rsidR="00C411C7">
        <w:rPr>
          <w:szCs w:val="28"/>
        </w:rPr>
        <w:t>, 157</w:t>
      </w:r>
      <w:r w:rsidR="001930E2">
        <w:rPr>
          <w:szCs w:val="28"/>
        </w:rPr>
        <w:t>; № 4, ст.371; № 6, ст.657, 672;</w:t>
      </w:r>
      <w:proofErr w:type="gramEnd"/>
      <w:r w:rsidR="001930E2">
        <w:rPr>
          <w:szCs w:val="28"/>
        </w:rPr>
        <w:t xml:space="preserve"> № 7, ст.802; № 8, ст.904; № 12, ст.1489; 2010, № 3, ст.249; № 4, ст.378; № 6, ст.701; № 8, ст.1001; № 9, ст.1134; 2011, № 3, ст.321, 333; № 4, ст.497, 519; № 5, ст.687; Карелия, 2011, 19 июля), дополнить абзацем следующего содержания:</w:t>
      </w:r>
    </w:p>
    <w:p w:rsidR="008466A6" w:rsidRPr="008466A6" w:rsidRDefault="001930E2" w:rsidP="008466A6">
      <w:pPr>
        <w:ind w:right="-1"/>
        <w:jc w:val="both"/>
        <w:rPr>
          <w:szCs w:val="28"/>
        </w:rPr>
      </w:pPr>
      <w:r>
        <w:rPr>
          <w:szCs w:val="28"/>
        </w:rPr>
        <w:tab/>
        <w:t>"Доля средств из бюджетов муниципальных образований на выполнение мероприятий по ремонту объектов жилищно-коммунального хозяйства для подготовки к осенне-зимнему периоду определяется в объеме не менее 10 процентов от расчетной потребности в средствах по соответствующему муниципальному образованию на указанные цели</w:t>
      </w:r>
      <w:proofErr w:type="gramStart"/>
      <w:r>
        <w:rPr>
          <w:szCs w:val="28"/>
        </w:rPr>
        <w:t xml:space="preserve">.". </w:t>
      </w:r>
      <w:proofErr w:type="gramEnd"/>
    </w:p>
    <w:p w:rsidR="00BA6D68" w:rsidRPr="00BA6D68" w:rsidRDefault="008466A6" w:rsidP="00BA6D68">
      <w:pPr>
        <w:jc w:val="both"/>
      </w:pPr>
      <w:r w:rsidRPr="001D41E8">
        <w:t xml:space="preserve"> </w:t>
      </w: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1930E2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321D76" w:rsidSect="001930E2">
      <w:pgSz w:w="11906" w:h="16838"/>
      <w:pgMar w:top="851" w:right="1276" w:bottom="851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84FF9"/>
    <w:rsid w:val="001930E2"/>
    <w:rsid w:val="00195D34"/>
    <w:rsid w:val="001D1436"/>
    <w:rsid w:val="001D41E8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02A8C"/>
    <w:rsid w:val="00431D19"/>
    <w:rsid w:val="004444E9"/>
    <w:rsid w:val="0044639E"/>
    <w:rsid w:val="00464D87"/>
    <w:rsid w:val="004653C9"/>
    <w:rsid w:val="00465C76"/>
    <w:rsid w:val="004731EA"/>
    <w:rsid w:val="004D7A51"/>
    <w:rsid w:val="004E2056"/>
    <w:rsid w:val="004F03C3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466A6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411C7"/>
    <w:rsid w:val="00CB3FDE"/>
    <w:rsid w:val="00CB4656"/>
    <w:rsid w:val="00CF5812"/>
    <w:rsid w:val="00D2764D"/>
    <w:rsid w:val="00D47083"/>
    <w:rsid w:val="00DC600E"/>
    <w:rsid w:val="00DF3DAD"/>
    <w:rsid w:val="00DF66BD"/>
    <w:rsid w:val="00E4256C"/>
    <w:rsid w:val="00E53498"/>
    <w:rsid w:val="00E81952"/>
    <w:rsid w:val="00EC4208"/>
    <w:rsid w:val="00ED6C2A"/>
    <w:rsid w:val="00F137DC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7632-2BF0-41C9-8201-82BB764F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2011-11-08T08:39:00Z</cp:lastPrinted>
  <dcterms:created xsi:type="dcterms:W3CDTF">2011-11-07T12:05:00Z</dcterms:created>
  <dcterms:modified xsi:type="dcterms:W3CDTF">2011-11-14T10:58:00Z</dcterms:modified>
</cp:coreProperties>
</file>