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A3ECD">
      <w:pPr>
        <w:jc w:val="center"/>
        <w:rPr>
          <w:sz w:val="16"/>
        </w:rPr>
      </w:pPr>
      <w:r w:rsidRPr="006A3E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54656A" w:rsidRDefault="005465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2B66">
      <w:pPr>
        <w:spacing w:before="240"/>
        <w:jc w:val="center"/>
      </w:pPr>
      <w:r>
        <w:t xml:space="preserve">от </w:t>
      </w:r>
      <w:r w:rsidR="00A22B66">
        <w:t>13 декабря 2011 года № 356-П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54656A" w:rsidRDefault="003955B2" w:rsidP="003955B2">
      <w:pPr>
        <w:pStyle w:val="ConsPlusTitle"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Pr="003955B2">
        <w:rPr>
          <w:rFonts w:ascii="Times New Roman" w:hAnsi="Times New Roman" w:cs="Times New Roman"/>
          <w:bCs w:val="0"/>
          <w:sz w:val="28"/>
          <w:szCs w:val="28"/>
        </w:rPr>
        <w:t>Положени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я </w:t>
      </w:r>
      <w:r w:rsidRPr="003955B2">
        <w:rPr>
          <w:rFonts w:ascii="Times New Roman" w:hAnsi="Times New Roman" w:cs="Times New Roman"/>
          <w:bCs w:val="0"/>
          <w:sz w:val="28"/>
          <w:szCs w:val="28"/>
        </w:rPr>
        <w:t xml:space="preserve">о Комиссии по развитию </w:t>
      </w:r>
    </w:p>
    <w:p w:rsidR="003955B2" w:rsidRPr="005A66CA" w:rsidRDefault="003955B2" w:rsidP="003955B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5B2">
        <w:rPr>
          <w:rFonts w:ascii="Times New Roman" w:hAnsi="Times New Roman" w:cs="Times New Roman"/>
          <w:bCs w:val="0"/>
          <w:sz w:val="28"/>
          <w:szCs w:val="28"/>
        </w:rPr>
        <w:t>рынка финансовых услуг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955B2">
        <w:rPr>
          <w:rFonts w:ascii="Times New Roman" w:hAnsi="Times New Roman" w:cs="Times New Roman"/>
          <w:bCs w:val="0"/>
          <w:sz w:val="28"/>
          <w:szCs w:val="28"/>
        </w:rPr>
        <w:t>в Республике Карелия</w:t>
      </w:r>
    </w:p>
    <w:p w:rsidR="00BA6D68" w:rsidRDefault="00BA6D68" w:rsidP="00BA6D68">
      <w:pPr>
        <w:jc w:val="center"/>
        <w:rPr>
          <w:b/>
        </w:rPr>
      </w:pPr>
    </w:p>
    <w:p w:rsidR="0054656A" w:rsidRPr="0054656A" w:rsidRDefault="0054656A" w:rsidP="0054656A">
      <w:pPr>
        <w:jc w:val="both"/>
        <w:rPr>
          <w:b/>
        </w:rPr>
      </w:pPr>
      <w:r>
        <w:tab/>
        <w:t xml:space="preserve">Правительство Республики Карелия </w:t>
      </w:r>
      <w:proofErr w:type="spellStart"/>
      <w:proofErr w:type="gramStart"/>
      <w:r w:rsidRPr="0054656A">
        <w:rPr>
          <w:b/>
        </w:rPr>
        <w:t>п</w:t>
      </w:r>
      <w:proofErr w:type="spellEnd"/>
      <w:proofErr w:type="gramEnd"/>
      <w:r w:rsidRPr="0054656A">
        <w:rPr>
          <w:b/>
        </w:rPr>
        <w:t xml:space="preserve"> о с т а </w:t>
      </w:r>
      <w:proofErr w:type="spellStart"/>
      <w:r w:rsidRPr="0054656A">
        <w:rPr>
          <w:b/>
        </w:rPr>
        <w:t>н</w:t>
      </w:r>
      <w:proofErr w:type="spellEnd"/>
      <w:r w:rsidRPr="0054656A">
        <w:rPr>
          <w:b/>
        </w:rPr>
        <w:t xml:space="preserve"> о в л я е т:</w:t>
      </w:r>
    </w:p>
    <w:p w:rsidR="0054656A" w:rsidRPr="005A66CA" w:rsidRDefault="0054656A" w:rsidP="0054656A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721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  <w:r w:rsidRPr="005A66CA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развитию рынка финансовых услуг в Республике Карелия</w:t>
      </w:r>
      <w:r w:rsidR="00721C1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955B2" w:rsidRDefault="00D47083" w:rsidP="00D47083">
      <w:pPr>
        <w:rPr>
          <w:szCs w:val="28"/>
        </w:rPr>
        <w:sectPr w:rsidR="003955B2" w:rsidSect="0054656A">
          <w:headerReference w:type="first" r:id="rId9"/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955B2" w:rsidRPr="00463468" w:rsidRDefault="003955B2" w:rsidP="0054656A">
      <w:pPr>
        <w:pStyle w:val="ConsPlusNormal"/>
        <w:widowControl/>
        <w:spacing w:line="276" w:lineRule="auto"/>
        <w:ind w:firstLine="4111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  <w:r w:rsidR="0054656A" w:rsidRPr="00463468">
        <w:rPr>
          <w:rFonts w:ascii="Times New Roman" w:hAnsi="Times New Roman" w:cs="Times New Roman"/>
          <w:sz w:val="27"/>
          <w:szCs w:val="27"/>
        </w:rPr>
        <w:t xml:space="preserve"> </w:t>
      </w:r>
      <w:r w:rsidRPr="00463468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3955B2" w:rsidRPr="00463468" w:rsidRDefault="003955B2" w:rsidP="0054656A">
      <w:pPr>
        <w:pStyle w:val="ConsPlusNormal"/>
        <w:widowControl/>
        <w:spacing w:line="276" w:lineRule="auto"/>
        <w:ind w:firstLine="4111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54656A" w:rsidRPr="00463468" w:rsidRDefault="0054656A" w:rsidP="0054656A">
      <w:pPr>
        <w:pStyle w:val="ConsPlusNormal"/>
        <w:widowControl/>
        <w:spacing w:line="276" w:lineRule="auto"/>
        <w:ind w:firstLine="4111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>от</w:t>
      </w:r>
      <w:r w:rsidR="00A22B66">
        <w:rPr>
          <w:rFonts w:ascii="Times New Roman" w:hAnsi="Times New Roman" w:cs="Times New Roman"/>
          <w:sz w:val="27"/>
          <w:szCs w:val="27"/>
        </w:rPr>
        <w:t xml:space="preserve"> 13 декабря 2011 года № 356-П</w:t>
      </w:r>
    </w:p>
    <w:p w:rsidR="00463468" w:rsidRDefault="003955B2" w:rsidP="0054656A">
      <w:pPr>
        <w:pStyle w:val="ConsPlusNormal"/>
        <w:widowControl/>
        <w:spacing w:line="276" w:lineRule="auto"/>
        <w:ind w:firstLine="4111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955B2" w:rsidRPr="00463468" w:rsidRDefault="003955B2" w:rsidP="0054656A">
      <w:pPr>
        <w:pStyle w:val="ConsPlusNormal"/>
        <w:widowControl/>
        <w:spacing w:line="276" w:lineRule="auto"/>
        <w:ind w:firstLine="4111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3955B2" w:rsidRPr="00463468" w:rsidRDefault="003955B2" w:rsidP="003955B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63468">
        <w:rPr>
          <w:rFonts w:ascii="Times New Roman" w:hAnsi="Times New Roman" w:cs="Times New Roman"/>
          <w:b w:val="0"/>
          <w:bCs w:val="0"/>
          <w:sz w:val="27"/>
          <w:szCs w:val="27"/>
        </w:rPr>
        <w:t>Положение</w:t>
      </w:r>
    </w:p>
    <w:p w:rsidR="003955B2" w:rsidRPr="00463468" w:rsidRDefault="003955B2" w:rsidP="003955B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6346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Комиссии по развитию рынка финансовых услуг </w:t>
      </w:r>
    </w:p>
    <w:p w:rsidR="003955B2" w:rsidRPr="00463468" w:rsidRDefault="003955B2" w:rsidP="003955B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63468">
        <w:rPr>
          <w:rFonts w:ascii="Times New Roman" w:hAnsi="Times New Roman" w:cs="Times New Roman"/>
          <w:b w:val="0"/>
          <w:bCs w:val="0"/>
          <w:sz w:val="27"/>
          <w:szCs w:val="27"/>
        </w:rPr>
        <w:t>в Республике Карелия</w:t>
      </w:r>
    </w:p>
    <w:p w:rsidR="003955B2" w:rsidRPr="00463468" w:rsidRDefault="003955B2" w:rsidP="003955B2">
      <w:pPr>
        <w:rPr>
          <w:sz w:val="27"/>
          <w:szCs w:val="27"/>
        </w:rPr>
      </w:pPr>
    </w:p>
    <w:p w:rsidR="003955B2" w:rsidRPr="00463468" w:rsidRDefault="003955B2" w:rsidP="003955B2">
      <w:pPr>
        <w:pStyle w:val="ConsPlusNormal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3468">
        <w:rPr>
          <w:rFonts w:ascii="Times New Roman" w:hAnsi="Times New Roman" w:cs="Times New Roman"/>
          <w:sz w:val="27"/>
          <w:szCs w:val="27"/>
        </w:rPr>
        <w:t xml:space="preserve">Комиссия по </w:t>
      </w:r>
      <w:r w:rsidRPr="00463468">
        <w:rPr>
          <w:rFonts w:ascii="Times New Roman" w:hAnsi="Times New Roman" w:cs="Times New Roman"/>
          <w:bCs/>
          <w:sz w:val="27"/>
          <w:szCs w:val="27"/>
        </w:rPr>
        <w:t>развитию рынка финансовых услуг в</w:t>
      </w:r>
      <w:r w:rsidRPr="0046346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63468">
        <w:rPr>
          <w:rFonts w:ascii="Times New Roman" w:hAnsi="Times New Roman" w:cs="Times New Roman"/>
          <w:sz w:val="27"/>
          <w:szCs w:val="27"/>
        </w:rPr>
        <w:t xml:space="preserve">Республике Карелия (далее </w:t>
      </w:r>
      <w:r w:rsidR="00721C10" w:rsidRPr="00463468">
        <w:rPr>
          <w:rFonts w:ascii="Times New Roman" w:hAnsi="Times New Roman" w:cs="Times New Roman"/>
          <w:sz w:val="27"/>
          <w:szCs w:val="27"/>
        </w:rPr>
        <w:t>–</w:t>
      </w:r>
      <w:r w:rsidRPr="00463468">
        <w:rPr>
          <w:rFonts w:ascii="Times New Roman" w:hAnsi="Times New Roman" w:cs="Times New Roman"/>
          <w:sz w:val="27"/>
          <w:szCs w:val="27"/>
        </w:rPr>
        <w:t xml:space="preserve">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</w:t>
      </w:r>
      <w:r w:rsidR="00A22B66">
        <w:rPr>
          <w:rFonts w:ascii="Times New Roman" w:hAnsi="Times New Roman" w:cs="Times New Roman"/>
          <w:sz w:val="27"/>
          <w:szCs w:val="27"/>
        </w:rPr>
        <w:t>льной власти Республики Карелия</w:t>
      </w:r>
      <w:r w:rsidRPr="00463468">
        <w:rPr>
          <w:rFonts w:ascii="Times New Roman" w:hAnsi="Times New Roman" w:cs="Times New Roman"/>
          <w:sz w:val="27"/>
          <w:szCs w:val="27"/>
        </w:rPr>
        <w:t xml:space="preserve"> и финансовых организаций, осуществляющих деятельность на территории Республики Карелия</w:t>
      </w:r>
      <w:r w:rsidR="0054656A" w:rsidRPr="00463468">
        <w:rPr>
          <w:rFonts w:ascii="Times New Roman" w:hAnsi="Times New Roman" w:cs="Times New Roman"/>
          <w:sz w:val="27"/>
          <w:szCs w:val="27"/>
        </w:rPr>
        <w:t xml:space="preserve"> (далее – финансовые организации)</w:t>
      </w:r>
      <w:r w:rsidRPr="00463468">
        <w:rPr>
          <w:rFonts w:ascii="Times New Roman" w:hAnsi="Times New Roman" w:cs="Times New Roman"/>
          <w:sz w:val="27"/>
          <w:szCs w:val="27"/>
        </w:rPr>
        <w:t xml:space="preserve">, </w:t>
      </w:r>
      <w:r w:rsidR="0054656A" w:rsidRPr="00463468">
        <w:rPr>
          <w:rFonts w:ascii="Times New Roman" w:hAnsi="Times New Roman" w:cs="Times New Roman"/>
          <w:sz w:val="27"/>
          <w:szCs w:val="27"/>
        </w:rPr>
        <w:t>в</w:t>
      </w:r>
      <w:r w:rsidRPr="00463468">
        <w:rPr>
          <w:rFonts w:ascii="Times New Roman" w:hAnsi="Times New Roman" w:cs="Times New Roman"/>
          <w:sz w:val="27"/>
          <w:szCs w:val="27"/>
        </w:rPr>
        <w:t xml:space="preserve"> цел</w:t>
      </w:r>
      <w:r w:rsidR="0054656A" w:rsidRPr="00463468">
        <w:rPr>
          <w:rFonts w:ascii="Times New Roman" w:hAnsi="Times New Roman" w:cs="Times New Roman"/>
          <w:sz w:val="27"/>
          <w:szCs w:val="27"/>
        </w:rPr>
        <w:t>ях</w:t>
      </w:r>
      <w:r w:rsidRPr="00463468">
        <w:rPr>
          <w:rFonts w:ascii="Times New Roman" w:hAnsi="Times New Roman" w:cs="Times New Roman"/>
          <w:sz w:val="27"/>
          <w:szCs w:val="27"/>
        </w:rPr>
        <w:t xml:space="preserve"> обеспечения динамичного развития рынка финансовых услуг </w:t>
      </w:r>
      <w:r w:rsidR="0054656A" w:rsidRPr="00463468">
        <w:rPr>
          <w:rFonts w:ascii="Times New Roman" w:hAnsi="Times New Roman" w:cs="Times New Roman"/>
          <w:sz w:val="27"/>
          <w:szCs w:val="27"/>
        </w:rPr>
        <w:t xml:space="preserve">в </w:t>
      </w:r>
      <w:r w:rsidRPr="00463468">
        <w:rPr>
          <w:rFonts w:ascii="Times New Roman" w:hAnsi="Times New Roman" w:cs="Times New Roman"/>
          <w:sz w:val="27"/>
          <w:szCs w:val="27"/>
        </w:rPr>
        <w:t>Республик</w:t>
      </w:r>
      <w:r w:rsidR="0054656A" w:rsidRPr="00463468">
        <w:rPr>
          <w:rFonts w:ascii="Times New Roman" w:hAnsi="Times New Roman" w:cs="Times New Roman"/>
          <w:sz w:val="27"/>
          <w:szCs w:val="27"/>
        </w:rPr>
        <w:t>е</w:t>
      </w:r>
      <w:r w:rsidRPr="00463468">
        <w:rPr>
          <w:rFonts w:ascii="Times New Roman" w:hAnsi="Times New Roman" w:cs="Times New Roman"/>
          <w:sz w:val="27"/>
          <w:szCs w:val="27"/>
        </w:rPr>
        <w:t xml:space="preserve"> Карелия.</w:t>
      </w:r>
      <w:proofErr w:type="gramEnd"/>
    </w:p>
    <w:p w:rsidR="003955B2" w:rsidRPr="00463468" w:rsidRDefault="003955B2" w:rsidP="003955B2">
      <w:pPr>
        <w:pStyle w:val="ConsPlusNormal"/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3955B2" w:rsidRPr="00463468" w:rsidRDefault="003955B2" w:rsidP="003955B2">
      <w:pPr>
        <w:pStyle w:val="ConsPlusNormal"/>
        <w:widowControl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>Комиссия:</w:t>
      </w:r>
    </w:p>
    <w:p w:rsidR="003955B2" w:rsidRPr="00463468" w:rsidRDefault="0054656A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1) </w:t>
      </w:r>
      <w:r w:rsidR="003955B2" w:rsidRPr="00463468">
        <w:rPr>
          <w:rFonts w:ascii="Times New Roman" w:hAnsi="Times New Roman" w:cs="Times New Roman"/>
          <w:sz w:val="27"/>
          <w:szCs w:val="27"/>
        </w:rPr>
        <w:t>заслушивает информацию представителей органов исполнительной власти Республики Карелия, территориальных органов федеральных органов исполнительной</w:t>
      </w:r>
      <w:r w:rsidR="00A22B66">
        <w:rPr>
          <w:rFonts w:ascii="Times New Roman" w:hAnsi="Times New Roman" w:cs="Times New Roman"/>
          <w:sz w:val="27"/>
          <w:szCs w:val="27"/>
        </w:rPr>
        <w:t xml:space="preserve"> власти, финансовых организаций</w:t>
      </w:r>
      <w:r w:rsidR="003955B2" w:rsidRPr="00463468">
        <w:rPr>
          <w:rFonts w:ascii="Times New Roman" w:hAnsi="Times New Roman" w:cs="Times New Roman"/>
          <w:sz w:val="27"/>
          <w:szCs w:val="27"/>
        </w:rPr>
        <w:t xml:space="preserve"> о текущей ситуации и перспективах на рынке финансовых услуг в Республике Карелия, соблюдении федерального законодательства о рынках ценных бумаг, страховых и банковских услуг, </w:t>
      </w:r>
      <w:r w:rsidR="00A22B66">
        <w:rPr>
          <w:rFonts w:ascii="Times New Roman" w:hAnsi="Times New Roman" w:cs="Times New Roman"/>
          <w:sz w:val="27"/>
          <w:szCs w:val="27"/>
        </w:rPr>
        <w:t xml:space="preserve">о </w:t>
      </w:r>
      <w:r w:rsidR="003955B2" w:rsidRPr="00463468">
        <w:rPr>
          <w:rFonts w:ascii="Times New Roman" w:hAnsi="Times New Roman" w:cs="Times New Roman"/>
          <w:sz w:val="27"/>
          <w:szCs w:val="27"/>
        </w:rPr>
        <w:t>проблемах финансового сектора Республики Карелия;</w:t>
      </w:r>
    </w:p>
    <w:p w:rsidR="003955B2" w:rsidRPr="00463468" w:rsidRDefault="0054656A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2) </w:t>
      </w:r>
      <w:r w:rsidR="003955B2" w:rsidRPr="00463468">
        <w:rPr>
          <w:rFonts w:ascii="Times New Roman" w:hAnsi="Times New Roman" w:cs="Times New Roman"/>
          <w:sz w:val="27"/>
          <w:szCs w:val="27"/>
        </w:rPr>
        <w:t>разрабатывает предложения по стимулированию и поддержке эффективной деятельности профессиональных участников рынка финанс</w:t>
      </w:r>
      <w:r w:rsidR="00A22B66">
        <w:rPr>
          <w:rFonts w:ascii="Times New Roman" w:hAnsi="Times New Roman" w:cs="Times New Roman"/>
          <w:sz w:val="27"/>
          <w:szCs w:val="27"/>
        </w:rPr>
        <w:t>овых услуг в Республике Карелия</w:t>
      </w:r>
      <w:r w:rsidR="003955B2" w:rsidRPr="00463468">
        <w:rPr>
          <w:rFonts w:ascii="Times New Roman" w:hAnsi="Times New Roman" w:cs="Times New Roman"/>
          <w:sz w:val="27"/>
          <w:szCs w:val="27"/>
        </w:rPr>
        <w:t xml:space="preserve"> при одновременном создании среды здоровой конкуренции;</w:t>
      </w:r>
    </w:p>
    <w:p w:rsidR="003955B2" w:rsidRPr="00463468" w:rsidRDefault="0054656A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3) </w:t>
      </w:r>
      <w:r w:rsidR="003955B2" w:rsidRPr="00463468">
        <w:rPr>
          <w:rFonts w:ascii="Times New Roman" w:hAnsi="Times New Roman" w:cs="Times New Roman"/>
          <w:sz w:val="27"/>
          <w:szCs w:val="27"/>
        </w:rPr>
        <w:t xml:space="preserve">анализирует состояние рынка финансовых услуг </w:t>
      </w:r>
      <w:r w:rsidRPr="00463468">
        <w:rPr>
          <w:rFonts w:ascii="Times New Roman" w:hAnsi="Times New Roman" w:cs="Times New Roman"/>
          <w:sz w:val="27"/>
          <w:szCs w:val="27"/>
        </w:rPr>
        <w:t xml:space="preserve">в </w:t>
      </w:r>
      <w:r w:rsidR="003955B2" w:rsidRPr="00463468">
        <w:rPr>
          <w:rFonts w:ascii="Times New Roman" w:hAnsi="Times New Roman" w:cs="Times New Roman"/>
          <w:sz w:val="27"/>
          <w:szCs w:val="27"/>
        </w:rPr>
        <w:t>Республик</w:t>
      </w:r>
      <w:r w:rsidRPr="00463468">
        <w:rPr>
          <w:rFonts w:ascii="Times New Roman" w:hAnsi="Times New Roman" w:cs="Times New Roman"/>
          <w:sz w:val="27"/>
          <w:szCs w:val="27"/>
        </w:rPr>
        <w:t>е</w:t>
      </w:r>
      <w:r w:rsidR="003955B2" w:rsidRPr="00463468">
        <w:rPr>
          <w:rFonts w:ascii="Times New Roman" w:hAnsi="Times New Roman" w:cs="Times New Roman"/>
          <w:sz w:val="27"/>
          <w:szCs w:val="27"/>
        </w:rPr>
        <w:t xml:space="preserve"> Карелия;</w:t>
      </w:r>
    </w:p>
    <w:p w:rsidR="003955B2" w:rsidRDefault="0054656A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4) </w:t>
      </w:r>
      <w:r w:rsidR="003955B2" w:rsidRPr="00463468">
        <w:rPr>
          <w:rFonts w:ascii="Times New Roman" w:hAnsi="Times New Roman" w:cs="Times New Roman"/>
          <w:sz w:val="27"/>
          <w:szCs w:val="27"/>
        </w:rPr>
        <w:t>разрабатывает предложения по внесению изменений в федеральное законодательство в сфере рынка финансовых услуг.</w:t>
      </w:r>
    </w:p>
    <w:p w:rsidR="00463468" w:rsidRDefault="00463468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63468" w:rsidRDefault="00463468" w:rsidP="0054656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63468" w:rsidRPr="00463468" w:rsidRDefault="00463468" w:rsidP="0046346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:rsidR="003955B2" w:rsidRPr="00463468" w:rsidRDefault="003955B2" w:rsidP="003955B2">
      <w:pPr>
        <w:pStyle w:val="ab"/>
        <w:numPr>
          <w:ilvl w:val="0"/>
          <w:numId w:val="7"/>
        </w:numPr>
        <w:tabs>
          <w:tab w:val="left" w:pos="851"/>
        </w:tabs>
        <w:spacing w:line="276" w:lineRule="auto"/>
        <w:ind w:left="0" w:firstLine="540"/>
        <w:rPr>
          <w:sz w:val="27"/>
          <w:szCs w:val="27"/>
        </w:rPr>
      </w:pPr>
      <w:r w:rsidRPr="00463468">
        <w:rPr>
          <w:sz w:val="27"/>
          <w:szCs w:val="27"/>
        </w:rPr>
        <w:t>Комиссия имеет право: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1) </w:t>
      </w:r>
      <w:r w:rsidR="003955B2" w:rsidRPr="00463468">
        <w:rPr>
          <w:sz w:val="27"/>
          <w:szCs w:val="27"/>
        </w:rPr>
        <w:t xml:space="preserve">запрашивать в установленном порядке от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</w:t>
      </w:r>
      <w:r w:rsidRPr="00463468">
        <w:rPr>
          <w:sz w:val="27"/>
          <w:szCs w:val="27"/>
        </w:rPr>
        <w:t xml:space="preserve">финансовых </w:t>
      </w:r>
      <w:r w:rsidR="003955B2" w:rsidRPr="00463468">
        <w:rPr>
          <w:sz w:val="27"/>
          <w:szCs w:val="27"/>
        </w:rPr>
        <w:t>организаций  информацию, необходимую для осуществления деятельности Комиссии;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2) </w:t>
      </w:r>
      <w:r w:rsidR="003955B2" w:rsidRPr="00463468">
        <w:rPr>
          <w:sz w:val="27"/>
          <w:szCs w:val="27"/>
        </w:rPr>
        <w:t xml:space="preserve">приглашать для участия в работе Комиссии и заслушивать </w:t>
      </w:r>
      <w:proofErr w:type="spellStart"/>
      <w:proofErr w:type="gramStart"/>
      <w:r w:rsidR="003955B2" w:rsidRPr="00463468">
        <w:rPr>
          <w:sz w:val="27"/>
          <w:szCs w:val="27"/>
        </w:rPr>
        <w:t>представи</w:t>
      </w:r>
      <w:r w:rsidR="00463468">
        <w:rPr>
          <w:sz w:val="27"/>
          <w:szCs w:val="27"/>
        </w:rPr>
        <w:t>-</w:t>
      </w:r>
      <w:r w:rsidR="003955B2" w:rsidRPr="00463468">
        <w:rPr>
          <w:sz w:val="27"/>
          <w:szCs w:val="27"/>
        </w:rPr>
        <w:t>телей</w:t>
      </w:r>
      <w:proofErr w:type="spellEnd"/>
      <w:proofErr w:type="gramEnd"/>
      <w:r w:rsidR="003955B2" w:rsidRPr="00463468">
        <w:rPr>
          <w:sz w:val="27"/>
          <w:szCs w:val="27"/>
        </w:rPr>
        <w:t xml:space="preserve">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</w:t>
      </w:r>
      <w:r w:rsidRPr="00463468">
        <w:rPr>
          <w:sz w:val="27"/>
          <w:szCs w:val="27"/>
        </w:rPr>
        <w:t xml:space="preserve">финансовых </w:t>
      </w:r>
      <w:r w:rsidR="003955B2" w:rsidRPr="00463468">
        <w:rPr>
          <w:sz w:val="27"/>
          <w:szCs w:val="27"/>
        </w:rPr>
        <w:t>организаций по вопросам, относящимся к компетенции Комиссии;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3) </w:t>
      </w:r>
      <w:r w:rsidR="003955B2" w:rsidRPr="00463468">
        <w:rPr>
          <w:sz w:val="27"/>
          <w:szCs w:val="27"/>
        </w:rPr>
        <w:t>привлекать для консультаций, изучения, подготовки и рассмотрения вопросов, входящих в компетенцию Комиссии, специалистов научных организаций, независимых экспертов;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4) </w:t>
      </w:r>
      <w:r w:rsidR="003955B2" w:rsidRPr="00463468">
        <w:rPr>
          <w:sz w:val="27"/>
          <w:szCs w:val="27"/>
        </w:rPr>
        <w:t>вносить в установленном порядке предложения в Правительство Республики Карелия, органы исполнительной власти Республики Карелия, территориальные органы федеральных органов исполнительной власти, органы местного самоуправления муниципальных образований в Республике Карелия и финансовы</w:t>
      </w:r>
      <w:r w:rsidRPr="00463468">
        <w:rPr>
          <w:sz w:val="27"/>
          <w:szCs w:val="27"/>
        </w:rPr>
        <w:t>е</w:t>
      </w:r>
      <w:r w:rsidR="003955B2" w:rsidRPr="00463468">
        <w:rPr>
          <w:sz w:val="27"/>
          <w:szCs w:val="27"/>
        </w:rPr>
        <w:t xml:space="preserve"> организаци</w:t>
      </w:r>
      <w:r w:rsidRPr="00463468">
        <w:rPr>
          <w:sz w:val="27"/>
          <w:szCs w:val="27"/>
        </w:rPr>
        <w:t>и</w:t>
      </w:r>
      <w:r w:rsidR="003955B2" w:rsidRPr="00463468">
        <w:rPr>
          <w:sz w:val="27"/>
          <w:szCs w:val="27"/>
        </w:rPr>
        <w:t xml:space="preserve"> по вопросам, относящимся к компетенции Комиссии;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5) </w:t>
      </w:r>
      <w:r w:rsidR="003955B2" w:rsidRPr="00463468">
        <w:rPr>
          <w:sz w:val="27"/>
          <w:szCs w:val="27"/>
        </w:rPr>
        <w:t>создавать рабочие группы для рассмотрения отдельных вопросов, относящихся к компетенции Комиссии;</w:t>
      </w:r>
    </w:p>
    <w:p w:rsidR="003955B2" w:rsidRPr="00463468" w:rsidRDefault="0054656A" w:rsidP="0054656A">
      <w:pPr>
        <w:tabs>
          <w:tab w:val="left" w:pos="1276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6) </w:t>
      </w:r>
      <w:r w:rsidR="003955B2" w:rsidRPr="00463468">
        <w:rPr>
          <w:sz w:val="27"/>
          <w:szCs w:val="27"/>
        </w:rPr>
        <w:t>направлять материалы о своей работе в средства массовой информации Республики Карелия.</w:t>
      </w:r>
    </w:p>
    <w:p w:rsidR="003955B2" w:rsidRPr="00463468" w:rsidRDefault="0054656A" w:rsidP="0054656A">
      <w:pPr>
        <w:tabs>
          <w:tab w:val="left" w:pos="851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5. </w:t>
      </w:r>
      <w:r w:rsidR="003955B2" w:rsidRPr="00463468">
        <w:rPr>
          <w:sz w:val="27"/>
          <w:szCs w:val="27"/>
        </w:rPr>
        <w:t>Состав Комиссии утверждается распоряжением Правительства Республики Карелия.</w:t>
      </w:r>
    </w:p>
    <w:p w:rsidR="003955B2" w:rsidRPr="00463468" w:rsidRDefault="0054656A" w:rsidP="0054656A">
      <w:pPr>
        <w:tabs>
          <w:tab w:val="left" w:pos="851"/>
        </w:tabs>
        <w:spacing w:line="276" w:lineRule="auto"/>
        <w:ind w:firstLine="540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6. </w:t>
      </w:r>
      <w:r w:rsidR="003955B2" w:rsidRPr="00463468">
        <w:rPr>
          <w:sz w:val="27"/>
          <w:szCs w:val="27"/>
        </w:rPr>
        <w:t>Заседания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квартал</w:t>
      </w:r>
      <w:r w:rsidR="00A22B66">
        <w:rPr>
          <w:sz w:val="27"/>
          <w:szCs w:val="27"/>
        </w:rPr>
        <w:t>,</w:t>
      </w:r>
      <w:r w:rsidR="003955B2" w:rsidRPr="00463468">
        <w:rPr>
          <w:sz w:val="27"/>
          <w:szCs w:val="27"/>
        </w:rPr>
        <w:t xml:space="preserve"> в соответствии с утвержденным председателем Комиссии планом работы.</w:t>
      </w:r>
    </w:p>
    <w:p w:rsidR="0054656A" w:rsidRPr="00463468" w:rsidRDefault="0054656A" w:rsidP="0054656A">
      <w:pPr>
        <w:tabs>
          <w:tab w:val="left" w:pos="851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>7. Комиссия правомочна принимать решения, если на заседании присутству</w:t>
      </w:r>
      <w:r w:rsidR="00A22B66">
        <w:rPr>
          <w:sz w:val="27"/>
          <w:szCs w:val="27"/>
        </w:rPr>
        <w:t>е</w:t>
      </w:r>
      <w:r w:rsidRPr="00463468">
        <w:rPr>
          <w:sz w:val="27"/>
          <w:szCs w:val="27"/>
        </w:rPr>
        <w:t>т не менее половины ее состава.</w:t>
      </w:r>
    </w:p>
    <w:p w:rsidR="003955B2" w:rsidRPr="00463468" w:rsidRDefault="0054656A" w:rsidP="0054656A">
      <w:pPr>
        <w:tabs>
          <w:tab w:val="left" w:pos="851"/>
        </w:tabs>
        <w:spacing w:line="276" w:lineRule="auto"/>
        <w:ind w:firstLine="567"/>
        <w:jc w:val="both"/>
        <w:rPr>
          <w:sz w:val="27"/>
          <w:szCs w:val="27"/>
        </w:rPr>
      </w:pPr>
      <w:r w:rsidRPr="00463468">
        <w:rPr>
          <w:sz w:val="27"/>
          <w:szCs w:val="27"/>
        </w:rPr>
        <w:t xml:space="preserve">8. </w:t>
      </w:r>
      <w:r w:rsidR="003955B2" w:rsidRPr="00463468">
        <w:rPr>
          <w:sz w:val="27"/>
          <w:szCs w:val="27"/>
        </w:rPr>
        <w:t xml:space="preserve">Решения Комиссии принимаются большинством голосов </w:t>
      </w:r>
      <w:proofErr w:type="gramStart"/>
      <w:r w:rsidR="003955B2" w:rsidRPr="00463468">
        <w:rPr>
          <w:sz w:val="27"/>
          <w:szCs w:val="27"/>
        </w:rPr>
        <w:t>присутст</w:t>
      </w:r>
      <w:r w:rsidR="00463468">
        <w:rPr>
          <w:sz w:val="27"/>
          <w:szCs w:val="27"/>
        </w:rPr>
        <w:t>-</w:t>
      </w:r>
      <w:r w:rsidR="003955B2" w:rsidRPr="00463468">
        <w:rPr>
          <w:sz w:val="27"/>
          <w:szCs w:val="27"/>
        </w:rPr>
        <w:t>вующих</w:t>
      </w:r>
      <w:proofErr w:type="gramEnd"/>
      <w:r w:rsidR="003955B2" w:rsidRPr="00463468">
        <w:rPr>
          <w:sz w:val="27"/>
          <w:szCs w:val="27"/>
        </w:rPr>
        <w:t xml:space="preserve"> на заседании членов Комиссии и оформляются протоколами. При равенстве голосов голос председателя Комиссии является решающим.</w:t>
      </w:r>
    </w:p>
    <w:p w:rsidR="003955B2" w:rsidRPr="00463468" w:rsidRDefault="0054656A" w:rsidP="0054656A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 xml:space="preserve">9. </w:t>
      </w:r>
      <w:r w:rsidR="003955B2" w:rsidRPr="00463468">
        <w:rPr>
          <w:rFonts w:ascii="Times New Roman" w:hAnsi="Times New Roman" w:cs="Times New Roman"/>
          <w:sz w:val="27"/>
          <w:szCs w:val="27"/>
        </w:rPr>
        <w:t>Организационно-техническое обеспечение деятельности Комиссии осуществляет Министерство финансов Республики Карелия.</w:t>
      </w:r>
    </w:p>
    <w:p w:rsidR="0054656A" w:rsidRPr="00463468" w:rsidRDefault="0054656A" w:rsidP="0054656A">
      <w:pPr>
        <w:pStyle w:val="ConsPlusNormal"/>
        <w:widowControl/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63468">
        <w:rPr>
          <w:rFonts w:ascii="Times New Roman" w:hAnsi="Times New Roman" w:cs="Times New Roman"/>
          <w:sz w:val="27"/>
          <w:szCs w:val="27"/>
        </w:rPr>
        <w:t>______________</w:t>
      </w:r>
    </w:p>
    <w:sectPr w:rsidR="0054656A" w:rsidRPr="00463468" w:rsidSect="0054656A"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6A" w:rsidRDefault="0054656A" w:rsidP="00E53498">
      <w:r>
        <w:separator/>
      </w:r>
    </w:p>
  </w:endnote>
  <w:endnote w:type="continuationSeparator" w:id="0">
    <w:p w:rsidR="0054656A" w:rsidRDefault="0054656A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6A" w:rsidRDefault="0054656A" w:rsidP="00E53498">
      <w:r>
        <w:separator/>
      </w:r>
    </w:p>
  </w:footnote>
  <w:footnote w:type="continuationSeparator" w:id="0">
    <w:p w:rsidR="0054656A" w:rsidRDefault="0054656A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6A" w:rsidRDefault="005465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287"/>
    <w:multiLevelType w:val="hybridMultilevel"/>
    <w:tmpl w:val="92C403C0"/>
    <w:lvl w:ilvl="0" w:tplc="E53A89F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342933"/>
    <w:multiLevelType w:val="hybridMultilevel"/>
    <w:tmpl w:val="69DC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344"/>
    <w:multiLevelType w:val="hybridMultilevel"/>
    <w:tmpl w:val="57C82048"/>
    <w:lvl w:ilvl="0" w:tplc="435C8E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6562B1"/>
    <w:multiLevelType w:val="hybridMultilevel"/>
    <w:tmpl w:val="8A208D8C"/>
    <w:lvl w:ilvl="0" w:tplc="04D4A41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9332524"/>
    <w:multiLevelType w:val="hybridMultilevel"/>
    <w:tmpl w:val="C7FE0630"/>
    <w:lvl w:ilvl="0" w:tplc="34A4D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955B2"/>
    <w:rsid w:val="003C4D42"/>
    <w:rsid w:val="00431D19"/>
    <w:rsid w:val="004444E9"/>
    <w:rsid w:val="00463468"/>
    <w:rsid w:val="00464D87"/>
    <w:rsid w:val="004653C9"/>
    <w:rsid w:val="00465C76"/>
    <w:rsid w:val="004731EA"/>
    <w:rsid w:val="004D7A51"/>
    <w:rsid w:val="004E2056"/>
    <w:rsid w:val="004F5137"/>
    <w:rsid w:val="00535B55"/>
    <w:rsid w:val="005360D9"/>
    <w:rsid w:val="0053641F"/>
    <w:rsid w:val="0054656A"/>
    <w:rsid w:val="005A2492"/>
    <w:rsid w:val="005C332A"/>
    <w:rsid w:val="005C6C28"/>
    <w:rsid w:val="005F53B4"/>
    <w:rsid w:val="006623C6"/>
    <w:rsid w:val="00684D76"/>
    <w:rsid w:val="006A3ECD"/>
    <w:rsid w:val="006B4842"/>
    <w:rsid w:val="006E64E6"/>
    <w:rsid w:val="00721C10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E6105"/>
    <w:rsid w:val="009376BC"/>
    <w:rsid w:val="00965164"/>
    <w:rsid w:val="009B4E00"/>
    <w:rsid w:val="009E72EA"/>
    <w:rsid w:val="00A07D80"/>
    <w:rsid w:val="00A22B66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4F22-2E4C-499C-80D2-84B1395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2011-12-07T10:55:00Z</cp:lastPrinted>
  <dcterms:created xsi:type="dcterms:W3CDTF">2011-12-05T12:05:00Z</dcterms:created>
  <dcterms:modified xsi:type="dcterms:W3CDTF">2011-12-14T11:47:00Z</dcterms:modified>
</cp:coreProperties>
</file>