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735F4">
      <w:pPr>
        <w:jc w:val="center"/>
        <w:rPr>
          <w:sz w:val="16"/>
        </w:rPr>
      </w:pPr>
      <w:r w:rsidRPr="008735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794BF6" w:rsidRDefault="00794BF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76141">
      <w:pPr>
        <w:spacing w:before="240"/>
        <w:jc w:val="center"/>
      </w:pPr>
      <w:r>
        <w:t>от</w:t>
      </w:r>
      <w:r w:rsidR="00976141">
        <w:t xml:space="preserve"> 15 декабря 2011 года № 357-П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2151A" w:rsidRPr="00461553" w:rsidRDefault="00B2151A" w:rsidP="006E681D">
      <w:pPr>
        <w:spacing w:before="120"/>
        <w:jc w:val="center"/>
        <w:rPr>
          <w:b/>
          <w:sz w:val="27"/>
          <w:szCs w:val="27"/>
        </w:rPr>
      </w:pPr>
      <w:r w:rsidRPr="00461553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B2151A" w:rsidRPr="00461553" w:rsidRDefault="00B2151A" w:rsidP="006E681D">
      <w:pPr>
        <w:spacing w:after="240"/>
        <w:jc w:val="center"/>
        <w:rPr>
          <w:b/>
          <w:sz w:val="27"/>
          <w:szCs w:val="27"/>
        </w:rPr>
      </w:pPr>
      <w:r w:rsidRPr="00461553">
        <w:rPr>
          <w:b/>
          <w:sz w:val="27"/>
          <w:szCs w:val="27"/>
        </w:rPr>
        <w:t>Республики Карелия от 5 февраля 2008 года № 2</w:t>
      </w:r>
      <w:r w:rsidR="00794BF6" w:rsidRPr="00461553">
        <w:rPr>
          <w:b/>
          <w:sz w:val="27"/>
          <w:szCs w:val="27"/>
        </w:rPr>
        <w:t>4</w:t>
      </w:r>
      <w:r w:rsidRPr="00461553">
        <w:rPr>
          <w:b/>
          <w:sz w:val="27"/>
          <w:szCs w:val="27"/>
        </w:rPr>
        <w:t>-П</w:t>
      </w:r>
    </w:p>
    <w:p w:rsidR="00B2151A" w:rsidRPr="00461553" w:rsidRDefault="00B2151A" w:rsidP="00B215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61553">
        <w:rPr>
          <w:rFonts w:ascii="Times New Roman" w:hAnsi="Times New Roman" w:cs="Times New Roman"/>
          <w:b w:val="0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461553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461553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461553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461553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0D6E38" w:rsidRPr="00461553" w:rsidRDefault="00794BF6" w:rsidP="001B5DA4">
      <w:pPr>
        <w:ind w:firstLine="567"/>
        <w:jc w:val="both"/>
        <w:rPr>
          <w:sz w:val="27"/>
          <w:szCs w:val="27"/>
        </w:rPr>
      </w:pPr>
      <w:proofErr w:type="gramStart"/>
      <w:r w:rsidRPr="00461553">
        <w:rPr>
          <w:sz w:val="27"/>
          <w:szCs w:val="27"/>
        </w:rPr>
        <w:t xml:space="preserve">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</w:t>
      </w:r>
      <w:r w:rsidR="00461553" w:rsidRPr="00461553">
        <w:rPr>
          <w:sz w:val="27"/>
          <w:szCs w:val="27"/>
        </w:rPr>
        <w:t xml:space="preserve">                </w:t>
      </w:r>
      <w:r w:rsidRPr="00461553">
        <w:rPr>
          <w:sz w:val="27"/>
          <w:szCs w:val="27"/>
        </w:rPr>
        <w:t>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</w:t>
      </w:r>
      <w:proofErr w:type="gramEnd"/>
      <w:r w:rsidRPr="00461553">
        <w:rPr>
          <w:sz w:val="27"/>
          <w:szCs w:val="27"/>
        </w:rPr>
        <w:t xml:space="preserve"> Карели</w:t>
      </w:r>
      <w:r w:rsidR="00976141">
        <w:rPr>
          <w:sz w:val="27"/>
          <w:szCs w:val="27"/>
        </w:rPr>
        <w:t>я</w:t>
      </w:r>
      <w:r w:rsidRPr="00461553">
        <w:rPr>
          <w:sz w:val="27"/>
          <w:szCs w:val="27"/>
        </w:rPr>
        <w:t xml:space="preserve">» (Собрание законодательства Республики Карелия, 2008, № 2, ст.162; № 8, ст.1019; № 11, ст.1384; № 12, ст.1571; 2009, № 1, ст.56, 61; № 4, ст.362, 370; </w:t>
      </w:r>
      <w:r w:rsidR="001B5DA4" w:rsidRPr="00461553">
        <w:rPr>
          <w:sz w:val="27"/>
          <w:szCs w:val="27"/>
        </w:rPr>
        <w:t xml:space="preserve"> </w:t>
      </w:r>
      <w:r w:rsidRPr="00461553">
        <w:rPr>
          <w:sz w:val="27"/>
          <w:szCs w:val="27"/>
        </w:rPr>
        <w:t xml:space="preserve">№ 7, ст.821; № 8, ст.890; № 10, ст.1149; № 11, ст.1302; № 12, ст.1460; 2010, </w:t>
      </w:r>
      <w:r w:rsidR="00461553">
        <w:rPr>
          <w:sz w:val="27"/>
          <w:szCs w:val="27"/>
        </w:rPr>
        <w:t xml:space="preserve">            </w:t>
      </w:r>
      <w:r w:rsidRPr="00461553">
        <w:rPr>
          <w:sz w:val="27"/>
          <w:szCs w:val="27"/>
        </w:rPr>
        <w:t>№ 2, ст.114, 137; № 6, ст.697;</w:t>
      </w:r>
      <w:r w:rsidR="001B5DA4" w:rsidRPr="00461553">
        <w:rPr>
          <w:sz w:val="27"/>
          <w:szCs w:val="27"/>
        </w:rPr>
        <w:t xml:space="preserve"> </w:t>
      </w:r>
      <w:r w:rsidRPr="00461553">
        <w:rPr>
          <w:sz w:val="27"/>
          <w:szCs w:val="27"/>
        </w:rPr>
        <w:t xml:space="preserve">№ </w:t>
      </w:r>
      <w:proofErr w:type="gramStart"/>
      <w:r w:rsidRPr="00461553">
        <w:rPr>
          <w:sz w:val="27"/>
          <w:szCs w:val="27"/>
        </w:rPr>
        <w:t>12, ст.1719; 2011, № 3, ст.310; № 7, ст.1065, Карелия, 2011, 22 ноября</w:t>
      </w:r>
      <w:r w:rsidR="00461553" w:rsidRPr="00461553">
        <w:rPr>
          <w:sz w:val="27"/>
          <w:szCs w:val="27"/>
        </w:rPr>
        <w:t>)</w:t>
      </w:r>
      <w:r w:rsidRPr="00461553">
        <w:rPr>
          <w:sz w:val="27"/>
          <w:szCs w:val="27"/>
        </w:rPr>
        <w:t xml:space="preserve"> с изменениями, внесенными постановлениями Правительства Республики Карелия от 3 ноября</w:t>
      </w:r>
      <w:r w:rsidR="00460AC3" w:rsidRPr="00461553">
        <w:rPr>
          <w:sz w:val="27"/>
          <w:szCs w:val="27"/>
        </w:rPr>
        <w:t xml:space="preserve"> </w:t>
      </w:r>
      <w:r w:rsidRPr="00461553">
        <w:rPr>
          <w:sz w:val="27"/>
          <w:szCs w:val="27"/>
        </w:rPr>
        <w:t>2011 года № 297-П,</w:t>
      </w:r>
      <w:r w:rsidR="006E681D" w:rsidRPr="00461553">
        <w:rPr>
          <w:sz w:val="27"/>
          <w:szCs w:val="27"/>
        </w:rPr>
        <w:t xml:space="preserve"> от</w:t>
      </w:r>
      <w:r w:rsidR="001B5DA4" w:rsidRPr="00461553">
        <w:rPr>
          <w:sz w:val="27"/>
          <w:szCs w:val="27"/>
        </w:rPr>
        <w:t xml:space="preserve"> </w:t>
      </w:r>
      <w:r w:rsidR="00461553">
        <w:rPr>
          <w:sz w:val="27"/>
          <w:szCs w:val="27"/>
        </w:rPr>
        <w:t xml:space="preserve">                   </w:t>
      </w:r>
      <w:r w:rsidR="00460AC3" w:rsidRPr="00461553">
        <w:rPr>
          <w:sz w:val="27"/>
          <w:szCs w:val="27"/>
        </w:rPr>
        <w:t>16 ноября 2011 года № 304-П</w:t>
      </w:r>
      <w:r w:rsidR="00461553" w:rsidRPr="00461553">
        <w:rPr>
          <w:sz w:val="27"/>
          <w:szCs w:val="27"/>
        </w:rPr>
        <w:t>,</w:t>
      </w:r>
      <w:r w:rsidR="00460AC3" w:rsidRPr="00461553">
        <w:rPr>
          <w:sz w:val="27"/>
          <w:szCs w:val="27"/>
        </w:rPr>
        <w:t xml:space="preserve"> дополнить подпунктом 43 следующего содержания:</w:t>
      </w:r>
      <w:proofErr w:type="gramEnd"/>
    </w:p>
    <w:p w:rsidR="000D6E38" w:rsidRPr="00461553" w:rsidRDefault="00460AC3" w:rsidP="00460AC3">
      <w:pPr>
        <w:ind w:firstLine="567"/>
        <w:jc w:val="both"/>
        <w:rPr>
          <w:sz w:val="27"/>
          <w:szCs w:val="27"/>
        </w:rPr>
      </w:pPr>
      <w:r w:rsidRPr="00461553">
        <w:rPr>
          <w:sz w:val="27"/>
          <w:szCs w:val="27"/>
        </w:rPr>
        <w:t xml:space="preserve">«43) возмещение затрат (части затрат) на уплату процентов по кредитам, полученным юридическими лицами в российских кредитных организациях на реконструкцию и (или) строительство </w:t>
      </w:r>
      <w:proofErr w:type="spellStart"/>
      <w:r w:rsidRPr="00461553">
        <w:rPr>
          <w:sz w:val="27"/>
          <w:szCs w:val="27"/>
        </w:rPr>
        <w:t>энергоэффективных</w:t>
      </w:r>
      <w:proofErr w:type="spellEnd"/>
      <w:r w:rsidRPr="00461553">
        <w:rPr>
          <w:sz w:val="27"/>
          <w:szCs w:val="27"/>
        </w:rPr>
        <w:t xml:space="preserve"> предприятий строительной индустрии, выпускающих </w:t>
      </w:r>
      <w:proofErr w:type="spellStart"/>
      <w:r w:rsidRPr="00461553">
        <w:rPr>
          <w:sz w:val="27"/>
          <w:szCs w:val="27"/>
        </w:rPr>
        <w:t>энергоэффективные</w:t>
      </w:r>
      <w:proofErr w:type="spellEnd"/>
      <w:r w:rsidRPr="00461553">
        <w:rPr>
          <w:sz w:val="27"/>
          <w:szCs w:val="27"/>
        </w:rPr>
        <w:t xml:space="preserve"> и энергосберегающие строительные материалы, конструкции и изделия, в рамках реализации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годы». </w:t>
      </w:r>
    </w:p>
    <w:p w:rsidR="00460AC3" w:rsidRPr="006E681D" w:rsidRDefault="00460AC3" w:rsidP="00460AC3">
      <w:pPr>
        <w:ind w:firstLine="567"/>
        <w:jc w:val="both"/>
        <w:rPr>
          <w:szCs w:val="28"/>
        </w:rPr>
      </w:pPr>
    </w:p>
    <w:p w:rsidR="00460AC3" w:rsidRPr="00A90386" w:rsidRDefault="00460AC3" w:rsidP="00460AC3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1B5DA4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461553">
      <w:headerReference w:type="default" r:id="rId9"/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F6" w:rsidRDefault="00794BF6" w:rsidP="00E53498">
      <w:r>
        <w:separator/>
      </w:r>
    </w:p>
  </w:endnote>
  <w:endnote w:type="continuationSeparator" w:id="0">
    <w:p w:rsidR="00794BF6" w:rsidRDefault="00794BF6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F6" w:rsidRDefault="00794BF6" w:rsidP="00E53498">
      <w:r>
        <w:separator/>
      </w:r>
    </w:p>
  </w:footnote>
  <w:footnote w:type="continuationSeparator" w:id="0">
    <w:p w:rsidR="00794BF6" w:rsidRDefault="00794BF6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44"/>
      <w:docPartObj>
        <w:docPartGallery w:val="Page Numbers (Top of Page)"/>
        <w:docPartUnique/>
      </w:docPartObj>
    </w:sdtPr>
    <w:sdtContent>
      <w:p w:rsidR="00794BF6" w:rsidRDefault="008735F4">
        <w:pPr>
          <w:pStyle w:val="a6"/>
          <w:jc w:val="center"/>
        </w:pPr>
        <w:fldSimple w:instr=" PAGE   \* MERGEFORMAT ">
          <w:r w:rsidR="00461553">
            <w:rPr>
              <w:noProof/>
            </w:rPr>
            <w:t>2</w:t>
          </w:r>
        </w:fldSimple>
      </w:p>
    </w:sdtContent>
  </w:sdt>
  <w:p w:rsidR="00794BF6" w:rsidRDefault="00794B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5C1E7A"/>
    <w:multiLevelType w:val="hybridMultilevel"/>
    <w:tmpl w:val="5C3E4894"/>
    <w:lvl w:ilvl="0" w:tplc="C090E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9B5097"/>
    <w:multiLevelType w:val="hybridMultilevel"/>
    <w:tmpl w:val="661A80C0"/>
    <w:lvl w:ilvl="0" w:tplc="D4E63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49C9"/>
    <w:rsid w:val="0003591E"/>
    <w:rsid w:val="00067D81"/>
    <w:rsid w:val="0007217A"/>
    <w:rsid w:val="000729CC"/>
    <w:rsid w:val="000D5411"/>
    <w:rsid w:val="000D6E38"/>
    <w:rsid w:val="00103C69"/>
    <w:rsid w:val="00135586"/>
    <w:rsid w:val="001605B0"/>
    <w:rsid w:val="0016234F"/>
    <w:rsid w:val="00170C71"/>
    <w:rsid w:val="00176455"/>
    <w:rsid w:val="00195D34"/>
    <w:rsid w:val="001B5DA4"/>
    <w:rsid w:val="001D1436"/>
    <w:rsid w:val="001D2541"/>
    <w:rsid w:val="002064D4"/>
    <w:rsid w:val="002276F0"/>
    <w:rsid w:val="0022797A"/>
    <w:rsid w:val="00232BE5"/>
    <w:rsid w:val="002427E7"/>
    <w:rsid w:val="00265050"/>
    <w:rsid w:val="002A6B23"/>
    <w:rsid w:val="003041B7"/>
    <w:rsid w:val="00307849"/>
    <w:rsid w:val="00312A8F"/>
    <w:rsid w:val="00321D76"/>
    <w:rsid w:val="003C4D42"/>
    <w:rsid w:val="00431D19"/>
    <w:rsid w:val="004444E9"/>
    <w:rsid w:val="00460AC3"/>
    <w:rsid w:val="00461553"/>
    <w:rsid w:val="00464D87"/>
    <w:rsid w:val="004653C9"/>
    <w:rsid w:val="00465C76"/>
    <w:rsid w:val="004731EA"/>
    <w:rsid w:val="004D7A51"/>
    <w:rsid w:val="004E2056"/>
    <w:rsid w:val="004F5137"/>
    <w:rsid w:val="005142FC"/>
    <w:rsid w:val="00535B55"/>
    <w:rsid w:val="0053641F"/>
    <w:rsid w:val="00553980"/>
    <w:rsid w:val="005A2492"/>
    <w:rsid w:val="005C332A"/>
    <w:rsid w:val="005C6C28"/>
    <w:rsid w:val="005F53B4"/>
    <w:rsid w:val="00617ED6"/>
    <w:rsid w:val="006623C6"/>
    <w:rsid w:val="00684D76"/>
    <w:rsid w:val="006B4842"/>
    <w:rsid w:val="006E64E6"/>
    <w:rsid w:val="006E681D"/>
    <w:rsid w:val="00726286"/>
    <w:rsid w:val="00756C1D"/>
    <w:rsid w:val="00757706"/>
    <w:rsid w:val="007771A7"/>
    <w:rsid w:val="00794BF6"/>
    <w:rsid w:val="007C2C1F"/>
    <w:rsid w:val="008067E5"/>
    <w:rsid w:val="008221AB"/>
    <w:rsid w:val="00855BE2"/>
    <w:rsid w:val="00860E26"/>
    <w:rsid w:val="008735F4"/>
    <w:rsid w:val="00884F2A"/>
    <w:rsid w:val="00891718"/>
    <w:rsid w:val="009376BC"/>
    <w:rsid w:val="00965164"/>
    <w:rsid w:val="009719B6"/>
    <w:rsid w:val="00976141"/>
    <w:rsid w:val="009848E8"/>
    <w:rsid w:val="009B4E00"/>
    <w:rsid w:val="009B62CB"/>
    <w:rsid w:val="009E72EA"/>
    <w:rsid w:val="00A07D80"/>
    <w:rsid w:val="00A36C25"/>
    <w:rsid w:val="00A371F3"/>
    <w:rsid w:val="00A545D1"/>
    <w:rsid w:val="00A72BAF"/>
    <w:rsid w:val="00A82DC0"/>
    <w:rsid w:val="00A90386"/>
    <w:rsid w:val="00A9267C"/>
    <w:rsid w:val="00AA36E4"/>
    <w:rsid w:val="00AB6E2A"/>
    <w:rsid w:val="00B168AD"/>
    <w:rsid w:val="00B2151A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D7AC6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3726C"/>
    <w:rsid w:val="00F51E2B"/>
    <w:rsid w:val="00F55DA3"/>
    <w:rsid w:val="00FA61CF"/>
    <w:rsid w:val="00FC01B9"/>
    <w:rsid w:val="00FC1D35"/>
    <w:rsid w:val="00FD5EA8"/>
    <w:rsid w:val="00FE0660"/>
    <w:rsid w:val="00FE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3275-A137-4668-91BF-734F3BE7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2011-12-15T07:30:00Z</cp:lastPrinted>
  <dcterms:created xsi:type="dcterms:W3CDTF">2011-12-14T10:37:00Z</dcterms:created>
  <dcterms:modified xsi:type="dcterms:W3CDTF">2011-12-16T07:21:00Z</dcterms:modified>
</cp:coreProperties>
</file>