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0C1CF4">
      <w:pPr>
        <w:jc w:val="center"/>
        <w:rPr>
          <w:sz w:val="16"/>
        </w:rPr>
      </w:pPr>
      <w:r w:rsidRPr="000C1C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9700D" w:rsidRDefault="00F9700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6669E">
      <w:pPr>
        <w:spacing w:before="240"/>
        <w:jc w:val="center"/>
      </w:pPr>
      <w:r>
        <w:t xml:space="preserve">от </w:t>
      </w:r>
      <w:r w:rsidR="00ED6C2A">
        <w:t xml:space="preserve"> </w:t>
      </w:r>
      <w:r w:rsidR="0006669E">
        <w:t>30 декабря 2011 года №380-П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84571D" w:rsidRPr="00413BF6" w:rsidRDefault="0084571D" w:rsidP="00845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BF6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3BF6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84571D" w:rsidRPr="00413BF6" w:rsidRDefault="0084571D" w:rsidP="008457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5</w:t>
      </w:r>
      <w:r w:rsidRPr="00413BF6">
        <w:rPr>
          <w:rFonts w:ascii="Times New Roman" w:hAnsi="Times New Roman" w:cs="Times New Roman"/>
          <w:sz w:val="28"/>
          <w:szCs w:val="28"/>
        </w:rPr>
        <w:t xml:space="preserve"> февраля 200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3BF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3BF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3BF6">
        <w:rPr>
          <w:rFonts w:ascii="Times New Roman" w:hAnsi="Times New Roman" w:cs="Times New Roman"/>
          <w:sz w:val="28"/>
          <w:szCs w:val="28"/>
        </w:rPr>
        <w:t>-П</w:t>
      </w:r>
    </w:p>
    <w:p w:rsidR="0084571D" w:rsidRPr="00413BF6" w:rsidRDefault="0084571D" w:rsidP="0084571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4571D" w:rsidRDefault="0084571D" w:rsidP="0084571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413BF6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413BF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413B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413BF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413BF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13BF6">
        <w:rPr>
          <w:b/>
          <w:szCs w:val="28"/>
        </w:rPr>
        <w:t>т:</w:t>
      </w:r>
    </w:p>
    <w:p w:rsidR="0084571D" w:rsidRDefault="0084571D" w:rsidP="008457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4571D">
        <w:rPr>
          <w:szCs w:val="28"/>
        </w:rPr>
        <w:t xml:space="preserve">1. </w:t>
      </w:r>
      <w:proofErr w:type="gramStart"/>
      <w:r w:rsidRPr="0084571D">
        <w:rPr>
          <w:szCs w:val="28"/>
        </w:rPr>
        <w:t xml:space="preserve">Внести в </w:t>
      </w:r>
      <w:r w:rsidR="00511DBF">
        <w:rPr>
          <w:szCs w:val="28"/>
        </w:rPr>
        <w:t xml:space="preserve">подпункт 40 </w:t>
      </w:r>
      <w:r w:rsidRPr="0084571D">
        <w:rPr>
          <w:szCs w:val="28"/>
        </w:rPr>
        <w:t>пункт</w:t>
      </w:r>
      <w:r w:rsidR="00511DBF">
        <w:rPr>
          <w:szCs w:val="28"/>
        </w:rPr>
        <w:t>а</w:t>
      </w:r>
      <w:r w:rsidRPr="0084571D">
        <w:rPr>
          <w:szCs w:val="28"/>
        </w:rPr>
        <w:t xml:space="preserve"> 2 Целей и условий предоставления субсидий юридическим лицам (за исключением субсидий </w:t>
      </w:r>
      <w:proofErr w:type="spellStart"/>
      <w:r w:rsidRPr="0084571D">
        <w:rPr>
          <w:szCs w:val="28"/>
        </w:rPr>
        <w:t>государст</w:t>
      </w:r>
      <w:r w:rsidR="00AA3F42">
        <w:rPr>
          <w:szCs w:val="28"/>
        </w:rPr>
        <w:t>-</w:t>
      </w:r>
      <w:r w:rsidRPr="0084571D">
        <w:rPr>
          <w:szCs w:val="28"/>
        </w:rPr>
        <w:t>венным</w:t>
      </w:r>
      <w:proofErr w:type="spellEnd"/>
      <w:r w:rsidRPr="0084571D">
        <w:rPr>
          <w:szCs w:val="28"/>
        </w:rPr>
        <w:t xml:space="preserve"> (муниципальным) учреждениям),</w:t>
      </w:r>
      <w:r>
        <w:rPr>
          <w:szCs w:val="28"/>
        </w:rPr>
        <w:t xml:space="preserve"> индивидуальным </w:t>
      </w:r>
      <w:proofErr w:type="spellStart"/>
      <w:r>
        <w:rPr>
          <w:szCs w:val="28"/>
        </w:rPr>
        <w:t>предпринима</w:t>
      </w:r>
      <w:r w:rsidR="00AA3F42">
        <w:rPr>
          <w:szCs w:val="28"/>
        </w:rPr>
        <w:t>-</w:t>
      </w:r>
      <w:r>
        <w:rPr>
          <w:szCs w:val="28"/>
        </w:rPr>
        <w:t>телям</w:t>
      </w:r>
      <w:proofErr w:type="spellEnd"/>
      <w:r>
        <w:rPr>
          <w:szCs w:val="28"/>
        </w:rPr>
        <w:t xml:space="preserve">, физическим лицам – производителям товаров, работ, услуг из бюджета Республики Карелия, утвержденных постановлением </w:t>
      </w:r>
      <w:proofErr w:type="spellStart"/>
      <w:r>
        <w:rPr>
          <w:szCs w:val="28"/>
        </w:rPr>
        <w:t>Правитель</w:t>
      </w:r>
      <w:r w:rsidR="00AA3F42">
        <w:rPr>
          <w:szCs w:val="28"/>
        </w:rPr>
        <w:t>-</w:t>
      </w:r>
      <w:r>
        <w:rPr>
          <w:szCs w:val="28"/>
        </w:rPr>
        <w:t>ства</w:t>
      </w:r>
      <w:proofErr w:type="spellEnd"/>
      <w:r>
        <w:rPr>
          <w:szCs w:val="28"/>
        </w:rPr>
        <w:t xml:space="preserve"> Республики Карелия от 5 февраля 2008 года № 24-П "О предоставлении </w:t>
      </w:r>
      <w:r w:rsidRPr="0084571D">
        <w:rPr>
          <w:szCs w:val="28"/>
        </w:rPr>
        <w:t>субсидий юридическим лицам (за исключением субсидий государственным (муниципальным) учреждениям),</w:t>
      </w:r>
      <w:r>
        <w:rPr>
          <w:szCs w:val="28"/>
        </w:rPr>
        <w:t xml:space="preserve"> индивидуальным предпринимателям, физическим лицам – производителям товаров, работ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услуг из бюджета Республики Карелия" (Собрание законодательства Республики Карелия,</w:t>
      </w:r>
      <w:r w:rsidR="00B7394E">
        <w:rPr>
          <w:szCs w:val="28"/>
        </w:rPr>
        <w:t xml:space="preserve"> 200</w:t>
      </w:r>
      <w:r>
        <w:rPr>
          <w:szCs w:val="28"/>
        </w:rPr>
        <w:t xml:space="preserve">8, № 2, ст.162; № 8, ст.1019; </w:t>
      </w:r>
      <w:r w:rsidR="00AA3F42">
        <w:rPr>
          <w:szCs w:val="28"/>
        </w:rPr>
        <w:t xml:space="preserve"> </w:t>
      </w:r>
      <w:r>
        <w:rPr>
          <w:szCs w:val="28"/>
        </w:rPr>
        <w:t xml:space="preserve">№ 11, ст.1384; № 12, ст.1571; 2009, № 1, ст.56, 61; № 4, ст.362, 370; № 7, ст.821; № 8, ст.890; </w:t>
      </w:r>
      <w:r w:rsidR="00AA3F42">
        <w:rPr>
          <w:szCs w:val="28"/>
        </w:rPr>
        <w:t xml:space="preserve">                     </w:t>
      </w:r>
      <w:r>
        <w:rPr>
          <w:szCs w:val="28"/>
        </w:rPr>
        <w:t>№ 10, ст.1149; № 11, ст.1302; № 12, ст.1460; 2010, № 2, ст.114, 137;</w:t>
      </w:r>
      <w:proofErr w:type="gramEnd"/>
      <w:r>
        <w:rPr>
          <w:szCs w:val="28"/>
        </w:rPr>
        <w:t xml:space="preserve"> № 6, ст.697; № 12, ст.1719; 2011, № 3, ст.310; </w:t>
      </w:r>
      <w:r w:rsidR="00AA3F42">
        <w:rPr>
          <w:szCs w:val="28"/>
        </w:rPr>
        <w:t xml:space="preserve">№ 7, ст.1065; </w:t>
      </w:r>
      <w:r>
        <w:rPr>
          <w:szCs w:val="28"/>
        </w:rPr>
        <w:t xml:space="preserve">Карелия, 2011, </w:t>
      </w:r>
      <w:r w:rsidR="00AA3F42">
        <w:rPr>
          <w:szCs w:val="28"/>
        </w:rPr>
        <w:t xml:space="preserve">                  </w:t>
      </w:r>
      <w:r>
        <w:rPr>
          <w:szCs w:val="28"/>
        </w:rPr>
        <w:t>22 ноября</w:t>
      </w:r>
      <w:r w:rsidR="00AA3F42">
        <w:rPr>
          <w:szCs w:val="28"/>
        </w:rPr>
        <w:t>, 6 декабря, 20 декабря</w:t>
      </w:r>
      <w:r w:rsidR="00F9700D">
        <w:rPr>
          <w:szCs w:val="28"/>
        </w:rPr>
        <w:t>)</w:t>
      </w:r>
      <w:r w:rsidR="00AA3F42">
        <w:rPr>
          <w:szCs w:val="28"/>
        </w:rPr>
        <w:t xml:space="preserve"> с изменениями, внесенными постано</w:t>
      </w:r>
      <w:proofErr w:type="gramStart"/>
      <w:r w:rsidR="00AA3F42">
        <w:rPr>
          <w:szCs w:val="28"/>
        </w:rPr>
        <w:t>в-</w:t>
      </w:r>
      <w:proofErr w:type="gramEnd"/>
      <w:r w:rsidR="00AA3F42">
        <w:rPr>
          <w:szCs w:val="28"/>
        </w:rPr>
        <w:t xml:space="preserve"> </w:t>
      </w:r>
      <w:proofErr w:type="spellStart"/>
      <w:r w:rsidR="00AA3F42">
        <w:rPr>
          <w:szCs w:val="28"/>
        </w:rPr>
        <w:t>лением</w:t>
      </w:r>
      <w:proofErr w:type="spellEnd"/>
      <w:r w:rsidR="00AA3F42">
        <w:rPr>
          <w:szCs w:val="28"/>
        </w:rPr>
        <w:t xml:space="preserve"> Правительства Республики Карелия от 15 декабря 2011 года               № 357-П</w:t>
      </w:r>
      <w:r>
        <w:rPr>
          <w:szCs w:val="28"/>
        </w:rPr>
        <w:t xml:space="preserve">), изменение, </w:t>
      </w:r>
      <w:r w:rsidR="00AA3F42">
        <w:rPr>
          <w:szCs w:val="28"/>
        </w:rPr>
        <w:t>изложив его в следующей редакции</w:t>
      </w:r>
      <w:r>
        <w:rPr>
          <w:szCs w:val="28"/>
        </w:rPr>
        <w:t>:</w:t>
      </w:r>
    </w:p>
    <w:p w:rsidR="00811494" w:rsidRDefault="0084571D" w:rsidP="008457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"4</w:t>
      </w:r>
      <w:r w:rsidR="00811494">
        <w:rPr>
          <w:szCs w:val="28"/>
        </w:rPr>
        <w:t>0</w:t>
      </w:r>
      <w:r>
        <w:rPr>
          <w:szCs w:val="28"/>
        </w:rPr>
        <w:t xml:space="preserve">) компенсация части </w:t>
      </w:r>
      <w:r w:rsidR="00811494">
        <w:rPr>
          <w:szCs w:val="28"/>
        </w:rPr>
        <w:t>затрат организаций на производство тепловой энергии по приобретению топлива, связанных с государственным регулированием тарифов</w:t>
      </w:r>
      <w:proofErr w:type="gramStart"/>
      <w:r w:rsidR="00811494">
        <w:rPr>
          <w:szCs w:val="28"/>
        </w:rPr>
        <w:t>.".</w:t>
      </w:r>
      <w:proofErr w:type="gramEnd"/>
    </w:p>
    <w:p w:rsidR="00B7394E" w:rsidRPr="0084571D" w:rsidRDefault="00B7394E" w:rsidP="0084571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 1 января 2012 года.</w:t>
      </w: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912BB3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>А.В. Нелидов</w:t>
      </w: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00D" w:rsidRDefault="00F9700D" w:rsidP="00E53498">
      <w:r>
        <w:separator/>
      </w:r>
    </w:p>
  </w:endnote>
  <w:endnote w:type="continuationSeparator" w:id="0">
    <w:p w:rsidR="00F9700D" w:rsidRDefault="00F9700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00D" w:rsidRDefault="00F9700D" w:rsidP="00E53498">
      <w:r>
        <w:separator/>
      </w:r>
    </w:p>
  </w:footnote>
  <w:footnote w:type="continuationSeparator" w:id="0">
    <w:p w:rsidR="00F9700D" w:rsidRDefault="00F9700D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669E"/>
    <w:rsid w:val="00067D81"/>
    <w:rsid w:val="0007217A"/>
    <w:rsid w:val="000729CC"/>
    <w:rsid w:val="000C1CF4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3D5348"/>
    <w:rsid w:val="00431D19"/>
    <w:rsid w:val="004444E9"/>
    <w:rsid w:val="004608B2"/>
    <w:rsid w:val="00464D87"/>
    <w:rsid w:val="004653C9"/>
    <w:rsid w:val="00465C76"/>
    <w:rsid w:val="004731EA"/>
    <w:rsid w:val="004D7A51"/>
    <w:rsid w:val="004E2056"/>
    <w:rsid w:val="004F5137"/>
    <w:rsid w:val="00511DBF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11494"/>
    <w:rsid w:val="008221AB"/>
    <w:rsid w:val="0084571D"/>
    <w:rsid w:val="00857F55"/>
    <w:rsid w:val="00860E26"/>
    <w:rsid w:val="00884F2A"/>
    <w:rsid w:val="00891718"/>
    <w:rsid w:val="00912BB3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A3F42"/>
    <w:rsid w:val="00AB6E2A"/>
    <w:rsid w:val="00B168AD"/>
    <w:rsid w:val="00B37D2D"/>
    <w:rsid w:val="00B64BAD"/>
    <w:rsid w:val="00B7394E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B6BDD"/>
    <w:rsid w:val="00CF5812"/>
    <w:rsid w:val="00D2764D"/>
    <w:rsid w:val="00D47083"/>
    <w:rsid w:val="00DC600E"/>
    <w:rsid w:val="00DF3DAD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9700D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29F4-7560-48FC-B0C9-6CE53970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Цветкова</cp:lastModifiedBy>
  <cp:revision>6</cp:revision>
  <cp:lastPrinted>2012-01-11T05:35:00Z</cp:lastPrinted>
  <dcterms:created xsi:type="dcterms:W3CDTF">2012-01-10T07:47:00Z</dcterms:created>
  <dcterms:modified xsi:type="dcterms:W3CDTF">2012-01-11T06:08:00Z</dcterms:modified>
</cp:coreProperties>
</file>