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C02D2B" w:rsidP="00AD3084">
      <w:pPr>
        <w:ind w:right="283"/>
        <w:jc w:val="center"/>
        <w:rPr>
          <w:sz w:val="16"/>
        </w:rPr>
      </w:pPr>
      <w:r w:rsidRPr="00C02D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7773A" w:rsidRDefault="0067773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AD308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</w:pPr>
      <w:r>
        <w:rPr>
          <w:sz w:val="32"/>
        </w:rPr>
        <w:t xml:space="preserve">Российская Федерация </w:t>
      </w:r>
    </w:p>
    <w:p w:rsidR="008A2B07" w:rsidRDefault="008A2B07" w:rsidP="00AD308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right="283"/>
        <w:rPr>
          <w:sz w:val="28"/>
        </w:rPr>
      </w:pPr>
      <w:r>
        <w:t xml:space="preserve">Республика Карелия    </w:t>
      </w:r>
    </w:p>
    <w:p w:rsidR="008A2B07" w:rsidRDefault="008A2B07" w:rsidP="00AD308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right="283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AD308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right="283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72429">
      <w:pPr>
        <w:spacing w:before="240"/>
        <w:ind w:right="283"/>
        <w:jc w:val="center"/>
      </w:pPr>
      <w:r>
        <w:t xml:space="preserve">от </w:t>
      </w:r>
      <w:r w:rsidR="00772429">
        <w:t>30 декабря 2011 года № 815р-П</w:t>
      </w:r>
    </w:p>
    <w:p w:rsidR="00D8044B" w:rsidRDefault="008A2B07" w:rsidP="00AD3084">
      <w:pPr>
        <w:spacing w:before="240" w:after="120"/>
        <w:ind w:right="283"/>
        <w:jc w:val="center"/>
      </w:pPr>
      <w:r>
        <w:t xml:space="preserve">г. Петрозаводск </w:t>
      </w:r>
    </w:p>
    <w:p w:rsidR="00896760" w:rsidRDefault="00896760" w:rsidP="00896760">
      <w:pPr>
        <w:autoSpaceDE w:val="0"/>
        <w:autoSpaceDN w:val="0"/>
        <w:adjustRightInd w:val="0"/>
        <w:ind w:right="283" w:firstLine="540"/>
        <w:jc w:val="both"/>
        <w:outlineLvl w:val="0"/>
        <w:rPr>
          <w:szCs w:val="28"/>
        </w:rPr>
      </w:pP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В соответствии со </w:t>
      </w:r>
      <w:hyperlink r:id="rId9" w:history="1">
        <w:r w:rsidRPr="009B2D69">
          <w:rPr>
            <w:szCs w:val="28"/>
          </w:rPr>
          <w:t>статьей 154</w:t>
        </w:r>
      </w:hyperlink>
      <w:r w:rsidRPr="009B2D69">
        <w:rPr>
          <w:szCs w:val="28"/>
        </w:rPr>
        <w:t xml:space="preserve"> </w:t>
      </w:r>
      <w:r>
        <w:rPr>
          <w:szCs w:val="28"/>
        </w:rPr>
        <w:t>Ф</w:t>
      </w:r>
      <w:r w:rsidRPr="009B2D69">
        <w:rPr>
          <w:szCs w:val="28"/>
        </w:rPr>
        <w:t>едерального з</w:t>
      </w:r>
      <w:r>
        <w:rPr>
          <w:szCs w:val="28"/>
        </w:rPr>
        <w:t xml:space="preserve">акона от 22 августа </w:t>
      </w:r>
      <w:r w:rsidR="000273C4">
        <w:rPr>
          <w:szCs w:val="28"/>
        </w:rPr>
        <w:t xml:space="preserve">           </w:t>
      </w:r>
      <w:r>
        <w:rPr>
          <w:szCs w:val="28"/>
        </w:rPr>
        <w:t>2004 года №</w:t>
      </w:r>
      <w:r w:rsidR="000273C4">
        <w:rPr>
          <w:szCs w:val="28"/>
        </w:rPr>
        <w:t xml:space="preserve"> </w:t>
      </w:r>
      <w:r w:rsidRPr="009B2D69">
        <w:rPr>
          <w:szCs w:val="28"/>
        </w:rPr>
        <w:t xml:space="preserve">122-ФЗ </w:t>
      </w:r>
      <w:r>
        <w:rPr>
          <w:szCs w:val="28"/>
        </w:rPr>
        <w:t>«</w:t>
      </w:r>
      <w:r w:rsidRPr="009B2D69">
        <w:rPr>
          <w:szCs w:val="28"/>
        </w:rPr>
        <w:t xml:space="preserve">О внесении изменений в законодательные акты Российской Федерации и признании </w:t>
      </w:r>
      <w:proofErr w:type="gramStart"/>
      <w:r w:rsidRPr="009B2D69">
        <w:rPr>
          <w:szCs w:val="28"/>
        </w:rPr>
        <w:t>утратившими</w:t>
      </w:r>
      <w:proofErr w:type="gramEnd"/>
      <w:r w:rsidRPr="009B2D69">
        <w:rPr>
          <w:szCs w:val="28"/>
        </w:rPr>
        <w:t xml:space="preserve"> силу некоторых законодательных актов Российской Федерации в связи с принятием </w:t>
      </w:r>
      <w:r w:rsidR="000273C4">
        <w:rPr>
          <w:szCs w:val="28"/>
        </w:rPr>
        <w:t>ф</w:t>
      </w:r>
      <w:r w:rsidRPr="009B2D69">
        <w:rPr>
          <w:szCs w:val="28"/>
        </w:rPr>
        <w:t xml:space="preserve">едеральных законов </w:t>
      </w:r>
      <w:r>
        <w:rPr>
          <w:szCs w:val="28"/>
        </w:rPr>
        <w:t>«</w:t>
      </w:r>
      <w:r w:rsidRPr="009B2D69">
        <w:rPr>
          <w:szCs w:val="28"/>
        </w:rPr>
        <w:t>О внесении изменений и допо</w:t>
      </w:r>
      <w:r>
        <w:rPr>
          <w:szCs w:val="28"/>
        </w:rPr>
        <w:t xml:space="preserve">лнений в </w:t>
      </w:r>
      <w:proofErr w:type="gramStart"/>
      <w:r>
        <w:rPr>
          <w:szCs w:val="28"/>
        </w:rPr>
        <w:t>федеральный закон «</w:t>
      </w:r>
      <w:r w:rsidRPr="009B2D69">
        <w:rPr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</w:t>
      </w:r>
      <w:r w:rsidRPr="009B2D69">
        <w:rPr>
          <w:szCs w:val="28"/>
        </w:rPr>
        <w:t xml:space="preserve"> и </w:t>
      </w:r>
      <w:r>
        <w:rPr>
          <w:szCs w:val="28"/>
        </w:rPr>
        <w:t>«</w:t>
      </w:r>
      <w:r w:rsidRPr="009B2D69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9B2D69">
        <w:rPr>
          <w:szCs w:val="28"/>
        </w:rPr>
        <w:t xml:space="preserve">, учитывая </w:t>
      </w:r>
      <w:r>
        <w:rPr>
          <w:szCs w:val="28"/>
        </w:rPr>
        <w:t>р</w:t>
      </w:r>
      <w:r w:rsidRPr="00101F00">
        <w:rPr>
          <w:szCs w:val="28"/>
        </w:rPr>
        <w:t>ешени</w:t>
      </w:r>
      <w:r w:rsidRPr="009B2D69">
        <w:rPr>
          <w:szCs w:val="28"/>
        </w:rPr>
        <w:t xml:space="preserve">е </w:t>
      </w:r>
      <w:r w:rsidRPr="000B0039">
        <w:rPr>
          <w:szCs w:val="28"/>
        </w:rPr>
        <w:t xml:space="preserve">Совета </w:t>
      </w:r>
      <w:r>
        <w:rPr>
          <w:szCs w:val="28"/>
        </w:rPr>
        <w:t>муниципального образования «Беломорский муниципальный район»</w:t>
      </w:r>
      <w:r w:rsidRPr="000B0039">
        <w:rPr>
          <w:szCs w:val="28"/>
        </w:rPr>
        <w:t xml:space="preserve"> от 2</w:t>
      </w:r>
      <w:r>
        <w:rPr>
          <w:szCs w:val="28"/>
        </w:rPr>
        <w:t>7 октября 2011 года №232</w:t>
      </w:r>
      <w:r w:rsidRPr="000B0039">
        <w:rPr>
          <w:szCs w:val="28"/>
        </w:rPr>
        <w:t xml:space="preserve"> «Об утверждении </w:t>
      </w:r>
      <w:r>
        <w:rPr>
          <w:szCs w:val="28"/>
        </w:rPr>
        <w:t>Перечней</w:t>
      </w:r>
      <w:r w:rsidRPr="000B0039">
        <w:rPr>
          <w:szCs w:val="28"/>
        </w:rPr>
        <w:t xml:space="preserve"> муниципальных учреждений</w:t>
      </w:r>
      <w:r>
        <w:rPr>
          <w:szCs w:val="28"/>
        </w:rPr>
        <w:t xml:space="preserve"> как имущественных комплексов и объектов недвижимого имущества</w:t>
      </w:r>
      <w:r w:rsidRPr="000B0039">
        <w:rPr>
          <w:szCs w:val="28"/>
        </w:rPr>
        <w:t xml:space="preserve">, предлагаемых к передаче из муниципальной собственности </w:t>
      </w:r>
      <w:r>
        <w:rPr>
          <w:szCs w:val="28"/>
        </w:rPr>
        <w:t>Беломорского</w:t>
      </w:r>
      <w:r w:rsidRPr="000B0039">
        <w:rPr>
          <w:szCs w:val="28"/>
        </w:rPr>
        <w:t xml:space="preserve"> муниципального</w:t>
      </w:r>
      <w:proofErr w:type="gramEnd"/>
      <w:r w:rsidRPr="000B0039">
        <w:rPr>
          <w:szCs w:val="28"/>
        </w:rPr>
        <w:t xml:space="preserve"> района в</w:t>
      </w:r>
      <w:r>
        <w:rPr>
          <w:szCs w:val="28"/>
        </w:rPr>
        <w:t xml:space="preserve"> государственную</w:t>
      </w:r>
      <w:r w:rsidRPr="000B0039">
        <w:rPr>
          <w:szCs w:val="28"/>
        </w:rPr>
        <w:t xml:space="preserve"> собственность Республики Карелия»</w:t>
      </w:r>
      <w:r w:rsidRPr="009B2D69">
        <w:rPr>
          <w:szCs w:val="28"/>
        </w:rPr>
        <w:t>: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1. Утвердить </w:t>
      </w:r>
      <w:hyperlink r:id="rId10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муниципальных учреждений как </w:t>
      </w:r>
      <w:proofErr w:type="spellStart"/>
      <w:proofErr w:type="gramStart"/>
      <w:r w:rsidRPr="009B2D69">
        <w:rPr>
          <w:szCs w:val="28"/>
        </w:rPr>
        <w:t>имуществен</w:t>
      </w:r>
      <w:r w:rsidR="000273C4">
        <w:rPr>
          <w:szCs w:val="28"/>
        </w:rPr>
        <w:t>-</w:t>
      </w:r>
      <w:r w:rsidRPr="009B2D69">
        <w:rPr>
          <w:szCs w:val="28"/>
        </w:rPr>
        <w:t>ных</w:t>
      </w:r>
      <w:proofErr w:type="spellEnd"/>
      <w:proofErr w:type="gramEnd"/>
      <w:r w:rsidRPr="009B2D69">
        <w:rPr>
          <w:szCs w:val="28"/>
        </w:rPr>
        <w:t xml:space="preserve"> комплексов, передаваемых из муниципальной собственности </w:t>
      </w:r>
      <w:r>
        <w:rPr>
          <w:szCs w:val="28"/>
        </w:rPr>
        <w:t xml:space="preserve">Беломорского </w:t>
      </w:r>
      <w:r w:rsidRPr="009B2D69">
        <w:rPr>
          <w:szCs w:val="28"/>
        </w:rPr>
        <w:t xml:space="preserve">муниципального района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Pr="009B2D69">
        <w:rPr>
          <w:szCs w:val="28"/>
        </w:rPr>
        <w:t xml:space="preserve"> 1.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2. Утвердить </w:t>
      </w:r>
      <w:hyperlink r:id="rId11" w:history="1">
        <w:r w:rsidRPr="009B2D69">
          <w:rPr>
            <w:szCs w:val="28"/>
          </w:rPr>
          <w:t>Перечень</w:t>
        </w:r>
      </w:hyperlink>
      <w:r w:rsidRPr="009B2D69">
        <w:rPr>
          <w:szCs w:val="28"/>
        </w:rPr>
        <w:t xml:space="preserve"> имущества, передаваемого из муниципальной собственности </w:t>
      </w:r>
      <w:r>
        <w:rPr>
          <w:szCs w:val="28"/>
        </w:rPr>
        <w:t xml:space="preserve">Беломорского </w:t>
      </w:r>
      <w:r w:rsidRPr="009B2D69">
        <w:rPr>
          <w:szCs w:val="28"/>
        </w:rPr>
        <w:t xml:space="preserve">муниципального района в </w:t>
      </w:r>
      <w:r>
        <w:rPr>
          <w:szCs w:val="28"/>
        </w:rPr>
        <w:t xml:space="preserve">государственную </w:t>
      </w:r>
      <w:r w:rsidRPr="009B2D69">
        <w:rPr>
          <w:szCs w:val="28"/>
        </w:rPr>
        <w:t>собственность Республик</w:t>
      </w:r>
      <w:r>
        <w:rPr>
          <w:szCs w:val="28"/>
        </w:rPr>
        <w:t>и Карелия, согласно приложению №</w:t>
      </w:r>
      <w:r w:rsidR="000273C4">
        <w:rPr>
          <w:szCs w:val="28"/>
        </w:rPr>
        <w:t xml:space="preserve"> </w:t>
      </w:r>
      <w:r w:rsidRPr="009B2D69">
        <w:rPr>
          <w:szCs w:val="28"/>
        </w:rPr>
        <w:t>2.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3. </w:t>
      </w:r>
      <w:r w:rsidRPr="00122431">
        <w:rPr>
          <w:szCs w:val="28"/>
        </w:rPr>
        <w:t xml:space="preserve">Право </w:t>
      </w:r>
      <w:r>
        <w:rPr>
          <w:szCs w:val="28"/>
        </w:rPr>
        <w:t>государственной собственности Республики Карелия</w:t>
      </w:r>
      <w:r w:rsidRPr="00122431">
        <w:rPr>
          <w:szCs w:val="28"/>
        </w:rPr>
        <w:t xml:space="preserve"> на </w:t>
      </w:r>
      <w:r>
        <w:rPr>
          <w:szCs w:val="28"/>
        </w:rPr>
        <w:t xml:space="preserve">передаваемое имущество, </w:t>
      </w:r>
      <w:r w:rsidRPr="00122431">
        <w:rPr>
          <w:szCs w:val="28"/>
        </w:rPr>
        <w:t>указанное в пункта</w:t>
      </w:r>
      <w:r>
        <w:rPr>
          <w:szCs w:val="28"/>
        </w:rPr>
        <w:t>х 1 и 2 настоящего распоряжения,</w:t>
      </w:r>
      <w:r w:rsidRPr="00122431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proofErr w:type="gramStart"/>
      <w:r>
        <w:rPr>
          <w:szCs w:val="28"/>
        </w:rPr>
        <w:t>с даты</w:t>
      </w:r>
      <w:r w:rsidRPr="00122431">
        <w:rPr>
          <w:szCs w:val="28"/>
        </w:rPr>
        <w:t xml:space="preserve"> подписания</w:t>
      </w:r>
      <w:proofErr w:type="gramEnd"/>
      <w:r w:rsidRPr="00122431">
        <w:rPr>
          <w:szCs w:val="28"/>
        </w:rPr>
        <w:t xml:space="preserve"> передаточного акта</w:t>
      </w:r>
      <w:r w:rsidRPr="009B2D69">
        <w:rPr>
          <w:szCs w:val="28"/>
        </w:rPr>
        <w:t>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4. Переименовать </w:t>
      </w:r>
      <w:r>
        <w:rPr>
          <w:szCs w:val="28"/>
        </w:rPr>
        <w:t xml:space="preserve">муниципальное бюджетное учреждение «Беломорская центральная районная больница Республики Карелия» </w:t>
      </w:r>
      <w:r w:rsidRPr="009B2D69">
        <w:rPr>
          <w:szCs w:val="28"/>
        </w:rPr>
        <w:t xml:space="preserve">в </w:t>
      </w:r>
      <w:r w:rsidRPr="009B2D69">
        <w:rPr>
          <w:szCs w:val="28"/>
        </w:rPr>
        <w:lastRenderedPageBreak/>
        <w:t>государственное бюджетное учреждение здравоохранения Республики Карелия «</w:t>
      </w:r>
      <w:r>
        <w:rPr>
          <w:szCs w:val="28"/>
        </w:rPr>
        <w:t>Беломорская</w:t>
      </w:r>
      <w:r w:rsidRPr="009B2D69">
        <w:rPr>
          <w:szCs w:val="28"/>
        </w:rPr>
        <w:t xml:space="preserve"> центральная районная больница» (далее </w:t>
      </w:r>
      <w:r w:rsidR="000273C4">
        <w:rPr>
          <w:szCs w:val="28"/>
        </w:rPr>
        <w:t>–</w:t>
      </w:r>
      <w:r w:rsidRPr="009B2D69">
        <w:rPr>
          <w:szCs w:val="28"/>
        </w:rPr>
        <w:t xml:space="preserve"> </w:t>
      </w:r>
      <w:r>
        <w:rPr>
          <w:szCs w:val="28"/>
        </w:rPr>
        <w:t>У</w:t>
      </w:r>
      <w:r w:rsidRPr="009B2D69">
        <w:rPr>
          <w:szCs w:val="28"/>
        </w:rPr>
        <w:t>чреждение).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5. Определить основной целью деятельности </w:t>
      </w:r>
      <w:r>
        <w:rPr>
          <w:szCs w:val="28"/>
        </w:rPr>
        <w:t>У</w:t>
      </w:r>
      <w:r w:rsidRPr="009B2D69">
        <w:rPr>
          <w:szCs w:val="28"/>
        </w:rPr>
        <w:t>чреждения оказание медицинской помощи.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>6. Министерству здравоохранения и социального развития Республики Карелия: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совместно с </w:t>
      </w:r>
      <w:r w:rsidR="00B2278D">
        <w:rPr>
          <w:szCs w:val="28"/>
        </w:rPr>
        <w:t>а</w:t>
      </w:r>
      <w:r w:rsidRPr="009B2D69">
        <w:rPr>
          <w:szCs w:val="28"/>
        </w:rPr>
        <w:t xml:space="preserve">дминистрацией </w:t>
      </w:r>
      <w:r>
        <w:rPr>
          <w:szCs w:val="28"/>
        </w:rPr>
        <w:t xml:space="preserve">Беломорского муниципального </w:t>
      </w:r>
      <w:r w:rsidRPr="009B2D69">
        <w:rPr>
          <w:szCs w:val="28"/>
        </w:rPr>
        <w:t xml:space="preserve">района </w:t>
      </w:r>
      <w:r>
        <w:rPr>
          <w:szCs w:val="28"/>
        </w:rPr>
        <w:t xml:space="preserve">подписать </w:t>
      </w:r>
      <w:r w:rsidRPr="009B2D69">
        <w:rPr>
          <w:szCs w:val="28"/>
        </w:rPr>
        <w:t>передаточный акт и соглашение</w:t>
      </w:r>
      <w:r>
        <w:rPr>
          <w:szCs w:val="28"/>
        </w:rPr>
        <w:t xml:space="preserve">. В соглашении предусмотреть обязательства </w:t>
      </w:r>
      <w:r w:rsidR="00B2278D">
        <w:rPr>
          <w:szCs w:val="28"/>
        </w:rPr>
        <w:t>а</w:t>
      </w:r>
      <w:r w:rsidRPr="009B2D69">
        <w:rPr>
          <w:szCs w:val="28"/>
        </w:rPr>
        <w:t>дминистраци</w:t>
      </w:r>
      <w:r>
        <w:rPr>
          <w:szCs w:val="28"/>
        </w:rPr>
        <w:t>и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Беломорского муниципального </w:t>
      </w:r>
      <w:r w:rsidRPr="009B2D69">
        <w:rPr>
          <w:szCs w:val="28"/>
        </w:rPr>
        <w:t xml:space="preserve">района </w:t>
      </w:r>
      <w:r w:rsidRPr="00122431">
        <w:rPr>
          <w:szCs w:val="28"/>
        </w:rPr>
        <w:t>по</w:t>
      </w:r>
      <w:r w:rsidR="00AA79F1">
        <w:rPr>
          <w:szCs w:val="28"/>
        </w:rPr>
        <w:t xml:space="preserve"> погашению просроченной кредиторской задолженности муниципального бюджетного учреждения «Беломорская центральная районная больница Республики Карелия» по</w:t>
      </w:r>
      <w:r w:rsidRPr="00122431">
        <w:rPr>
          <w:szCs w:val="28"/>
        </w:rPr>
        <w:t xml:space="preserve"> состоянию на 1 января 2012 года</w:t>
      </w:r>
      <w:r w:rsidRPr="004530B9">
        <w:rPr>
          <w:szCs w:val="28"/>
        </w:rPr>
        <w:t xml:space="preserve">, а также по </w:t>
      </w:r>
      <w:r>
        <w:rPr>
          <w:szCs w:val="28"/>
        </w:rPr>
        <w:t>перечислению на лицевые счета Учреждения, открытые в Управлении Федерального казначейства по Республике Карелия,</w:t>
      </w:r>
      <w:r w:rsidRPr="004530B9">
        <w:rPr>
          <w:szCs w:val="28"/>
        </w:rPr>
        <w:t xml:space="preserve"> доходов, полученных </w:t>
      </w:r>
      <w:r w:rsidR="000B4E78">
        <w:rPr>
          <w:szCs w:val="28"/>
        </w:rPr>
        <w:t xml:space="preserve">указанным </w:t>
      </w:r>
      <w:r w:rsidR="00905B4F">
        <w:rPr>
          <w:szCs w:val="28"/>
        </w:rPr>
        <w:t>муниципальным бюджетным учреждением</w:t>
      </w:r>
      <w:r w:rsidR="00905B4F" w:rsidRPr="004530B9">
        <w:rPr>
          <w:szCs w:val="28"/>
        </w:rPr>
        <w:t xml:space="preserve"> </w:t>
      </w:r>
      <w:r w:rsidRPr="004530B9">
        <w:rPr>
          <w:szCs w:val="28"/>
        </w:rPr>
        <w:t>в соответствии с абзацем вторым пункта 3 статьи 298 Гражданского кодекса Российской Федерации</w:t>
      </w:r>
      <w:r>
        <w:rPr>
          <w:szCs w:val="28"/>
        </w:rPr>
        <w:t>,</w:t>
      </w:r>
      <w:r w:rsidRPr="004530B9">
        <w:rPr>
          <w:szCs w:val="28"/>
        </w:rPr>
        <w:t xml:space="preserve"> </w:t>
      </w:r>
      <w:r w:rsidR="00B2278D">
        <w:rPr>
          <w:szCs w:val="28"/>
        </w:rPr>
        <w:t xml:space="preserve">в срок </w:t>
      </w:r>
      <w:r w:rsidRPr="004530B9">
        <w:rPr>
          <w:szCs w:val="28"/>
        </w:rPr>
        <w:t xml:space="preserve">не позднее 10 рабочих дней с </w:t>
      </w:r>
      <w:r>
        <w:rPr>
          <w:szCs w:val="28"/>
        </w:rPr>
        <w:t xml:space="preserve">даты </w:t>
      </w:r>
      <w:r w:rsidRPr="004530B9">
        <w:rPr>
          <w:szCs w:val="28"/>
        </w:rPr>
        <w:t>подписания передаточного акта</w:t>
      </w:r>
      <w:r w:rsidRPr="009B2D69">
        <w:rPr>
          <w:szCs w:val="28"/>
        </w:rPr>
        <w:t>;</w:t>
      </w:r>
    </w:p>
    <w:p w:rsidR="007E4E71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 xml:space="preserve">по согласованию </w:t>
      </w:r>
      <w:r w:rsidRPr="009B2D69">
        <w:rPr>
          <w:szCs w:val="28"/>
        </w:rPr>
        <w:t xml:space="preserve">с </w:t>
      </w:r>
      <w:r>
        <w:rPr>
          <w:szCs w:val="28"/>
        </w:rPr>
        <w:t>Г</w:t>
      </w:r>
      <w:r w:rsidRPr="009B2D69">
        <w:rPr>
          <w:szCs w:val="28"/>
        </w:rPr>
        <w:t xml:space="preserve">осударственным комитетом Республики Карелия по управлению государственным имуществом и размещению заказов для государственных нужд </w:t>
      </w:r>
      <w:r>
        <w:rPr>
          <w:szCs w:val="28"/>
        </w:rPr>
        <w:t>утвердить</w:t>
      </w:r>
      <w:r w:rsidRPr="009B2D69">
        <w:rPr>
          <w:szCs w:val="28"/>
        </w:rPr>
        <w:t xml:space="preserve"> </w:t>
      </w:r>
      <w:r>
        <w:rPr>
          <w:szCs w:val="28"/>
        </w:rPr>
        <w:t xml:space="preserve">устав </w:t>
      </w:r>
      <w:r w:rsidRPr="009B2D69">
        <w:rPr>
          <w:szCs w:val="28"/>
        </w:rPr>
        <w:t>Учреждения</w:t>
      </w:r>
      <w:r w:rsidRPr="00E37EF9">
        <w:rPr>
          <w:szCs w:val="28"/>
        </w:rPr>
        <w:t xml:space="preserve"> </w:t>
      </w:r>
      <w:r w:rsidRPr="00122431">
        <w:rPr>
          <w:szCs w:val="28"/>
        </w:rPr>
        <w:t xml:space="preserve">в срок до </w:t>
      </w:r>
      <w:r>
        <w:rPr>
          <w:szCs w:val="28"/>
        </w:rPr>
        <w:t>5 февраля</w:t>
      </w:r>
      <w:r w:rsidRPr="00122431">
        <w:rPr>
          <w:szCs w:val="28"/>
        </w:rPr>
        <w:t xml:space="preserve"> 2012 года</w:t>
      </w:r>
      <w:r w:rsidRPr="009B2D69">
        <w:rPr>
          <w:szCs w:val="28"/>
        </w:rPr>
        <w:t>;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122431">
        <w:rPr>
          <w:szCs w:val="28"/>
        </w:rPr>
        <w:t>обеспечить формирование и утверждение государственного задания Учреждени</w:t>
      </w:r>
      <w:r>
        <w:rPr>
          <w:szCs w:val="28"/>
        </w:rPr>
        <w:t>ю</w:t>
      </w:r>
      <w:r w:rsidRPr="00122431">
        <w:rPr>
          <w:szCs w:val="28"/>
        </w:rPr>
        <w:t xml:space="preserve"> на 2012 год в срок до 12 января 2012 года;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определить перечень особо ценного движимого имущества </w:t>
      </w:r>
      <w:r>
        <w:rPr>
          <w:szCs w:val="28"/>
        </w:rPr>
        <w:t>У</w:t>
      </w:r>
      <w:r w:rsidRPr="009B2D69">
        <w:rPr>
          <w:szCs w:val="28"/>
        </w:rPr>
        <w:t>чреждения.</w:t>
      </w:r>
    </w:p>
    <w:p w:rsidR="007E4E71" w:rsidRPr="009B2D69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7</w:t>
      </w:r>
      <w:r w:rsidRPr="009B2D69">
        <w:rPr>
          <w:szCs w:val="28"/>
        </w:rPr>
        <w:t>. Государственному комитету Респуб</w:t>
      </w:r>
      <w:r>
        <w:rPr>
          <w:szCs w:val="28"/>
        </w:rPr>
        <w:t>лики Карелия по управлению госуд</w:t>
      </w:r>
      <w:r w:rsidRPr="009B2D69">
        <w:rPr>
          <w:szCs w:val="28"/>
        </w:rPr>
        <w:t xml:space="preserve">арственным имуществом и размещению заказов для государственных нужд закрепить на праве оперативного управления за </w:t>
      </w:r>
      <w:r>
        <w:rPr>
          <w:szCs w:val="28"/>
        </w:rPr>
        <w:t>У</w:t>
      </w:r>
      <w:r w:rsidRPr="009B2D69">
        <w:rPr>
          <w:szCs w:val="28"/>
        </w:rPr>
        <w:t>чреждением недвижимо</w:t>
      </w:r>
      <w:r>
        <w:rPr>
          <w:szCs w:val="28"/>
        </w:rPr>
        <w:t>е</w:t>
      </w:r>
      <w:r w:rsidRPr="009B2D69">
        <w:rPr>
          <w:szCs w:val="28"/>
        </w:rPr>
        <w:t xml:space="preserve"> и особо ценно</w:t>
      </w:r>
      <w:r>
        <w:rPr>
          <w:szCs w:val="28"/>
        </w:rPr>
        <w:t>е</w:t>
      </w:r>
      <w:r w:rsidRPr="009B2D69">
        <w:rPr>
          <w:szCs w:val="28"/>
        </w:rPr>
        <w:t xml:space="preserve"> движимо</w:t>
      </w:r>
      <w:r>
        <w:rPr>
          <w:szCs w:val="28"/>
        </w:rPr>
        <w:t>е</w:t>
      </w:r>
      <w:r w:rsidRPr="009B2D69">
        <w:rPr>
          <w:szCs w:val="28"/>
        </w:rPr>
        <w:t xml:space="preserve"> имуществ</w:t>
      </w:r>
      <w:r>
        <w:rPr>
          <w:szCs w:val="28"/>
        </w:rPr>
        <w:t>о</w:t>
      </w:r>
      <w:r w:rsidRPr="009B2D69">
        <w:rPr>
          <w:szCs w:val="28"/>
        </w:rPr>
        <w:t>.</w:t>
      </w:r>
    </w:p>
    <w:p w:rsidR="007E4E71" w:rsidRPr="000273C4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8</w:t>
      </w:r>
      <w:r w:rsidRPr="009B2D69">
        <w:rPr>
          <w:szCs w:val="28"/>
        </w:rPr>
        <w:t xml:space="preserve">. </w:t>
      </w:r>
      <w:proofErr w:type="gramStart"/>
      <w:r w:rsidRPr="00F36E98">
        <w:rPr>
          <w:szCs w:val="28"/>
        </w:rPr>
        <w:t xml:space="preserve">Подпункт 1 </w:t>
      </w:r>
      <w:hyperlink r:id="rId12" w:history="1">
        <w:r>
          <w:rPr>
            <w:szCs w:val="28"/>
          </w:rPr>
          <w:t>п</w:t>
        </w:r>
        <w:r w:rsidRPr="00F36E98">
          <w:rPr>
            <w:szCs w:val="28"/>
          </w:rPr>
          <w:t>ункта 1 раздела I</w:t>
        </w:r>
      </w:hyperlink>
      <w:r w:rsidRPr="00F36E98">
        <w:rPr>
          <w:szCs w:val="28"/>
        </w:rPr>
        <w:t xml:space="preserve"> Перечня государственных </w:t>
      </w:r>
      <w:proofErr w:type="spellStart"/>
      <w:r w:rsidRPr="00F36E98">
        <w:rPr>
          <w:szCs w:val="28"/>
        </w:rPr>
        <w:t>учреж</w:t>
      </w:r>
      <w:r w:rsidR="000273C4">
        <w:rPr>
          <w:szCs w:val="28"/>
        </w:rPr>
        <w:t>-</w:t>
      </w:r>
      <w:r w:rsidRPr="00F36E98">
        <w:rPr>
          <w:szCs w:val="28"/>
        </w:rPr>
        <w:t>дений</w:t>
      </w:r>
      <w:proofErr w:type="spellEnd"/>
      <w:r w:rsidRPr="00F36E98">
        <w:rPr>
          <w:szCs w:val="28"/>
        </w:rPr>
        <w:t xml:space="preserve"> Республики Карелия, подведомственных органам исполнительной власти Республики Карелия, утвержденного </w:t>
      </w:r>
      <w:r>
        <w:rPr>
          <w:szCs w:val="28"/>
        </w:rPr>
        <w:t>р</w:t>
      </w:r>
      <w:r w:rsidRPr="00F36E98">
        <w:rPr>
          <w:szCs w:val="28"/>
        </w:rPr>
        <w:t xml:space="preserve">аспоряжением Правительства Республики Карелия от 11 октября 2006 года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309р-П (Собрание законодательства Республики Карелия, 2006,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10, ст.1153; 2007,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8, </w:t>
      </w:r>
      <w:r w:rsidR="000273C4">
        <w:rPr>
          <w:szCs w:val="28"/>
        </w:rPr>
        <w:t xml:space="preserve">          </w:t>
      </w:r>
      <w:r w:rsidR="000273C4" w:rsidRPr="00F36E98">
        <w:rPr>
          <w:szCs w:val="28"/>
        </w:rPr>
        <w:t xml:space="preserve">ст.1047, 1068; 2008,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1, ст.65;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3, ст.326;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5, ст.639, 644, 646;</w:t>
      </w:r>
      <w:proofErr w:type="gramEnd"/>
      <w:r w:rsidR="000273C4" w:rsidRPr="00F36E98">
        <w:rPr>
          <w:szCs w:val="28"/>
        </w:rPr>
        <w:t xml:space="preserve">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</w:t>
      </w:r>
      <w:proofErr w:type="gramStart"/>
      <w:r w:rsidR="000273C4" w:rsidRPr="00F36E98">
        <w:rPr>
          <w:szCs w:val="28"/>
        </w:rPr>
        <w:t xml:space="preserve">6, </w:t>
      </w:r>
      <w:r w:rsidR="000273C4">
        <w:rPr>
          <w:szCs w:val="28"/>
        </w:rPr>
        <w:t xml:space="preserve">            </w:t>
      </w:r>
      <w:r w:rsidR="000273C4" w:rsidRPr="00F36E98">
        <w:rPr>
          <w:szCs w:val="28"/>
        </w:rPr>
        <w:t xml:space="preserve">ст.805;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9, ст.1113;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10, ст.1227;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11, ст.1407, 1408; 2009,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1, </w:t>
      </w:r>
      <w:r w:rsidR="000273C4">
        <w:rPr>
          <w:szCs w:val="28"/>
        </w:rPr>
        <w:t xml:space="preserve">               </w:t>
      </w:r>
      <w:r w:rsidR="000273C4" w:rsidRPr="00F36E98">
        <w:rPr>
          <w:szCs w:val="28"/>
        </w:rPr>
        <w:t xml:space="preserve">ст.78;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2, ст.183;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4, ст.415;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5, ст.569;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6, ст.720;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9, ст.1047, 1058, 1059;</w:t>
      </w:r>
      <w:r w:rsidR="000273C4">
        <w:rPr>
          <w:szCs w:val="28"/>
        </w:rPr>
        <w:t xml:space="preserve"> №</w:t>
      </w:r>
      <w:r w:rsidR="000273C4" w:rsidRPr="00F36E98">
        <w:rPr>
          <w:szCs w:val="28"/>
        </w:rPr>
        <w:t xml:space="preserve"> 10, ст.1189;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12, ст.1533; 2010,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4, ст.415, 420;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5, ст.564, 566;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6, ст.733, 740;</w:t>
      </w:r>
      <w:proofErr w:type="gramEnd"/>
      <w:r w:rsidR="000273C4" w:rsidRPr="00F36E98">
        <w:rPr>
          <w:szCs w:val="28"/>
        </w:rPr>
        <w:t xml:space="preserve">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</w:t>
      </w:r>
      <w:proofErr w:type="gramStart"/>
      <w:r w:rsidR="000273C4" w:rsidRPr="00F36E98">
        <w:rPr>
          <w:szCs w:val="28"/>
        </w:rPr>
        <w:t xml:space="preserve">7, ст.874;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10, ст.1333; </w:t>
      </w:r>
      <w:r w:rsidR="000273C4">
        <w:rPr>
          <w:szCs w:val="28"/>
        </w:rPr>
        <w:t>№</w:t>
      </w:r>
      <w:r w:rsidR="000273C4" w:rsidRPr="00F36E98">
        <w:rPr>
          <w:szCs w:val="28"/>
        </w:rPr>
        <w:t xml:space="preserve"> 11, ст.1545, </w:t>
      </w:r>
      <w:r w:rsidR="000273C4" w:rsidRPr="00E67D1F">
        <w:rPr>
          <w:szCs w:val="28"/>
        </w:rPr>
        <w:t xml:space="preserve">1546; 2011, </w:t>
      </w:r>
      <w:r w:rsidR="000273C4">
        <w:rPr>
          <w:szCs w:val="28"/>
        </w:rPr>
        <w:t xml:space="preserve">            №</w:t>
      </w:r>
      <w:r w:rsidR="000273C4" w:rsidRPr="00E67D1F">
        <w:rPr>
          <w:szCs w:val="28"/>
        </w:rPr>
        <w:t xml:space="preserve"> 4, ст.540; </w:t>
      </w:r>
      <w:r w:rsidR="000273C4">
        <w:rPr>
          <w:szCs w:val="28"/>
        </w:rPr>
        <w:t>№ 5, ст.708;</w:t>
      </w:r>
      <w:r w:rsidR="000273C4" w:rsidRPr="00E67D1F">
        <w:rPr>
          <w:szCs w:val="28"/>
        </w:rPr>
        <w:t xml:space="preserve"> </w:t>
      </w:r>
      <w:r w:rsidR="000273C4">
        <w:rPr>
          <w:szCs w:val="28"/>
        </w:rPr>
        <w:t>№</w:t>
      </w:r>
      <w:r w:rsidR="000273C4" w:rsidRPr="00E67D1F">
        <w:rPr>
          <w:szCs w:val="28"/>
        </w:rPr>
        <w:t xml:space="preserve"> 7</w:t>
      </w:r>
      <w:r w:rsidR="000273C4">
        <w:rPr>
          <w:szCs w:val="28"/>
        </w:rPr>
        <w:t>, ст.1117, 1131;</w:t>
      </w:r>
      <w:r w:rsidR="000273C4" w:rsidRPr="00E67D1F">
        <w:rPr>
          <w:szCs w:val="28"/>
        </w:rPr>
        <w:t xml:space="preserve"> №</w:t>
      </w:r>
      <w:r w:rsidR="000273C4">
        <w:rPr>
          <w:szCs w:val="28"/>
        </w:rPr>
        <w:t xml:space="preserve"> 8</w:t>
      </w:r>
      <w:r w:rsidR="008679E1">
        <w:rPr>
          <w:szCs w:val="28"/>
        </w:rPr>
        <w:t>,</w:t>
      </w:r>
      <w:r w:rsidR="000273C4">
        <w:rPr>
          <w:szCs w:val="28"/>
        </w:rPr>
        <w:t xml:space="preserve"> ст.1286</w:t>
      </w:r>
      <w:r w:rsidR="00B2278D">
        <w:rPr>
          <w:szCs w:val="28"/>
        </w:rPr>
        <w:t xml:space="preserve">; № 9, ст.1501, 1519) </w:t>
      </w:r>
      <w:r>
        <w:rPr>
          <w:szCs w:val="28"/>
        </w:rPr>
        <w:t xml:space="preserve">с изменениями, </w:t>
      </w:r>
      <w:r w:rsidR="00B2278D">
        <w:rPr>
          <w:szCs w:val="28"/>
        </w:rPr>
        <w:t>внесенными распоряжением</w:t>
      </w:r>
      <w:r w:rsidRPr="000273C4">
        <w:rPr>
          <w:szCs w:val="28"/>
        </w:rPr>
        <w:t xml:space="preserve"> Правительства Республики Карелия от 13 октября 2011 года </w:t>
      </w:r>
      <w:r w:rsidR="000273C4">
        <w:rPr>
          <w:szCs w:val="28"/>
        </w:rPr>
        <w:t>№</w:t>
      </w:r>
      <w:hyperlink r:id="rId13" w:history="1">
        <w:r w:rsidR="000273C4">
          <w:rPr>
            <w:szCs w:val="28"/>
          </w:rPr>
          <w:t xml:space="preserve"> </w:t>
        </w:r>
        <w:r w:rsidRPr="000273C4">
          <w:rPr>
            <w:szCs w:val="28"/>
          </w:rPr>
          <w:t>590р-П</w:t>
        </w:r>
      </w:hyperlink>
      <w:r w:rsidRPr="000273C4">
        <w:rPr>
          <w:szCs w:val="28"/>
        </w:rPr>
        <w:t>, дополнить позицией следующего содержания:</w:t>
      </w:r>
      <w:proofErr w:type="gramEnd"/>
    </w:p>
    <w:p w:rsidR="007E4E71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lastRenderedPageBreak/>
        <w:t xml:space="preserve"> «государственное бюджетное учреждение здравоохранения Республики Карелия «</w:t>
      </w:r>
      <w:r>
        <w:rPr>
          <w:szCs w:val="28"/>
        </w:rPr>
        <w:t>Беломорская</w:t>
      </w:r>
      <w:r w:rsidRPr="009B2D69">
        <w:rPr>
          <w:szCs w:val="28"/>
        </w:rPr>
        <w:t xml:space="preserve"> центральная районная больница».</w:t>
      </w:r>
    </w:p>
    <w:p w:rsidR="007E4E71" w:rsidRPr="00F36E98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>
        <w:rPr>
          <w:szCs w:val="28"/>
        </w:rPr>
        <w:t>9</w:t>
      </w:r>
      <w:r w:rsidRPr="005C4585">
        <w:rPr>
          <w:szCs w:val="28"/>
        </w:rPr>
        <w:t xml:space="preserve">. </w:t>
      </w:r>
      <w:hyperlink r:id="rId14" w:history="1">
        <w:proofErr w:type="gramStart"/>
        <w:r w:rsidRPr="00F36E98">
          <w:rPr>
            <w:szCs w:val="28"/>
          </w:rPr>
          <w:t>Пункт 1</w:t>
        </w:r>
      </w:hyperlink>
      <w:r w:rsidRPr="00F36E98">
        <w:rPr>
          <w:szCs w:val="28"/>
        </w:rPr>
        <w:t xml:space="preserve"> </w:t>
      </w:r>
      <w:r>
        <w:rPr>
          <w:szCs w:val="28"/>
        </w:rPr>
        <w:t>Перечня государственных бюджетных учреждений Республики Карелия, финансовое обеспечение деятельности которых в переходный период с 1 января 2012 года до 1 июля 2012 года осуществляется в форме субсидий на возмещение нормативных затрат, связанных с оказанием ими в соответствии с государственным заданием государственных услуг (выполнением работ), а также субсидий на иные цели</w:t>
      </w:r>
      <w:r w:rsidRPr="00F36E98">
        <w:rPr>
          <w:szCs w:val="28"/>
        </w:rPr>
        <w:t xml:space="preserve">, утвержденного </w:t>
      </w:r>
      <w:r>
        <w:rPr>
          <w:szCs w:val="28"/>
        </w:rPr>
        <w:t>р</w:t>
      </w:r>
      <w:r w:rsidRPr="00F36E98">
        <w:rPr>
          <w:szCs w:val="28"/>
        </w:rPr>
        <w:t>аспоряжением Правительства Республики Карелия от 31 декабря</w:t>
      </w:r>
      <w:proofErr w:type="gramEnd"/>
      <w:r w:rsidRPr="00F36E98">
        <w:rPr>
          <w:szCs w:val="28"/>
        </w:rPr>
        <w:t xml:space="preserve"> 2010 года </w:t>
      </w:r>
      <w:r w:rsidR="000273C4">
        <w:rPr>
          <w:szCs w:val="28"/>
        </w:rPr>
        <w:t>№</w:t>
      </w:r>
      <w:r w:rsidRPr="00F36E98">
        <w:rPr>
          <w:szCs w:val="28"/>
        </w:rPr>
        <w:t xml:space="preserve"> 680р-П (Собрание законодательства Республики Карелия, 2010, </w:t>
      </w:r>
      <w:r w:rsidR="000273C4">
        <w:rPr>
          <w:szCs w:val="28"/>
        </w:rPr>
        <w:t>№</w:t>
      </w:r>
      <w:r w:rsidRPr="00F36E98">
        <w:rPr>
          <w:szCs w:val="28"/>
        </w:rPr>
        <w:t xml:space="preserve"> 12, ст. 1853; 2011, </w:t>
      </w:r>
      <w:r w:rsidR="000273C4">
        <w:rPr>
          <w:szCs w:val="28"/>
        </w:rPr>
        <w:t>№</w:t>
      </w:r>
      <w:r w:rsidRPr="00F36E98">
        <w:rPr>
          <w:szCs w:val="28"/>
        </w:rPr>
        <w:t xml:space="preserve"> 4, ст. 577</w:t>
      </w:r>
      <w:r w:rsidR="00B2278D">
        <w:rPr>
          <w:szCs w:val="28"/>
        </w:rPr>
        <w:t>;</w:t>
      </w:r>
      <w:r>
        <w:rPr>
          <w:szCs w:val="28"/>
        </w:rPr>
        <w:t xml:space="preserve"> </w:t>
      </w:r>
      <w:r w:rsidR="000273C4">
        <w:rPr>
          <w:szCs w:val="28"/>
        </w:rPr>
        <w:t>№</w:t>
      </w:r>
      <w:r w:rsidRPr="00A23360">
        <w:rPr>
          <w:szCs w:val="28"/>
        </w:rPr>
        <w:t xml:space="preserve"> 7</w:t>
      </w:r>
      <w:r w:rsidR="00B2278D">
        <w:rPr>
          <w:szCs w:val="28"/>
        </w:rPr>
        <w:t>,</w:t>
      </w:r>
      <w:r w:rsidRPr="00A23360">
        <w:rPr>
          <w:szCs w:val="28"/>
        </w:rPr>
        <w:t xml:space="preserve"> </w:t>
      </w:r>
      <w:r w:rsidR="000D7CA7">
        <w:rPr>
          <w:szCs w:val="28"/>
        </w:rPr>
        <w:t>ст.1131;</w:t>
      </w:r>
      <w:r>
        <w:rPr>
          <w:szCs w:val="28"/>
        </w:rPr>
        <w:t xml:space="preserve"> </w:t>
      </w:r>
      <w:r w:rsidR="000273C4">
        <w:rPr>
          <w:szCs w:val="28"/>
        </w:rPr>
        <w:t>№</w:t>
      </w:r>
      <w:r w:rsidRPr="00A23360">
        <w:rPr>
          <w:szCs w:val="28"/>
        </w:rPr>
        <w:t xml:space="preserve"> 8</w:t>
      </w:r>
      <w:r w:rsidR="00B2278D">
        <w:rPr>
          <w:szCs w:val="28"/>
        </w:rPr>
        <w:t>,</w:t>
      </w:r>
      <w:r w:rsidRPr="00A23360">
        <w:rPr>
          <w:szCs w:val="28"/>
        </w:rPr>
        <w:t xml:space="preserve"> </w:t>
      </w:r>
      <w:r w:rsidR="000273C4">
        <w:rPr>
          <w:szCs w:val="28"/>
        </w:rPr>
        <w:t xml:space="preserve">          </w:t>
      </w:r>
      <w:r>
        <w:rPr>
          <w:szCs w:val="28"/>
        </w:rPr>
        <w:t>ст. 1286</w:t>
      </w:r>
      <w:r w:rsidR="00B2278D">
        <w:rPr>
          <w:szCs w:val="28"/>
        </w:rPr>
        <w:t>; № 9, ст.1501),</w:t>
      </w:r>
      <w:r>
        <w:rPr>
          <w:szCs w:val="28"/>
        </w:rPr>
        <w:t xml:space="preserve"> дополнить позицией</w:t>
      </w:r>
      <w:r w:rsidRPr="00F36E98">
        <w:rPr>
          <w:szCs w:val="28"/>
        </w:rPr>
        <w:t xml:space="preserve"> следующего содержания:</w:t>
      </w:r>
    </w:p>
    <w:p w:rsidR="007E4E71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  <w:r w:rsidRPr="009B2D69">
        <w:rPr>
          <w:szCs w:val="28"/>
        </w:rPr>
        <w:t xml:space="preserve"> «государственное бюджетное учреждение здравоохранения Республики Карелия «</w:t>
      </w:r>
      <w:r>
        <w:rPr>
          <w:szCs w:val="28"/>
        </w:rPr>
        <w:t>Беломорская</w:t>
      </w:r>
      <w:r w:rsidRPr="009B2D69">
        <w:rPr>
          <w:szCs w:val="28"/>
        </w:rPr>
        <w:t xml:space="preserve"> центральная районная больница».</w:t>
      </w:r>
    </w:p>
    <w:p w:rsidR="007E4E71" w:rsidRDefault="007E4E71" w:rsidP="000273C4">
      <w:pPr>
        <w:autoSpaceDE w:val="0"/>
        <w:autoSpaceDN w:val="0"/>
        <w:adjustRightInd w:val="0"/>
        <w:ind w:right="283" w:firstLine="540"/>
        <w:jc w:val="both"/>
        <w:rPr>
          <w:szCs w:val="28"/>
        </w:rPr>
      </w:pPr>
    </w:p>
    <w:p w:rsidR="00815AF3" w:rsidRDefault="00815AF3" w:rsidP="00186D86">
      <w:pPr>
        <w:ind w:right="283" w:firstLine="567"/>
        <w:jc w:val="both"/>
        <w:rPr>
          <w:szCs w:val="28"/>
        </w:rPr>
      </w:pPr>
    </w:p>
    <w:p w:rsidR="009274E8" w:rsidRDefault="009274E8" w:rsidP="00186D86">
      <w:pPr>
        <w:ind w:right="283"/>
        <w:jc w:val="both"/>
        <w:rPr>
          <w:szCs w:val="28"/>
        </w:rPr>
      </w:pPr>
    </w:p>
    <w:p w:rsidR="008C4C8D" w:rsidRPr="002D342B" w:rsidRDefault="008C4C8D" w:rsidP="00AD3084">
      <w:pPr>
        <w:ind w:right="283"/>
        <w:rPr>
          <w:szCs w:val="28"/>
        </w:rPr>
      </w:pPr>
      <w:r>
        <w:rPr>
          <w:szCs w:val="28"/>
        </w:rPr>
        <w:t xml:space="preserve">          </w:t>
      </w:r>
      <w:r w:rsidR="00686F6C">
        <w:rPr>
          <w:szCs w:val="28"/>
        </w:rPr>
        <w:t xml:space="preserve"> </w:t>
      </w:r>
      <w:r w:rsidRPr="002D342B">
        <w:rPr>
          <w:szCs w:val="28"/>
        </w:rPr>
        <w:t>Глав</w:t>
      </w:r>
      <w:r>
        <w:rPr>
          <w:szCs w:val="28"/>
        </w:rPr>
        <w:t>а</w:t>
      </w:r>
    </w:p>
    <w:p w:rsidR="002B4E78" w:rsidRDefault="0026297C" w:rsidP="00AD3084">
      <w:pPr>
        <w:ind w:right="283"/>
        <w:rPr>
          <w:szCs w:val="28"/>
        </w:rPr>
        <w:sectPr w:rsidR="002B4E78" w:rsidSect="008B478F">
          <w:headerReference w:type="default" r:id="rId15"/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Cs w:val="28"/>
        </w:rPr>
        <w:t xml:space="preserve">Республики </w:t>
      </w:r>
      <w:r w:rsidR="008C4C8D" w:rsidRPr="002D342B">
        <w:rPr>
          <w:szCs w:val="28"/>
        </w:rPr>
        <w:t xml:space="preserve">Карелия                                                               </w:t>
      </w:r>
      <w:r w:rsidR="00D9064C">
        <w:rPr>
          <w:szCs w:val="28"/>
        </w:rPr>
        <w:t xml:space="preserve">     </w:t>
      </w:r>
      <w:r w:rsidR="008C4C8D" w:rsidRPr="002D342B">
        <w:rPr>
          <w:szCs w:val="28"/>
        </w:rPr>
        <w:t xml:space="preserve"> А.В. Нелидов</w:t>
      </w:r>
    </w:p>
    <w:p w:rsidR="002B4E78" w:rsidRDefault="002B4E78" w:rsidP="000273C4">
      <w:pPr>
        <w:autoSpaceDE w:val="0"/>
        <w:autoSpaceDN w:val="0"/>
        <w:adjustRightInd w:val="0"/>
        <w:ind w:firstLine="4678"/>
      </w:pPr>
      <w:r>
        <w:lastRenderedPageBreak/>
        <w:t>Приложение № 1</w:t>
      </w:r>
      <w:r w:rsidR="000273C4">
        <w:t xml:space="preserve"> к р</w:t>
      </w:r>
      <w:r>
        <w:t>аспоряжению</w:t>
      </w:r>
    </w:p>
    <w:p w:rsidR="002B4E78" w:rsidRPr="008E59F0" w:rsidRDefault="002B4E78" w:rsidP="000273C4">
      <w:pPr>
        <w:autoSpaceDE w:val="0"/>
        <w:autoSpaceDN w:val="0"/>
        <w:adjustRightInd w:val="0"/>
        <w:ind w:firstLine="4678"/>
      </w:pPr>
      <w:r w:rsidRPr="008E59F0">
        <w:t>Правительства Республики Карелия</w:t>
      </w:r>
    </w:p>
    <w:p w:rsidR="002B4E78" w:rsidRPr="008E59F0" w:rsidRDefault="002B4E78" w:rsidP="000273C4">
      <w:pPr>
        <w:autoSpaceDE w:val="0"/>
        <w:autoSpaceDN w:val="0"/>
        <w:adjustRightInd w:val="0"/>
        <w:ind w:firstLine="4678"/>
      </w:pPr>
      <w:r w:rsidRPr="008E59F0">
        <w:t xml:space="preserve">от </w:t>
      </w:r>
      <w:r w:rsidR="00772429">
        <w:t xml:space="preserve"> 30 декабря 2011 года № 815р-П</w:t>
      </w:r>
    </w:p>
    <w:p w:rsidR="002B4E78" w:rsidRDefault="002B4E78" w:rsidP="000273C4">
      <w:pPr>
        <w:pStyle w:val="ConsPlusTitle"/>
        <w:widowControl/>
        <w:ind w:firstLine="4678"/>
      </w:pPr>
    </w:p>
    <w:p w:rsidR="000273C4" w:rsidRDefault="000273C4" w:rsidP="002B4E78">
      <w:pPr>
        <w:pStyle w:val="ConsPlusTitle"/>
        <w:widowControl/>
        <w:jc w:val="center"/>
      </w:pPr>
    </w:p>
    <w:p w:rsidR="000273C4" w:rsidRDefault="000273C4" w:rsidP="002B4E78">
      <w:pPr>
        <w:pStyle w:val="ConsPlusTitle"/>
        <w:widowControl/>
        <w:jc w:val="center"/>
      </w:pPr>
    </w:p>
    <w:p w:rsidR="002B4E78" w:rsidRPr="00B2278D" w:rsidRDefault="002B4E78" w:rsidP="002B4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78D">
        <w:rPr>
          <w:rFonts w:ascii="Times New Roman" w:hAnsi="Times New Roman" w:cs="Times New Roman"/>
          <w:b w:val="0"/>
          <w:sz w:val="28"/>
          <w:szCs w:val="28"/>
        </w:rPr>
        <w:t>П</w:t>
      </w:r>
      <w:r w:rsidR="00B2278D" w:rsidRPr="00B2278D">
        <w:rPr>
          <w:rFonts w:ascii="Times New Roman" w:hAnsi="Times New Roman" w:cs="Times New Roman"/>
          <w:b w:val="0"/>
          <w:sz w:val="28"/>
          <w:szCs w:val="28"/>
        </w:rPr>
        <w:t>еречень</w:t>
      </w:r>
    </w:p>
    <w:p w:rsidR="002B4E78" w:rsidRPr="00B2278D" w:rsidRDefault="002B4E78" w:rsidP="002B4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78D"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как имущественных комплексов,</w:t>
      </w:r>
    </w:p>
    <w:p w:rsidR="000273C4" w:rsidRPr="00B2278D" w:rsidRDefault="002B4E78" w:rsidP="002B4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278D">
        <w:rPr>
          <w:rFonts w:ascii="Times New Roman" w:hAnsi="Times New Roman" w:cs="Times New Roman"/>
          <w:b w:val="0"/>
          <w:sz w:val="28"/>
          <w:szCs w:val="28"/>
        </w:rPr>
        <w:t>передаваемых</w:t>
      </w:r>
      <w:proofErr w:type="gramEnd"/>
      <w:r w:rsidRPr="00B2278D">
        <w:rPr>
          <w:rFonts w:ascii="Times New Roman" w:hAnsi="Times New Roman" w:cs="Times New Roman"/>
          <w:b w:val="0"/>
          <w:sz w:val="28"/>
          <w:szCs w:val="28"/>
        </w:rPr>
        <w:t xml:space="preserve"> из муниципальной собственности Беломорского муниципального района в государственную </w:t>
      </w:r>
    </w:p>
    <w:p w:rsidR="002B4E78" w:rsidRPr="00B2278D" w:rsidRDefault="002B4E78" w:rsidP="002B4E7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2278D">
        <w:rPr>
          <w:rFonts w:ascii="Times New Roman" w:hAnsi="Times New Roman" w:cs="Times New Roman"/>
          <w:b w:val="0"/>
          <w:sz w:val="28"/>
          <w:szCs w:val="28"/>
        </w:rPr>
        <w:t>собственность Республики Карелия</w:t>
      </w:r>
    </w:p>
    <w:p w:rsidR="002B4E78" w:rsidRPr="00B2278D" w:rsidRDefault="002B4E78" w:rsidP="002B4E78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4860"/>
      </w:tblGrid>
      <w:tr w:rsidR="002B4E78" w:rsidRPr="000273C4" w:rsidTr="000273C4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78" w:rsidRPr="000273C4" w:rsidRDefault="002B4E78" w:rsidP="0002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78" w:rsidRPr="000273C4" w:rsidRDefault="002B4E78" w:rsidP="000273C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73C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организации,</w:t>
            </w:r>
            <w:r w:rsidRPr="000273C4">
              <w:rPr>
                <w:rFonts w:ascii="Times New Roman" w:hAnsi="Times New Roman" w:cs="Times New Roman"/>
                <w:sz w:val="28"/>
                <w:szCs w:val="28"/>
              </w:rPr>
              <w:br/>
              <w:t>ИНН организации</w:t>
            </w:r>
          </w:p>
        </w:tc>
      </w:tr>
      <w:tr w:rsidR="002B4E78" w:rsidRPr="000273C4" w:rsidTr="000273C4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78" w:rsidRPr="000273C4" w:rsidRDefault="002B4E78" w:rsidP="000273C4">
            <w:pPr>
              <w:rPr>
                <w:szCs w:val="28"/>
              </w:rPr>
            </w:pPr>
            <w:r w:rsidRPr="000273C4">
              <w:rPr>
                <w:szCs w:val="28"/>
              </w:rPr>
              <w:t>Муниципальное бюджетное учреждение «Беломорская центральная районная больница Республики Карелия»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4E78" w:rsidRPr="000273C4" w:rsidRDefault="002B4E78" w:rsidP="000273C4">
            <w:pPr>
              <w:rPr>
                <w:szCs w:val="28"/>
              </w:rPr>
            </w:pPr>
            <w:r w:rsidRPr="000273C4">
              <w:rPr>
                <w:szCs w:val="28"/>
              </w:rPr>
              <w:t>Республика Карелия</w:t>
            </w:r>
            <w:r w:rsidR="000273C4">
              <w:rPr>
                <w:szCs w:val="28"/>
              </w:rPr>
              <w:t xml:space="preserve">, </w:t>
            </w:r>
            <w:r w:rsidRPr="000273C4">
              <w:rPr>
                <w:szCs w:val="28"/>
              </w:rPr>
              <w:t>Беломорский район, г</w:t>
            </w:r>
            <w:proofErr w:type="gramStart"/>
            <w:r w:rsidRPr="000273C4">
              <w:rPr>
                <w:szCs w:val="28"/>
              </w:rPr>
              <w:t>.Б</w:t>
            </w:r>
            <w:proofErr w:type="gramEnd"/>
            <w:r w:rsidRPr="000273C4">
              <w:rPr>
                <w:szCs w:val="28"/>
              </w:rPr>
              <w:t>еломорск, ул.Мерецкова, д.6</w:t>
            </w:r>
            <w:r w:rsidR="000273C4">
              <w:rPr>
                <w:szCs w:val="28"/>
              </w:rPr>
              <w:t>,</w:t>
            </w:r>
          </w:p>
          <w:p w:rsidR="002B4E78" w:rsidRPr="000273C4" w:rsidRDefault="002B4E78" w:rsidP="000273C4">
            <w:pPr>
              <w:rPr>
                <w:szCs w:val="28"/>
              </w:rPr>
            </w:pPr>
            <w:r w:rsidRPr="000273C4">
              <w:rPr>
                <w:szCs w:val="28"/>
              </w:rPr>
              <w:t>ИНН 1011000117</w:t>
            </w:r>
          </w:p>
        </w:tc>
      </w:tr>
    </w:tbl>
    <w:p w:rsidR="002B4E78" w:rsidRDefault="002B4E78" w:rsidP="00AD3084">
      <w:pPr>
        <w:ind w:right="283"/>
        <w:sectPr w:rsidR="002B4E78" w:rsidSect="008B478F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B4E78" w:rsidRDefault="002B4E78" w:rsidP="000273C4">
      <w:pPr>
        <w:autoSpaceDE w:val="0"/>
        <w:autoSpaceDN w:val="0"/>
        <w:adjustRightInd w:val="0"/>
        <w:ind w:firstLine="9356"/>
        <w:outlineLvl w:val="0"/>
      </w:pPr>
      <w:r>
        <w:lastRenderedPageBreak/>
        <w:t>Приложение № 2</w:t>
      </w:r>
      <w:r w:rsidR="000273C4">
        <w:t xml:space="preserve"> </w:t>
      </w:r>
      <w:r>
        <w:t xml:space="preserve">к </w:t>
      </w:r>
      <w:r w:rsidR="000273C4">
        <w:t>р</w:t>
      </w:r>
      <w:r>
        <w:t>аспоряжению</w:t>
      </w:r>
    </w:p>
    <w:p w:rsidR="002B4E78" w:rsidRDefault="002B4E78" w:rsidP="000273C4">
      <w:pPr>
        <w:autoSpaceDE w:val="0"/>
        <w:autoSpaceDN w:val="0"/>
        <w:adjustRightInd w:val="0"/>
        <w:ind w:firstLine="9356"/>
      </w:pPr>
      <w:r>
        <w:t>Правительства Республики Карелия</w:t>
      </w:r>
    </w:p>
    <w:p w:rsidR="002B4E78" w:rsidRDefault="002B4E78" w:rsidP="000273C4">
      <w:pPr>
        <w:autoSpaceDE w:val="0"/>
        <w:autoSpaceDN w:val="0"/>
        <w:adjustRightInd w:val="0"/>
        <w:ind w:firstLine="9356"/>
        <w:rPr>
          <w:b/>
          <w:bCs/>
          <w:sz w:val="18"/>
          <w:szCs w:val="18"/>
        </w:rPr>
      </w:pPr>
      <w:r>
        <w:t xml:space="preserve">от </w:t>
      </w:r>
      <w:r w:rsidR="00772429">
        <w:t>30 декабря 2011 года № 815р-П</w:t>
      </w:r>
    </w:p>
    <w:p w:rsidR="000273C4" w:rsidRDefault="000273C4" w:rsidP="000273C4">
      <w:pPr>
        <w:autoSpaceDE w:val="0"/>
        <w:autoSpaceDN w:val="0"/>
        <w:adjustRightInd w:val="0"/>
        <w:ind w:firstLine="9356"/>
        <w:rPr>
          <w:b/>
          <w:bCs/>
          <w:sz w:val="18"/>
          <w:szCs w:val="18"/>
        </w:rPr>
      </w:pPr>
    </w:p>
    <w:p w:rsidR="000273C4" w:rsidRDefault="000273C4" w:rsidP="002B4E7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B2278D" w:rsidRDefault="00B2278D" w:rsidP="002B4E78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2B4E78" w:rsidRPr="00B2278D" w:rsidRDefault="002B4E78" w:rsidP="002B4E78">
      <w:pPr>
        <w:autoSpaceDE w:val="0"/>
        <w:autoSpaceDN w:val="0"/>
        <w:adjustRightInd w:val="0"/>
        <w:jc w:val="center"/>
        <w:rPr>
          <w:bCs/>
          <w:szCs w:val="28"/>
        </w:rPr>
      </w:pPr>
      <w:r w:rsidRPr="00B2278D">
        <w:rPr>
          <w:bCs/>
          <w:szCs w:val="28"/>
        </w:rPr>
        <w:t>П</w:t>
      </w:r>
      <w:r w:rsidR="00B2278D" w:rsidRPr="00B2278D">
        <w:rPr>
          <w:bCs/>
          <w:szCs w:val="28"/>
        </w:rPr>
        <w:t>еречень</w:t>
      </w:r>
    </w:p>
    <w:p w:rsidR="002B4E78" w:rsidRPr="00B2278D" w:rsidRDefault="002B4E78" w:rsidP="002B4E78">
      <w:pPr>
        <w:jc w:val="center"/>
        <w:rPr>
          <w:bCs/>
          <w:szCs w:val="28"/>
        </w:rPr>
      </w:pPr>
      <w:r w:rsidRPr="00B2278D">
        <w:rPr>
          <w:bCs/>
          <w:szCs w:val="28"/>
        </w:rPr>
        <w:t>имущества, передаваемого из муниципальной собственности Беломорского</w:t>
      </w:r>
    </w:p>
    <w:p w:rsidR="002B4E78" w:rsidRPr="00B2278D" w:rsidRDefault="002B4E78" w:rsidP="002B4E78">
      <w:pPr>
        <w:autoSpaceDE w:val="0"/>
        <w:autoSpaceDN w:val="0"/>
        <w:adjustRightInd w:val="0"/>
        <w:jc w:val="center"/>
        <w:rPr>
          <w:bCs/>
          <w:szCs w:val="28"/>
        </w:rPr>
      </w:pPr>
      <w:r w:rsidRPr="00B2278D">
        <w:rPr>
          <w:bCs/>
          <w:szCs w:val="28"/>
        </w:rPr>
        <w:t>муниципального района в государственную собственность Республики Карелия</w:t>
      </w:r>
    </w:p>
    <w:p w:rsidR="002B4E78" w:rsidRPr="000273C4" w:rsidRDefault="002B4E78" w:rsidP="002B4E78">
      <w:pPr>
        <w:jc w:val="center"/>
        <w:rPr>
          <w:b/>
          <w:sz w:val="26"/>
          <w:szCs w:val="26"/>
        </w:rPr>
      </w:pPr>
    </w:p>
    <w:tbl>
      <w:tblPr>
        <w:tblW w:w="150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0"/>
        <w:gridCol w:w="2671"/>
        <w:gridCol w:w="3402"/>
        <w:gridCol w:w="2769"/>
        <w:gridCol w:w="3175"/>
      </w:tblGrid>
      <w:tr w:rsidR="002B4E78" w:rsidRPr="000273C4" w:rsidTr="00F27088">
        <w:trPr>
          <w:trHeight w:val="825"/>
        </w:trPr>
        <w:tc>
          <w:tcPr>
            <w:tcW w:w="3000" w:type="dxa"/>
          </w:tcPr>
          <w:p w:rsidR="002B4E78" w:rsidRPr="000273C4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Полное наименование организации</w:t>
            </w:r>
          </w:p>
        </w:tc>
        <w:tc>
          <w:tcPr>
            <w:tcW w:w="2671" w:type="dxa"/>
          </w:tcPr>
          <w:p w:rsidR="000241F7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Адрес места нахождения организации, </w:t>
            </w:r>
          </w:p>
          <w:p w:rsidR="002B4E78" w:rsidRPr="000273C4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ИНН организации</w:t>
            </w:r>
          </w:p>
        </w:tc>
        <w:tc>
          <w:tcPr>
            <w:tcW w:w="3402" w:type="dxa"/>
          </w:tcPr>
          <w:p w:rsidR="002B4E78" w:rsidRPr="000273C4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769" w:type="dxa"/>
          </w:tcPr>
          <w:p w:rsidR="002B4E78" w:rsidRPr="000273C4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175" w:type="dxa"/>
          </w:tcPr>
          <w:p w:rsidR="002B4E78" w:rsidRPr="000273C4" w:rsidRDefault="002B4E78" w:rsidP="000273C4">
            <w:pPr>
              <w:jc w:val="center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241F7" w:rsidRPr="000273C4" w:rsidTr="000241F7">
        <w:trPr>
          <w:trHeight w:val="173"/>
        </w:trPr>
        <w:tc>
          <w:tcPr>
            <w:tcW w:w="3000" w:type="dxa"/>
          </w:tcPr>
          <w:p w:rsidR="000241F7" w:rsidRPr="000273C4" w:rsidRDefault="000241F7" w:rsidP="00027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71" w:type="dxa"/>
          </w:tcPr>
          <w:p w:rsidR="000241F7" w:rsidRPr="000273C4" w:rsidRDefault="000241F7" w:rsidP="00027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0241F7" w:rsidRPr="000273C4" w:rsidRDefault="000241F7" w:rsidP="00027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9" w:type="dxa"/>
          </w:tcPr>
          <w:p w:rsidR="000241F7" w:rsidRPr="000273C4" w:rsidRDefault="000241F7" w:rsidP="00027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5" w:type="dxa"/>
          </w:tcPr>
          <w:p w:rsidR="000241F7" w:rsidRPr="000273C4" w:rsidRDefault="000241F7" w:rsidP="000273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B4E78" w:rsidRPr="000273C4" w:rsidTr="00B2278D">
        <w:trPr>
          <w:trHeight w:val="825"/>
        </w:trPr>
        <w:tc>
          <w:tcPr>
            <w:tcW w:w="3000" w:type="dxa"/>
            <w:tcBorders>
              <w:bottom w:val="nil"/>
            </w:tcBorders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Муниципальное бюджетное учреждение «Беломорская центральная районная больница Республики Карелия»</w:t>
            </w:r>
          </w:p>
        </w:tc>
        <w:tc>
          <w:tcPr>
            <w:tcW w:w="2671" w:type="dxa"/>
            <w:tcBorders>
              <w:bottom w:val="nil"/>
            </w:tcBorders>
          </w:tcPr>
          <w:p w:rsidR="00F27088" w:rsidRDefault="002B4E78" w:rsidP="00F27088">
            <w:pPr>
              <w:ind w:left="91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Республика Карелия, Беломорский район,</w:t>
            </w:r>
          </w:p>
          <w:p w:rsidR="00F27088" w:rsidRDefault="002B4E78" w:rsidP="00F27088">
            <w:pPr>
              <w:ind w:left="91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г. Беломорск, </w:t>
            </w:r>
          </w:p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</w:t>
            </w:r>
            <w:r w:rsidR="00F27088">
              <w:rPr>
                <w:sz w:val="26"/>
                <w:szCs w:val="26"/>
              </w:rPr>
              <w:t>,</w:t>
            </w:r>
          </w:p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ИНН 1011000117</w:t>
            </w:r>
          </w:p>
        </w:tc>
        <w:tc>
          <w:tcPr>
            <w:tcW w:w="3402" w:type="dxa"/>
          </w:tcPr>
          <w:p w:rsidR="002B4E78" w:rsidRPr="000273C4" w:rsidRDefault="002B4E78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помещения фельдшерско-акушерского пункта, на 1 этаже, номера на поэтажном плане 1-8</w:t>
            </w:r>
          </w:p>
        </w:tc>
        <w:tc>
          <w:tcPr>
            <w:tcW w:w="2769" w:type="dxa"/>
          </w:tcPr>
          <w:p w:rsid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п</w:t>
            </w:r>
            <w:r w:rsidR="000273C4"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Маленга,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ул. Школьная, </w:t>
            </w:r>
            <w:proofErr w:type="gramStart"/>
            <w:r w:rsidRPr="000273C4">
              <w:rPr>
                <w:sz w:val="26"/>
                <w:szCs w:val="26"/>
              </w:rPr>
              <w:t>д. б</w:t>
            </w:r>
            <w:proofErr w:type="gramEnd"/>
            <w:r w:rsidRPr="000273C4">
              <w:rPr>
                <w:sz w:val="26"/>
                <w:szCs w:val="26"/>
              </w:rPr>
              <w:t>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133,1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расположены в </w:t>
            </w:r>
            <w:proofErr w:type="spellStart"/>
            <w:r w:rsidRPr="000273C4">
              <w:rPr>
                <w:sz w:val="26"/>
                <w:szCs w:val="26"/>
              </w:rPr>
              <w:t>одноэтаж</w:t>
            </w:r>
            <w:r w:rsidR="00F27088"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</w:t>
            </w:r>
            <w:proofErr w:type="spellEnd"/>
            <w:r w:rsidRPr="000273C4">
              <w:rPr>
                <w:sz w:val="26"/>
                <w:szCs w:val="26"/>
              </w:rPr>
              <w:t xml:space="preserve"> здании, 1957 год постройки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</w:tr>
      <w:tr w:rsidR="002B4E78" w:rsidRPr="000273C4" w:rsidTr="00B2278D">
        <w:trPr>
          <w:trHeight w:val="825"/>
        </w:trPr>
        <w:tc>
          <w:tcPr>
            <w:tcW w:w="3000" w:type="dxa"/>
            <w:tcBorders>
              <w:top w:val="nil"/>
              <w:bottom w:val="nil"/>
            </w:tcBorders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проходной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769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proofErr w:type="spellStart"/>
            <w:r w:rsidRPr="000273C4">
              <w:rPr>
                <w:sz w:val="26"/>
                <w:szCs w:val="26"/>
              </w:rPr>
              <w:t>п</w:t>
            </w:r>
            <w:r w:rsidR="000273C4">
              <w:rPr>
                <w:sz w:val="26"/>
                <w:szCs w:val="26"/>
              </w:rPr>
              <w:t>ос</w:t>
            </w:r>
            <w:proofErr w:type="gramStart"/>
            <w:r w:rsidRPr="000273C4">
              <w:rPr>
                <w:sz w:val="26"/>
                <w:szCs w:val="26"/>
              </w:rPr>
              <w:t>.Л</w:t>
            </w:r>
            <w:proofErr w:type="gramEnd"/>
            <w:r w:rsidRPr="000273C4">
              <w:rPr>
                <w:sz w:val="26"/>
                <w:szCs w:val="26"/>
              </w:rPr>
              <w:t>етнереченский</w:t>
            </w:r>
            <w:proofErr w:type="spellEnd"/>
            <w:r w:rsidRPr="000273C4">
              <w:rPr>
                <w:sz w:val="26"/>
                <w:szCs w:val="26"/>
              </w:rPr>
              <w:t xml:space="preserve">, ул.Заречная, </w:t>
            </w:r>
            <w:r w:rsidR="00B2278D">
              <w:rPr>
                <w:sz w:val="26"/>
                <w:szCs w:val="26"/>
              </w:rPr>
              <w:t>д.</w:t>
            </w:r>
            <w:r w:rsidRPr="000273C4">
              <w:rPr>
                <w:sz w:val="26"/>
                <w:szCs w:val="26"/>
              </w:rPr>
              <w:t>б/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  <w:r w:rsidRPr="000273C4">
              <w:rPr>
                <w:sz w:val="26"/>
                <w:szCs w:val="26"/>
              </w:rPr>
              <w:t>, территория</w:t>
            </w:r>
          </w:p>
        </w:tc>
        <w:tc>
          <w:tcPr>
            <w:tcW w:w="3175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10,80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1981 год постройки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</w:tr>
      <w:tr w:rsidR="002B4E78" w:rsidRPr="000273C4" w:rsidTr="00B2278D">
        <w:trPr>
          <w:trHeight w:val="825"/>
        </w:trPr>
        <w:tc>
          <w:tcPr>
            <w:tcW w:w="3000" w:type="dxa"/>
            <w:tcBorders>
              <w:top w:val="nil"/>
            </w:tcBorders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нежилые помещения здания прачечной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769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proofErr w:type="spellStart"/>
            <w:r w:rsidRPr="000273C4">
              <w:rPr>
                <w:sz w:val="26"/>
                <w:szCs w:val="26"/>
              </w:rPr>
              <w:t>п</w:t>
            </w:r>
            <w:r w:rsidR="000273C4">
              <w:rPr>
                <w:sz w:val="26"/>
                <w:szCs w:val="26"/>
              </w:rPr>
              <w:t>ос</w:t>
            </w:r>
            <w:proofErr w:type="gramStart"/>
            <w:r w:rsidRPr="000273C4">
              <w:rPr>
                <w:sz w:val="26"/>
                <w:szCs w:val="26"/>
              </w:rPr>
              <w:t>.Л</w:t>
            </w:r>
            <w:proofErr w:type="gramEnd"/>
            <w:r w:rsidRPr="000273C4">
              <w:rPr>
                <w:sz w:val="26"/>
                <w:szCs w:val="26"/>
              </w:rPr>
              <w:t>етнереченский</w:t>
            </w:r>
            <w:proofErr w:type="spellEnd"/>
            <w:r w:rsidRPr="000273C4">
              <w:rPr>
                <w:sz w:val="26"/>
                <w:szCs w:val="26"/>
              </w:rPr>
              <w:t xml:space="preserve">, ул.Заречная,  </w:t>
            </w:r>
            <w:r w:rsidR="00B2278D">
              <w:rPr>
                <w:sz w:val="26"/>
                <w:szCs w:val="26"/>
              </w:rPr>
              <w:t>д.</w:t>
            </w:r>
            <w:r w:rsidRPr="000273C4">
              <w:rPr>
                <w:sz w:val="26"/>
                <w:szCs w:val="26"/>
              </w:rPr>
              <w:t>б/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  <w:r w:rsidRPr="000273C4">
              <w:rPr>
                <w:sz w:val="26"/>
                <w:szCs w:val="26"/>
              </w:rPr>
              <w:t>, территория</w:t>
            </w:r>
          </w:p>
        </w:tc>
        <w:tc>
          <w:tcPr>
            <w:tcW w:w="3175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258,8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расположены в </w:t>
            </w:r>
            <w:proofErr w:type="spellStart"/>
            <w:r w:rsidRPr="000273C4">
              <w:rPr>
                <w:sz w:val="26"/>
                <w:szCs w:val="26"/>
              </w:rPr>
              <w:t>одноэтаж</w:t>
            </w:r>
            <w:r w:rsidR="00F27088"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</w:t>
            </w:r>
            <w:proofErr w:type="spellEnd"/>
            <w:r w:rsidRPr="000273C4">
              <w:rPr>
                <w:sz w:val="26"/>
                <w:szCs w:val="26"/>
              </w:rPr>
              <w:t xml:space="preserve"> здании прачечной,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1968 год постройки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</w:tr>
    </w:tbl>
    <w:p w:rsidR="00B2278D" w:rsidRDefault="00B2278D"/>
    <w:tbl>
      <w:tblPr>
        <w:tblW w:w="150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0"/>
        <w:gridCol w:w="2671"/>
        <w:gridCol w:w="3118"/>
        <w:gridCol w:w="3053"/>
        <w:gridCol w:w="3175"/>
      </w:tblGrid>
      <w:tr w:rsidR="000241F7" w:rsidRPr="000273C4" w:rsidTr="00B2278D">
        <w:trPr>
          <w:trHeight w:val="173"/>
        </w:trPr>
        <w:tc>
          <w:tcPr>
            <w:tcW w:w="3000" w:type="dxa"/>
          </w:tcPr>
          <w:p w:rsidR="000241F7" w:rsidRPr="000273C4" w:rsidRDefault="000241F7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71" w:type="dxa"/>
          </w:tcPr>
          <w:p w:rsidR="000241F7" w:rsidRPr="000273C4" w:rsidRDefault="000241F7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0241F7" w:rsidRPr="000273C4" w:rsidRDefault="000241F7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</w:tcPr>
          <w:p w:rsidR="000241F7" w:rsidRPr="000273C4" w:rsidRDefault="000241F7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5" w:type="dxa"/>
          </w:tcPr>
          <w:p w:rsidR="000241F7" w:rsidRPr="000273C4" w:rsidRDefault="000241F7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2278D" w:rsidRPr="000273C4" w:rsidTr="00B2278D">
        <w:trPr>
          <w:trHeight w:val="923"/>
        </w:trPr>
        <w:tc>
          <w:tcPr>
            <w:tcW w:w="3000" w:type="dxa"/>
            <w:vMerge w:val="restart"/>
          </w:tcPr>
          <w:p w:rsidR="00B2278D" w:rsidRPr="000273C4" w:rsidRDefault="00B2278D" w:rsidP="000241F7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 w:val="restart"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фельдшерско-акушерского пункта, поликлиника</w:t>
            </w: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Водников, д.41</w:t>
            </w: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224,5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1968 год постройки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  <w:tr w:rsidR="00B2278D" w:rsidRPr="000273C4" w:rsidTr="00B2278D">
        <w:trPr>
          <w:trHeight w:val="694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фельдшерско-акушерского пункта</w:t>
            </w: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Золотец,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Энергетиков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56,2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1960 год постройки</w:t>
            </w:r>
          </w:p>
        </w:tc>
      </w:tr>
      <w:tr w:rsidR="00B2278D" w:rsidRPr="000273C4" w:rsidTr="00B2278D">
        <w:trPr>
          <w:trHeight w:val="825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фельдшерско-акушерского пункта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Новое </w:t>
            </w:r>
            <w:proofErr w:type="spellStart"/>
            <w:r w:rsidRPr="000273C4">
              <w:rPr>
                <w:sz w:val="26"/>
                <w:szCs w:val="26"/>
              </w:rPr>
              <w:t>Машезеро</w:t>
            </w:r>
            <w:proofErr w:type="spell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ул. Набережная, </w:t>
            </w:r>
            <w:proofErr w:type="gramStart"/>
            <w:r w:rsidRPr="000273C4">
              <w:rPr>
                <w:sz w:val="26"/>
                <w:szCs w:val="26"/>
              </w:rPr>
              <w:t>д. б</w:t>
            </w:r>
            <w:proofErr w:type="gramEnd"/>
            <w:r w:rsidRPr="000273C4">
              <w:rPr>
                <w:sz w:val="26"/>
                <w:szCs w:val="26"/>
              </w:rPr>
              <w:t>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137,10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1970 год постройки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  <w:tr w:rsidR="00B2278D" w:rsidRPr="000273C4" w:rsidTr="00B2278D">
        <w:trPr>
          <w:trHeight w:val="825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фельдшерско-акушерского пункта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proofErr w:type="spellStart"/>
            <w:r w:rsidRPr="000273C4">
              <w:rPr>
                <w:sz w:val="26"/>
                <w:szCs w:val="26"/>
              </w:rPr>
              <w:t>с</w:t>
            </w:r>
            <w:proofErr w:type="gramStart"/>
            <w:r w:rsidRPr="000273C4">
              <w:rPr>
                <w:sz w:val="26"/>
                <w:szCs w:val="26"/>
              </w:rPr>
              <w:t>.Ш</w:t>
            </w:r>
            <w:proofErr w:type="gramEnd"/>
            <w:r w:rsidRPr="000273C4">
              <w:rPr>
                <w:sz w:val="26"/>
                <w:szCs w:val="26"/>
              </w:rPr>
              <w:t>уерецкое</w:t>
            </w:r>
            <w:proofErr w:type="spellEnd"/>
            <w:r w:rsidRPr="000273C4">
              <w:rPr>
                <w:sz w:val="26"/>
                <w:szCs w:val="26"/>
              </w:rPr>
              <w:t>, д. б/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91,8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1940 год постройки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  <w:tr w:rsidR="00B2278D" w:rsidRPr="000273C4" w:rsidTr="00B2278D">
        <w:trPr>
          <w:trHeight w:val="825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здание больницы на 200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коек с поликлиникой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д.6, территория</w:t>
            </w:r>
          </w:p>
        </w:tc>
        <w:tc>
          <w:tcPr>
            <w:tcW w:w="3175" w:type="dxa"/>
          </w:tcPr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8913,80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1983 год постройки </w:t>
            </w:r>
          </w:p>
        </w:tc>
      </w:tr>
      <w:tr w:rsidR="00B2278D" w:rsidRPr="000273C4" w:rsidTr="00B2278D">
        <w:trPr>
          <w:trHeight w:val="825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пищеблока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д.6, территория</w:t>
            </w: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482,10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 1984 год постройки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  <w:tr w:rsidR="00B2278D" w:rsidRPr="000273C4" w:rsidTr="00B2278D">
        <w:trPr>
          <w:trHeight w:val="825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здание </w:t>
            </w:r>
            <w:proofErr w:type="spellStart"/>
            <w:proofErr w:type="gramStart"/>
            <w:r w:rsidRPr="000273C4">
              <w:rPr>
                <w:sz w:val="26"/>
                <w:szCs w:val="26"/>
              </w:rPr>
              <w:t>патологоанатоми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ческого</w:t>
            </w:r>
            <w:proofErr w:type="spellEnd"/>
            <w:proofErr w:type="gramEnd"/>
            <w:r w:rsidRPr="000273C4">
              <w:rPr>
                <w:sz w:val="26"/>
                <w:szCs w:val="26"/>
              </w:rPr>
              <w:t xml:space="preserve"> корпуса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B2278D">
            <w:pPr>
              <w:spacing w:after="120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д.6, территория</w:t>
            </w: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275,10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год постройки </w:t>
            </w:r>
            <w:proofErr w:type="spellStart"/>
            <w:proofErr w:type="gramStart"/>
            <w:r w:rsidRPr="000273C4">
              <w:rPr>
                <w:sz w:val="26"/>
                <w:szCs w:val="26"/>
              </w:rPr>
              <w:t>н</w:t>
            </w:r>
            <w:proofErr w:type="spellEnd"/>
            <w:proofErr w:type="gramEnd"/>
            <w:r w:rsidRPr="000273C4">
              <w:rPr>
                <w:sz w:val="26"/>
                <w:szCs w:val="26"/>
              </w:rPr>
              <w:t>/у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  <w:tr w:rsidR="00B2278D" w:rsidRPr="000273C4" w:rsidTr="00B2278D">
        <w:trPr>
          <w:trHeight w:val="650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здание архива для </w:t>
            </w:r>
            <w:proofErr w:type="spellStart"/>
            <w:proofErr w:type="gramStart"/>
            <w:r w:rsidRPr="000273C4">
              <w:rPr>
                <w:sz w:val="26"/>
                <w:szCs w:val="26"/>
              </w:rPr>
              <w:t>хране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ния</w:t>
            </w:r>
            <w:proofErr w:type="spellEnd"/>
            <w:proofErr w:type="gramEnd"/>
            <w:r w:rsidRPr="000273C4">
              <w:rPr>
                <w:sz w:val="26"/>
                <w:szCs w:val="26"/>
              </w:rPr>
              <w:t xml:space="preserve"> рентгеновской пленки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</w:t>
            </w: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32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1984 год постройки</w:t>
            </w:r>
          </w:p>
        </w:tc>
      </w:tr>
      <w:tr w:rsidR="00B2278D" w:rsidRPr="000273C4" w:rsidTr="00B2278D">
        <w:trPr>
          <w:trHeight w:val="593"/>
        </w:trPr>
        <w:tc>
          <w:tcPr>
            <w:tcW w:w="3000" w:type="dxa"/>
            <w:vMerge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2278D" w:rsidRPr="000273C4" w:rsidRDefault="00B2278D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инфекционного отделения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2278D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2278D" w:rsidRPr="000273C4" w:rsidRDefault="00B2278D" w:rsidP="00B2278D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</w:t>
            </w:r>
          </w:p>
        </w:tc>
        <w:tc>
          <w:tcPr>
            <w:tcW w:w="3175" w:type="dxa"/>
          </w:tcPr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359,5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1983 год постройки</w:t>
            </w:r>
          </w:p>
          <w:p w:rsidR="00B2278D" w:rsidRPr="000273C4" w:rsidRDefault="00B2278D" w:rsidP="000273C4">
            <w:pPr>
              <w:rPr>
                <w:sz w:val="26"/>
                <w:szCs w:val="26"/>
              </w:rPr>
            </w:pPr>
          </w:p>
        </w:tc>
      </w:tr>
    </w:tbl>
    <w:p w:rsidR="00B2278D" w:rsidRDefault="00B2278D"/>
    <w:p w:rsidR="00B2278D" w:rsidRDefault="00B2278D"/>
    <w:tbl>
      <w:tblPr>
        <w:tblW w:w="1501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0"/>
        <w:gridCol w:w="2671"/>
        <w:gridCol w:w="3118"/>
        <w:gridCol w:w="3053"/>
        <w:gridCol w:w="3175"/>
      </w:tblGrid>
      <w:tr w:rsidR="00B2278D" w:rsidRPr="000273C4" w:rsidTr="0067773A">
        <w:trPr>
          <w:trHeight w:val="173"/>
        </w:trPr>
        <w:tc>
          <w:tcPr>
            <w:tcW w:w="3000" w:type="dxa"/>
          </w:tcPr>
          <w:p w:rsidR="00B2278D" w:rsidRPr="000273C4" w:rsidRDefault="00B2278D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71" w:type="dxa"/>
          </w:tcPr>
          <w:p w:rsidR="00B2278D" w:rsidRPr="000273C4" w:rsidRDefault="00B2278D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2278D" w:rsidRPr="000273C4" w:rsidRDefault="00B2278D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</w:tcPr>
          <w:p w:rsidR="00B2278D" w:rsidRPr="000273C4" w:rsidRDefault="00B2278D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5" w:type="dxa"/>
          </w:tcPr>
          <w:p w:rsidR="00B2278D" w:rsidRPr="000273C4" w:rsidRDefault="00B2278D" w:rsidP="006777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67773A" w:rsidRPr="000273C4" w:rsidTr="0067773A">
        <w:trPr>
          <w:trHeight w:val="781"/>
        </w:trPr>
        <w:tc>
          <w:tcPr>
            <w:tcW w:w="3000" w:type="dxa"/>
            <w:vMerge w:val="restart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 w:val="restart"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для хранения кислородных баллонов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15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1984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2278D">
        <w:trPr>
          <w:trHeight w:val="825"/>
        </w:trPr>
        <w:tc>
          <w:tcPr>
            <w:tcW w:w="3000" w:type="dxa"/>
            <w:vMerge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помещения гаража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Pr="000273C4" w:rsidRDefault="0067773A" w:rsidP="00B74857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ул. </w:t>
            </w:r>
            <w:proofErr w:type="spellStart"/>
            <w:proofErr w:type="gramStart"/>
            <w:r w:rsidRPr="000273C4">
              <w:rPr>
                <w:sz w:val="26"/>
                <w:szCs w:val="26"/>
              </w:rPr>
              <w:t>Мерец</w:t>
            </w:r>
            <w:r w:rsidR="00B74857"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кова</w:t>
            </w:r>
            <w:proofErr w:type="spellEnd"/>
            <w:proofErr w:type="gramEnd"/>
            <w:r w:rsidRPr="000273C4">
              <w:rPr>
                <w:sz w:val="26"/>
                <w:szCs w:val="26"/>
              </w:rPr>
              <w:t>, д.6, территория</w:t>
            </w: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385,30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 1995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2278D">
        <w:trPr>
          <w:trHeight w:val="825"/>
        </w:trPr>
        <w:tc>
          <w:tcPr>
            <w:tcW w:w="3000" w:type="dxa"/>
            <w:vMerge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B74857">
            <w:pPr>
              <w:spacing w:after="120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нежилые помещения, расположенные в здании аптеки</w:t>
            </w:r>
          </w:p>
        </w:tc>
        <w:tc>
          <w:tcPr>
            <w:tcW w:w="3053" w:type="dxa"/>
          </w:tcPr>
          <w:p w:rsidR="0067773A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Воронина, д.18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236,4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1988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74857">
        <w:trPr>
          <w:trHeight w:val="664"/>
        </w:trPr>
        <w:tc>
          <w:tcPr>
            <w:tcW w:w="3000" w:type="dxa"/>
            <w:vMerge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здание фельдшерско-акушерского пункта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Пушной, </w:t>
            </w:r>
            <w:proofErr w:type="gramStart"/>
            <w:r w:rsidRPr="000273C4">
              <w:rPr>
                <w:sz w:val="26"/>
                <w:szCs w:val="26"/>
              </w:rPr>
              <w:t>д. б</w:t>
            </w:r>
            <w:proofErr w:type="gramEnd"/>
            <w:r w:rsidRPr="000273C4">
              <w:rPr>
                <w:sz w:val="26"/>
                <w:szCs w:val="26"/>
              </w:rPr>
              <w:t>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143,30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год постройки 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  <w:r w:rsidRPr="000273C4">
              <w:rPr>
                <w:sz w:val="26"/>
                <w:szCs w:val="26"/>
              </w:rPr>
              <w:t>/у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2278D">
        <w:trPr>
          <w:trHeight w:val="825"/>
        </w:trPr>
        <w:tc>
          <w:tcPr>
            <w:tcW w:w="3000" w:type="dxa"/>
            <w:vMerge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амбулатории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Сосновец, </w:t>
            </w:r>
          </w:p>
          <w:p w:rsidR="0067773A" w:rsidRPr="000273C4" w:rsidRDefault="0067773A" w:rsidP="00B74857">
            <w:pPr>
              <w:spacing w:after="120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Ленина, д.40, территория</w:t>
            </w: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220,70 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 1952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2278D">
        <w:trPr>
          <w:trHeight w:val="825"/>
        </w:trPr>
        <w:tc>
          <w:tcPr>
            <w:tcW w:w="3000" w:type="dxa"/>
            <w:vMerge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дома сестринского ухода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Вирандозеро, </w:t>
            </w:r>
          </w:p>
          <w:p w:rsidR="0067773A" w:rsidRPr="000273C4" w:rsidRDefault="0067773A" w:rsidP="00B74857">
            <w:pPr>
              <w:spacing w:after="120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ул. Советская, д.22, территория </w:t>
            </w: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260,60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1952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67773A" w:rsidRPr="000273C4" w:rsidTr="00B74857">
        <w:trPr>
          <w:trHeight w:val="825"/>
        </w:trPr>
        <w:tc>
          <w:tcPr>
            <w:tcW w:w="3000" w:type="dxa"/>
            <w:vMerge/>
            <w:tcBorders>
              <w:bottom w:val="nil"/>
            </w:tcBorders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  <w:tcBorders>
              <w:bottom w:val="nil"/>
            </w:tcBorders>
          </w:tcPr>
          <w:p w:rsidR="0067773A" w:rsidRPr="000273C4" w:rsidRDefault="0067773A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амбулатории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67773A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Вирандозеро, </w:t>
            </w:r>
          </w:p>
          <w:p w:rsidR="0067773A" w:rsidRPr="000273C4" w:rsidRDefault="0067773A" w:rsidP="00B74857">
            <w:pPr>
              <w:spacing w:after="120"/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ул. Советская, д.22, территория </w:t>
            </w:r>
          </w:p>
        </w:tc>
        <w:tc>
          <w:tcPr>
            <w:tcW w:w="3175" w:type="dxa"/>
          </w:tcPr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137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1947 год постройки</w:t>
            </w:r>
          </w:p>
          <w:p w:rsidR="0067773A" w:rsidRPr="000273C4" w:rsidRDefault="0067773A" w:rsidP="000273C4">
            <w:pPr>
              <w:rPr>
                <w:sz w:val="26"/>
                <w:szCs w:val="26"/>
              </w:rPr>
            </w:pPr>
          </w:p>
        </w:tc>
      </w:tr>
      <w:tr w:rsidR="002B4E78" w:rsidRPr="000273C4" w:rsidTr="00B74857">
        <w:trPr>
          <w:trHeight w:val="825"/>
        </w:trPr>
        <w:tc>
          <w:tcPr>
            <w:tcW w:w="3000" w:type="dxa"/>
            <w:tcBorders>
              <w:top w:val="nil"/>
              <w:bottom w:val="nil"/>
            </w:tcBorders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nil"/>
              <w:bottom w:val="nil"/>
            </w:tcBorders>
          </w:tcPr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пищеблока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 w:rsidR="000273C4"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Вирандозеро,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ул. Советская, д.22, территория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23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2004 год постройки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</w:tr>
      <w:tr w:rsidR="002B4E78" w:rsidRPr="000273C4" w:rsidTr="00B74857">
        <w:trPr>
          <w:trHeight w:val="825"/>
        </w:trPr>
        <w:tc>
          <w:tcPr>
            <w:tcW w:w="3000" w:type="dxa"/>
            <w:tcBorders>
              <w:top w:val="nil"/>
            </w:tcBorders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tcBorders>
              <w:top w:val="nil"/>
            </w:tcBorders>
          </w:tcPr>
          <w:p w:rsidR="002B4E78" w:rsidRPr="000273C4" w:rsidRDefault="002B4E78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дома сестринского ухода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2B4E78" w:rsidRPr="000273C4" w:rsidRDefault="002B4E78" w:rsidP="000273C4">
            <w:pPr>
              <w:rPr>
                <w:sz w:val="26"/>
                <w:szCs w:val="26"/>
              </w:rPr>
            </w:pPr>
            <w:proofErr w:type="spellStart"/>
            <w:r w:rsidRPr="000273C4">
              <w:rPr>
                <w:sz w:val="26"/>
                <w:szCs w:val="26"/>
              </w:rPr>
              <w:t>п</w:t>
            </w:r>
            <w:r w:rsidR="000273C4">
              <w:rPr>
                <w:sz w:val="26"/>
                <w:szCs w:val="26"/>
              </w:rPr>
              <w:t>ос</w:t>
            </w:r>
            <w:proofErr w:type="gramStart"/>
            <w:r w:rsidRPr="000273C4">
              <w:rPr>
                <w:sz w:val="26"/>
                <w:szCs w:val="26"/>
              </w:rPr>
              <w:t>.Л</w:t>
            </w:r>
            <w:proofErr w:type="gramEnd"/>
            <w:r w:rsidRPr="000273C4">
              <w:rPr>
                <w:sz w:val="26"/>
                <w:szCs w:val="26"/>
              </w:rPr>
              <w:t>етнереченский</w:t>
            </w:r>
            <w:proofErr w:type="spellEnd"/>
            <w:r w:rsidRPr="000273C4">
              <w:rPr>
                <w:sz w:val="26"/>
                <w:szCs w:val="26"/>
              </w:rPr>
              <w:t xml:space="preserve">, ул.Заречная, </w:t>
            </w:r>
            <w:r w:rsidR="00B74857">
              <w:rPr>
                <w:sz w:val="26"/>
                <w:szCs w:val="26"/>
              </w:rPr>
              <w:t>д.</w:t>
            </w:r>
            <w:r w:rsidRPr="000273C4">
              <w:rPr>
                <w:sz w:val="26"/>
                <w:szCs w:val="26"/>
              </w:rPr>
              <w:t>б/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  <w:r w:rsidRPr="000273C4">
              <w:rPr>
                <w:sz w:val="26"/>
                <w:szCs w:val="26"/>
              </w:rPr>
              <w:t xml:space="preserve">, территория </w:t>
            </w:r>
          </w:p>
          <w:p w:rsidR="002B4E78" w:rsidRPr="000273C4" w:rsidRDefault="002B4E78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2B4E78" w:rsidRPr="000273C4" w:rsidRDefault="002B4E78" w:rsidP="00F27088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288,80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 1968 год постройки</w:t>
            </w:r>
          </w:p>
        </w:tc>
      </w:tr>
      <w:tr w:rsidR="00B74857" w:rsidRPr="000273C4" w:rsidTr="00F67B7E">
        <w:trPr>
          <w:trHeight w:val="173"/>
        </w:trPr>
        <w:tc>
          <w:tcPr>
            <w:tcW w:w="3000" w:type="dxa"/>
          </w:tcPr>
          <w:p w:rsidR="00B74857" w:rsidRPr="000273C4" w:rsidRDefault="00B74857" w:rsidP="00F6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71" w:type="dxa"/>
          </w:tcPr>
          <w:p w:rsidR="00B74857" w:rsidRPr="000273C4" w:rsidRDefault="00B74857" w:rsidP="00F6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18" w:type="dxa"/>
          </w:tcPr>
          <w:p w:rsidR="00B74857" w:rsidRPr="000273C4" w:rsidRDefault="00B74857" w:rsidP="00F6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53" w:type="dxa"/>
          </w:tcPr>
          <w:p w:rsidR="00B74857" w:rsidRPr="000273C4" w:rsidRDefault="00B74857" w:rsidP="00F6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75" w:type="dxa"/>
          </w:tcPr>
          <w:p w:rsidR="00B74857" w:rsidRPr="000273C4" w:rsidRDefault="00B74857" w:rsidP="00F6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 w:val="restart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 w:val="restart"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помещения №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>14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74857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 xml:space="preserve">. Сумский Посад,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Набережная, д.16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144,4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расположены в </w:t>
            </w:r>
            <w:proofErr w:type="spellStart"/>
            <w:r w:rsidRPr="000273C4">
              <w:rPr>
                <w:sz w:val="26"/>
                <w:szCs w:val="26"/>
              </w:rPr>
              <w:t>одноэтаж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</w:t>
            </w:r>
            <w:proofErr w:type="spellEnd"/>
            <w:r w:rsidRPr="000273C4">
              <w:rPr>
                <w:sz w:val="26"/>
                <w:szCs w:val="26"/>
              </w:rPr>
              <w:t xml:space="preserve"> здании,1977 год постройки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детская поликлиника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74857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Октябрьская, д.2а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355,2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расположена на </w:t>
            </w:r>
            <w:r>
              <w:rPr>
                <w:sz w:val="26"/>
                <w:szCs w:val="26"/>
              </w:rPr>
              <w:t>1</w:t>
            </w:r>
            <w:r w:rsidRPr="000273C4">
              <w:rPr>
                <w:sz w:val="26"/>
                <w:szCs w:val="26"/>
              </w:rPr>
              <w:t xml:space="preserve"> этаже жилого дома, 1971 год постройки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Pr="000273C4" w:rsidRDefault="00B74857" w:rsidP="00B74857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помещение фельдшерско-акушерского пункта, на 1 этаже, номера на </w:t>
            </w:r>
            <w:proofErr w:type="spellStart"/>
            <w:proofErr w:type="gramStart"/>
            <w:r w:rsidRPr="000273C4">
              <w:rPr>
                <w:sz w:val="26"/>
                <w:szCs w:val="26"/>
              </w:rPr>
              <w:t>поэтаж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</w:t>
            </w:r>
            <w:proofErr w:type="spellEnd"/>
            <w:proofErr w:type="gramEnd"/>
            <w:r w:rsidRPr="000273C4">
              <w:rPr>
                <w:sz w:val="26"/>
                <w:szCs w:val="26"/>
              </w:rPr>
              <w:t xml:space="preserve"> плане</w:t>
            </w:r>
            <w:r>
              <w:rPr>
                <w:sz w:val="26"/>
                <w:szCs w:val="26"/>
              </w:rPr>
              <w:t xml:space="preserve"> </w:t>
            </w:r>
            <w:r w:rsidRPr="000273C4">
              <w:rPr>
                <w:sz w:val="26"/>
                <w:szCs w:val="26"/>
              </w:rPr>
              <w:t xml:space="preserve"> 4-16</w:t>
            </w:r>
          </w:p>
        </w:tc>
        <w:tc>
          <w:tcPr>
            <w:tcW w:w="3053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п</w:t>
            </w:r>
            <w:r>
              <w:rPr>
                <w:sz w:val="26"/>
                <w:szCs w:val="26"/>
              </w:rPr>
              <w:t>ос</w:t>
            </w:r>
            <w:r w:rsidRPr="000273C4">
              <w:rPr>
                <w:sz w:val="26"/>
                <w:szCs w:val="26"/>
              </w:rPr>
              <w:t>. Хвойный,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ул. Первомайская, д.3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74857" w:rsidRPr="000273C4" w:rsidRDefault="00B74857" w:rsidP="00B74857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220,2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>, расположено в одноэтаж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 здании</w:t>
            </w:r>
            <w:r>
              <w:rPr>
                <w:sz w:val="26"/>
                <w:szCs w:val="26"/>
              </w:rPr>
              <w:t>,</w:t>
            </w:r>
            <w:r w:rsidRPr="000273C4">
              <w:rPr>
                <w:sz w:val="26"/>
                <w:szCs w:val="26"/>
              </w:rPr>
              <w:t xml:space="preserve"> 1962 год постройки</w:t>
            </w: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фельдшерско-акушерского пункта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 </w:t>
            </w:r>
            <w:proofErr w:type="spellStart"/>
            <w:r w:rsidRPr="000273C4">
              <w:rPr>
                <w:sz w:val="26"/>
                <w:szCs w:val="26"/>
              </w:rPr>
              <w:t>с</w:t>
            </w:r>
            <w:proofErr w:type="gramStart"/>
            <w:r w:rsidRPr="000273C4">
              <w:rPr>
                <w:sz w:val="26"/>
                <w:szCs w:val="26"/>
              </w:rPr>
              <w:t>.К</w:t>
            </w:r>
            <w:proofErr w:type="gramEnd"/>
            <w:r w:rsidRPr="000273C4">
              <w:rPr>
                <w:sz w:val="26"/>
                <w:szCs w:val="26"/>
              </w:rPr>
              <w:t>олежма</w:t>
            </w:r>
            <w:proofErr w:type="spellEnd"/>
            <w:r w:rsidRPr="000273C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0273C4">
              <w:rPr>
                <w:sz w:val="26"/>
                <w:szCs w:val="26"/>
              </w:rPr>
              <w:t>б/</w:t>
            </w:r>
            <w:proofErr w:type="spellStart"/>
            <w:r w:rsidRPr="000273C4">
              <w:rPr>
                <w:sz w:val="26"/>
                <w:szCs w:val="26"/>
              </w:rPr>
              <w:t>н</w:t>
            </w:r>
            <w:proofErr w:type="spellEnd"/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112,8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1917 год постройки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нежилые помещения фельдшерско-акушерского пункта, на 1 этаже, номера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на поэтажном плане 1-5</w:t>
            </w:r>
          </w:p>
        </w:tc>
        <w:tc>
          <w:tcPr>
            <w:tcW w:w="3053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proofErr w:type="gramStart"/>
            <w:r w:rsidRPr="000273C4">
              <w:rPr>
                <w:sz w:val="26"/>
                <w:szCs w:val="26"/>
              </w:rPr>
              <w:t>с</w:t>
            </w:r>
            <w:proofErr w:type="gramEnd"/>
            <w:r w:rsidRPr="000273C4">
              <w:rPr>
                <w:sz w:val="26"/>
                <w:szCs w:val="26"/>
              </w:rPr>
              <w:t>. Нюхча, д.158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3175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 44,6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расположены в </w:t>
            </w:r>
            <w:proofErr w:type="spellStart"/>
            <w:r w:rsidRPr="000273C4">
              <w:rPr>
                <w:sz w:val="26"/>
                <w:szCs w:val="26"/>
              </w:rPr>
              <w:t>одноэтаж</w:t>
            </w:r>
            <w:r>
              <w:rPr>
                <w:sz w:val="26"/>
                <w:szCs w:val="26"/>
              </w:rPr>
              <w:t>-</w:t>
            </w:r>
            <w:r w:rsidRPr="000273C4">
              <w:rPr>
                <w:sz w:val="26"/>
                <w:szCs w:val="26"/>
              </w:rPr>
              <w:t>ном</w:t>
            </w:r>
            <w:proofErr w:type="spellEnd"/>
            <w:r w:rsidRPr="000273C4">
              <w:rPr>
                <w:sz w:val="26"/>
                <w:szCs w:val="26"/>
              </w:rPr>
              <w:t xml:space="preserve"> здании, 1978 год постройки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</w:tr>
      <w:tr w:rsidR="00B74857" w:rsidRPr="000273C4" w:rsidTr="00B2278D">
        <w:trPr>
          <w:trHeight w:val="825"/>
        </w:trPr>
        <w:tc>
          <w:tcPr>
            <w:tcW w:w="3000" w:type="dxa"/>
            <w:vMerge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</w:p>
        </w:tc>
        <w:tc>
          <w:tcPr>
            <w:tcW w:w="2671" w:type="dxa"/>
            <w:vMerge/>
          </w:tcPr>
          <w:p w:rsidR="00B74857" w:rsidRPr="000273C4" w:rsidRDefault="00B74857" w:rsidP="00F27088">
            <w:pPr>
              <w:ind w:left="91"/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здание гаража</w:t>
            </w:r>
          </w:p>
        </w:tc>
        <w:tc>
          <w:tcPr>
            <w:tcW w:w="3053" w:type="dxa"/>
          </w:tcPr>
          <w:p w:rsidR="00B74857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 xml:space="preserve">г. Беломорск,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ул. Мерецкова, д.6</w:t>
            </w:r>
          </w:p>
        </w:tc>
        <w:tc>
          <w:tcPr>
            <w:tcW w:w="3175" w:type="dxa"/>
          </w:tcPr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общая площадь 217,5 кв</w:t>
            </w:r>
            <w:proofErr w:type="gramStart"/>
            <w:r w:rsidRPr="000273C4">
              <w:rPr>
                <w:sz w:val="26"/>
                <w:szCs w:val="26"/>
              </w:rPr>
              <w:t>.м</w:t>
            </w:r>
            <w:proofErr w:type="gramEnd"/>
            <w:r w:rsidRPr="000273C4">
              <w:rPr>
                <w:sz w:val="26"/>
                <w:szCs w:val="26"/>
              </w:rPr>
              <w:t xml:space="preserve">, </w:t>
            </w:r>
          </w:p>
          <w:p w:rsidR="00B74857" w:rsidRPr="000273C4" w:rsidRDefault="00B74857" w:rsidP="000273C4">
            <w:pPr>
              <w:rPr>
                <w:sz w:val="26"/>
                <w:szCs w:val="26"/>
              </w:rPr>
            </w:pPr>
            <w:r w:rsidRPr="000273C4">
              <w:rPr>
                <w:sz w:val="26"/>
                <w:szCs w:val="26"/>
              </w:rPr>
              <w:t>1984 год постройки</w:t>
            </w:r>
          </w:p>
        </w:tc>
      </w:tr>
    </w:tbl>
    <w:p w:rsidR="002B4E78" w:rsidRPr="000273C4" w:rsidRDefault="002B4E78" w:rsidP="002B4E78">
      <w:pPr>
        <w:rPr>
          <w:b/>
          <w:sz w:val="26"/>
          <w:szCs w:val="26"/>
        </w:rPr>
      </w:pPr>
    </w:p>
    <w:p w:rsidR="002B4E78" w:rsidRPr="000273C4" w:rsidRDefault="002B4E78" w:rsidP="002B4E78">
      <w:pPr>
        <w:rPr>
          <w:sz w:val="26"/>
          <w:szCs w:val="26"/>
        </w:rPr>
      </w:pPr>
    </w:p>
    <w:p w:rsidR="002B4E78" w:rsidRPr="000273C4" w:rsidRDefault="002B4E78" w:rsidP="002B4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B4E78" w:rsidRPr="000273C4" w:rsidRDefault="002B4E78" w:rsidP="002B4E7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C7001" w:rsidRPr="000273C4" w:rsidRDefault="000C7001" w:rsidP="00AD3084">
      <w:pPr>
        <w:ind w:right="283"/>
        <w:rPr>
          <w:sz w:val="26"/>
          <w:szCs w:val="26"/>
        </w:rPr>
      </w:pPr>
    </w:p>
    <w:sectPr w:rsidR="000C7001" w:rsidRPr="000273C4" w:rsidSect="000273C4">
      <w:pgSz w:w="16838" w:h="11906" w:orient="landscape"/>
      <w:pgMar w:top="851" w:right="1134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B7E" w:rsidRDefault="00F67B7E">
      <w:r>
        <w:separator/>
      </w:r>
    </w:p>
  </w:endnote>
  <w:endnote w:type="continuationSeparator" w:id="0">
    <w:p w:rsidR="00F67B7E" w:rsidRDefault="00F67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E" w:rsidRDefault="00C02D2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7B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B7E" w:rsidRDefault="00F67B7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B7E" w:rsidRDefault="00F67B7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B7E" w:rsidRDefault="00F67B7E">
      <w:r>
        <w:separator/>
      </w:r>
    </w:p>
  </w:footnote>
  <w:footnote w:type="continuationSeparator" w:id="0">
    <w:p w:rsidR="00F67B7E" w:rsidRDefault="00F67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F67B7E" w:rsidRDefault="00C02D2B">
        <w:pPr>
          <w:pStyle w:val="a6"/>
          <w:jc w:val="center"/>
        </w:pPr>
        <w:fldSimple w:instr=" PAGE   \* MERGEFORMAT ">
          <w:r w:rsidR="000B4E78">
            <w:rPr>
              <w:noProof/>
            </w:rPr>
            <w:t>2</w:t>
          </w:r>
        </w:fldSimple>
      </w:p>
    </w:sdtContent>
  </w:sdt>
  <w:p w:rsidR="00F67B7E" w:rsidRDefault="00F67B7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21A65"/>
    <w:rsid w:val="000241F7"/>
    <w:rsid w:val="000273C4"/>
    <w:rsid w:val="000443B0"/>
    <w:rsid w:val="00054F42"/>
    <w:rsid w:val="00090692"/>
    <w:rsid w:val="00095A43"/>
    <w:rsid w:val="000A05F6"/>
    <w:rsid w:val="000B4E78"/>
    <w:rsid w:val="000C4F37"/>
    <w:rsid w:val="000C7001"/>
    <w:rsid w:val="000D7CA7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C28E5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B4C3E"/>
    <w:rsid w:val="002B4E78"/>
    <w:rsid w:val="002D6E4D"/>
    <w:rsid w:val="002F2F66"/>
    <w:rsid w:val="002F409E"/>
    <w:rsid w:val="002F49C3"/>
    <w:rsid w:val="00304DC0"/>
    <w:rsid w:val="0030699A"/>
    <w:rsid w:val="00310177"/>
    <w:rsid w:val="00332252"/>
    <w:rsid w:val="003347A1"/>
    <w:rsid w:val="00335655"/>
    <w:rsid w:val="003623DF"/>
    <w:rsid w:val="003874B1"/>
    <w:rsid w:val="003C7743"/>
    <w:rsid w:val="003F3D75"/>
    <w:rsid w:val="004033E0"/>
    <w:rsid w:val="00423611"/>
    <w:rsid w:val="00441C6B"/>
    <w:rsid w:val="00476C38"/>
    <w:rsid w:val="004A18E6"/>
    <w:rsid w:val="004A3087"/>
    <w:rsid w:val="004A3E6D"/>
    <w:rsid w:val="004B0909"/>
    <w:rsid w:val="004B3547"/>
    <w:rsid w:val="004B6164"/>
    <w:rsid w:val="004C5796"/>
    <w:rsid w:val="00503BDE"/>
    <w:rsid w:val="00512931"/>
    <w:rsid w:val="0053132E"/>
    <w:rsid w:val="00567E8A"/>
    <w:rsid w:val="005734DF"/>
    <w:rsid w:val="00581140"/>
    <w:rsid w:val="00581857"/>
    <w:rsid w:val="005941BE"/>
    <w:rsid w:val="005A554E"/>
    <w:rsid w:val="005B6246"/>
    <w:rsid w:val="005B6F23"/>
    <w:rsid w:val="005C7B00"/>
    <w:rsid w:val="005D3047"/>
    <w:rsid w:val="005F0381"/>
    <w:rsid w:val="0060379A"/>
    <w:rsid w:val="006079AF"/>
    <w:rsid w:val="006125D3"/>
    <w:rsid w:val="006209B3"/>
    <w:rsid w:val="00626DC7"/>
    <w:rsid w:val="006465FE"/>
    <w:rsid w:val="00651E71"/>
    <w:rsid w:val="00652C71"/>
    <w:rsid w:val="006655C0"/>
    <w:rsid w:val="006665D9"/>
    <w:rsid w:val="0067773A"/>
    <w:rsid w:val="00686F6C"/>
    <w:rsid w:val="006E1F5E"/>
    <w:rsid w:val="006F464E"/>
    <w:rsid w:val="00700E03"/>
    <w:rsid w:val="007011AD"/>
    <w:rsid w:val="0071379A"/>
    <w:rsid w:val="00724788"/>
    <w:rsid w:val="00726389"/>
    <w:rsid w:val="007270F5"/>
    <w:rsid w:val="0074597A"/>
    <w:rsid w:val="00746313"/>
    <w:rsid w:val="00760BA5"/>
    <w:rsid w:val="0076332C"/>
    <w:rsid w:val="00764393"/>
    <w:rsid w:val="0076518F"/>
    <w:rsid w:val="00772429"/>
    <w:rsid w:val="007B0F0A"/>
    <w:rsid w:val="007D428D"/>
    <w:rsid w:val="007D46BB"/>
    <w:rsid w:val="007E4E71"/>
    <w:rsid w:val="007F12C5"/>
    <w:rsid w:val="007F219B"/>
    <w:rsid w:val="00815AF3"/>
    <w:rsid w:val="0082320C"/>
    <w:rsid w:val="00840E98"/>
    <w:rsid w:val="00841646"/>
    <w:rsid w:val="008436E9"/>
    <w:rsid w:val="008517C8"/>
    <w:rsid w:val="008679E1"/>
    <w:rsid w:val="00872B73"/>
    <w:rsid w:val="008742BA"/>
    <w:rsid w:val="00896760"/>
    <w:rsid w:val="008A2B07"/>
    <w:rsid w:val="008B478F"/>
    <w:rsid w:val="008C4C8D"/>
    <w:rsid w:val="008E454A"/>
    <w:rsid w:val="008F37BC"/>
    <w:rsid w:val="00905B4F"/>
    <w:rsid w:val="00914C3C"/>
    <w:rsid w:val="009274E8"/>
    <w:rsid w:val="009368D0"/>
    <w:rsid w:val="009847AF"/>
    <w:rsid w:val="009A3383"/>
    <w:rsid w:val="009B1363"/>
    <w:rsid w:val="009C6936"/>
    <w:rsid w:val="009E60CC"/>
    <w:rsid w:val="009E6432"/>
    <w:rsid w:val="009F3330"/>
    <w:rsid w:val="00A33ED2"/>
    <w:rsid w:val="00A42639"/>
    <w:rsid w:val="00A543F0"/>
    <w:rsid w:val="00A7628B"/>
    <w:rsid w:val="00A764F1"/>
    <w:rsid w:val="00A8654B"/>
    <w:rsid w:val="00A91BBB"/>
    <w:rsid w:val="00A96637"/>
    <w:rsid w:val="00AA66DD"/>
    <w:rsid w:val="00AA79F1"/>
    <w:rsid w:val="00AB125A"/>
    <w:rsid w:val="00AB3199"/>
    <w:rsid w:val="00AB7DDA"/>
    <w:rsid w:val="00AB7F28"/>
    <w:rsid w:val="00AD3084"/>
    <w:rsid w:val="00AD6A82"/>
    <w:rsid w:val="00AE064A"/>
    <w:rsid w:val="00AE7CC2"/>
    <w:rsid w:val="00AF13F3"/>
    <w:rsid w:val="00AF4D3F"/>
    <w:rsid w:val="00B0072C"/>
    <w:rsid w:val="00B0335B"/>
    <w:rsid w:val="00B06FC7"/>
    <w:rsid w:val="00B10BFD"/>
    <w:rsid w:val="00B11BD0"/>
    <w:rsid w:val="00B2278D"/>
    <w:rsid w:val="00B335FF"/>
    <w:rsid w:val="00B35129"/>
    <w:rsid w:val="00B538F7"/>
    <w:rsid w:val="00B74857"/>
    <w:rsid w:val="00B81E57"/>
    <w:rsid w:val="00B97235"/>
    <w:rsid w:val="00BE0F42"/>
    <w:rsid w:val="00BE5362"/>
    <w:rsid w:val="00C02D2B"/>
    <w:rsid w:val="00C15714"/>
    <w:rsid w:val="00C52675"/>
    <w:rsid w:val="00CC41EC"/>
    <w:rsid w:val="00CC55A1"/>
    <w:rsid w:val="00CC731E"/>
    <w:rsid w:val="00CE2B88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14E9"/>
    <w:rsid w:val="00D83BB0"/>
    <w:rsid w:val="00D83C00"/>
    <w:rsid w:val="00D9064C"/>
    <w:rsid w:val="00D91936"/>
    <w:rsid w:val="00DC53EA"/>
    <w:rsid w:val="00DD6630"/>
    <w:rsid w:val="00DE1DF5"/>
    <w:rsid w:val="00E04A7B"/>
    <w:rsid w:val="00E21CED"/>
    <w:rsid w:val="00E25310"/>
    <w:rsid w:val="00E264AE"/>
    <w:rsid w:val="00E31F39"/>
    <w:rsid w:val="00E50353"/>
    <w:rsid w:val="00E70A56"/>
    <w:rsid w:val="00E97238"/>
    <w:rsid w:val="00EA4A5B"/>
    <w:rsid w:val="00EC47C4"/>
    <w:rsid w:val="00ED2271"/>
    <w:rsid w:val="00EE18CD"/>
    <w:rsid w:val="00EF1F1D"/>
    <w:rsid w:val="00EF54D9"/>
    <w:rsid w:val="00EF6799"/>
    <w:rsid w:val="00F06447"/>
    <w:rsid w:val="00F14161"/>
    <w:rsid w:val="00F27088"/>
    <w:rsid w:val="00F67B7E"/>
    <w:rsid w:val="00F83082"/>
    <w:rsid w:val="00F86BDD"/>
    <w:rsid w:val="00FC0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16">
    <w:name w:val="Знак Знак1 Знак Знак Знак Знак Знак Знак Знак Знак Знак"/>
    <w:basedOn w:val="a"/>
    <w:rsid w:val="007E4E71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DA5B474C5C010A9BD7881AA5D54792AF3670F5952A03E9EAF2D00275ED6B5611AC8E1F686372FBB12A868M9W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C813A448A5BEEC062B5CA7277B195511C810F388441189E02DAFB851A348F21850BEBE99386600F0A964501i9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C813A448A5BEEC062B5CA7277B195511C810F3884411F9905DAFB851A348F21850BEBE99386600F0A914101iD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C813A448A5BEEC062B5CA7277B195511C810F3884411F9905DAFB851A348F21850BEBE99386600F0A914101iB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813A448A5BEEC062B5D47F61DDC25C198B5631834E11CE5885A0D84D3D8576C244B2ABD78D610800iBI" TargetMode="External"/><Relationship Id="rId14" Type="http://schemas.openxmlformats.org/officeDocument/2006/relationships/hyperlink" Target="consultantplus://offline/ref=0C813A448A5BEEC062B5CA7277B195511C810F388441189E03DAFB851A348F21850BEBE99386600F0A914701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8B3F-EA5F-4432-9FB0-B23D4C5A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1292</Words>
  <Characters>9936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15</cp:revision>
  <cp:lastPrinted>2012-01-18T13:23:00Z</cp:lastPrinted>
  <dcterms:created xsi:type="dcterms:W3CDTF">2012-01-12T10:28:00Z</dcterms:created>
  <dcterms:modified xsi:type="dcterms:W3CDTF">2012-01-18T13:24:00Z</dcterms:modified>
</cp:coreProperties>
</file>