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164BE">
      <w:pPr>
        <w:jc w:val="center"/>
        <w:rPr>
          <w:sz w:val="16"/>
        </w:rPr>
      </w:pPr>
      <w:r w:rsidRPr="00716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120C5" w:rsidRDefault="00012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5D9B">
      <w:pPr>
        <w:spacing w:before="240"/>
        <w:jc w:val="center"/>
      </w:pPr>
      <w:r>
        <w:t>от</w:t>
      </w:r>
      <w:r w:rsidR="00385D9B">
        <w:t xml:space="preserve"> 27 апреля 2012 года № 136-П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EF1846" w:rsidRPr="00C17F19" w:rsidRDefault="00EF1846" w:rsidP="00EF184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C17F19">
        <w:rPr>
          <w:b/>
          <w:szCs w:val="28"/>
        </w:rPr>
        <w:t xml:space="preserve">постановление Правительства </w:t>
      </w:r>
    </w:p>
    <w:p w:rsidR="00EF1846" w:rsidRPr="00C17F19" w:rsidRDefault="00EF1846" w:rsidP="00EF1846">
      <w:pPr>
        <w:jc w:val="center"/>
        <w:rPr>
          <w:b/>
          <w:szCs w:val="28"/>
        </w:rPr>
      </w:pPr>
      <w:r w:rsidRPr="00C17F19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30</w:t>
      </w:r>
      <w:r w:rsidRPr="00C17F19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C17F19">
        <w:rPr>
          <w:b/>
          <w:szCs w:val="28"/>
        </w:rPr>
        <w:t xml:space="preserve"> 20</w:t>
      </w:r>
      <w:r>
        <w:rPr>
          <w:b/>
          <w:szCs w:val="28"/>
        </w:rPr>
        <w:t>11</w:t>
      </w:r>
      <w:r w:rsidRPr="00C17F19">
        <w:rPr>
          <w:b/>
          <w:szCs w:val="28"/>
        </w:rPr>
        <w:t xml:space="preserve"> года № </w:t>
      </w:r>
      <w:r>
        <w:rPr>
          <w:b/>
          <w:szCs w:val="28"/>
        </w:rPr>
        <w:t>388</w:t>
      </w:r>
      <w:r w:rsidRPr="00C17F19">
        <w:rPr>
          <w:b/>
          <w:szCs w:val="28"/>
        </w:rPr>
        <w:t>-П</w:t>
      </w:r>
    </w:p>
    <w:p w:rsidR="00EF1846" w:rsidRPr="00B03CA3" w:rsidRDefault="00EF1846" w:rsidP="00EF184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EF1846" w:rsidRPr="00F67ED8" w:rsidRDefault="00EF1846" w:rsidP="00EF1846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3C71D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67ED8">
        <w:rPr>
          <w:b/>
          <w:szCs w:val="28"/>
        </w:rPr>
        <w:t>п</w:t>
      </w:r>
      <w:proofErr w:type="spellEnd"/>
      <w:proofErr w:type="gramEnd"/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о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с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т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а</w:t>
      </w:r>
      <w:r w:rsidR="00F67ED8">
        <w:rPr>
          <w:b/>
          <w:szCs w:val="28"/>
        </w:rPr>
        <w:t xml:space="preserve"> </w:t>
      </w:r>
      <w:proofErr w:type="spellStart"/>
      <w:r w:rsidRPr="00F67ED8">
        <w:rPr>
          <w:b/>
          <w:szCs w:val="28"/>
        </w:rPr>
        <w:t>н</w:t>
      </w:r>
      <w:proofErr w:type="spellEnd"/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о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в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л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я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е</w:t>
      </w:r>
      <w:r w:rsidR="00F67ED8">
        <w:rPr>
          <w:b/>
          <w:szCs w:val="28"/>
        </w:rPr>
        <w:t xml:space="preserve"> </w:t>
      </w:r>
      <w:r w:rsidRPr="00F67ED8">
        <w:rPr>
          <w:b/>
          <w:szCs w:val="28"/>
        </w:rPr>
        <w:t>т:</w:t>
      </w:r>
    </w:p>
    <w:p w:rsidR="00EF1846" w:rsidRPr="0034360F" w:rsidRDefault="00EF1846" w:rsidP="00EF184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</w:t>
      </w:r>
      <w:r w:rsidR="00F67ED8">
        <w:rPr>
          <w:szCs w:val="28"/>
        </w:rPr>
        <w:t xml:space="preserve">                      </w:t>
      </w:r>
      <w:r>
        <w:rPr>
          <w:szCs w:val="28"/>
        </w:rPr>
        <w:t>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 субсидий местным бюджетам из бюджета Республики Карелия между муниципальными образованиями» (Карелия, 2012, 7 февраля</w:t>
      </w:r>
      <w:r w:rsidR="00F67ED8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7F3E99">
        <w:rPr>
          <w:szCs w:val="28"/>
        </w:rPr>
        <w:t xml:space="preserve"> </w:t>
      </w:r>
      <w:r>
        <w:rPr>
          <w:szCs w:val="28"/>
        </w:rPr>
        <w:t>изменениями, внесенными постановлением Правительства</w:t>
      </w:r>
      <w:proofErr w:type="gramEnd"/>
      <w:r>
        <w:rPr>
          <w:szCs w:val="28"/>
        </w:rPr>
        <w:t xml:space="preserve"> Республики Карелия от 30 марта 2012 года № 100-П</w:t>
      </w:r>
      <w:r w:rsidR="00F67ED8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EF1846" w:rsidRPr="00F67ED8" w:rsidRDefault="00EF1846" w:rsidP="00F67ED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F67ED8">
        <w:rPr>
          <w:szCs w:val="28"/>
        </w:rPr>
        <w:t>в подпункте «в» пункта 1 цифр</w:t>
      </w:r>
      <w:r w:rsidR="00F67ED8" w:rsidRPr="00F67ED8">
        <w:rPr>
          <w:szCs w:val="28"/>
        </w:rPr>
        <w:t>ы</w:t>
      </w:r>
      <w:r w:rsidRPr="00F67ED8">
        <w:rPr>
          <w:szCs w:val="28"/>
        </w:rPr>
        <w:t xml:space="preserve"> «17» заменить цифр</w:t>
      </w:r>
      <w:r w:rsidR="00F67ED8" w:rsidRPr="00F67ED8">
        <w:rPr>
          <w:szCs w:val="28"/>
        </w:rPr>
        <w:t>ами</w:t>
      </w:r>
      <w:r w:rsidRPr="00F67ED8">
        <w:rPr>
          <w:szCs w:val="28"/>
        </w:rPr>
        <w:t xml:space="preserve"> «18»;</w:t>
      </w:r>
    </w:p>
    <w:p w:rsidR="00EF1846" w:rsidRDefault="00F67ED8" w:rsidP="00F67E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</w:t>
      </w:r>
      <w:r w:rsidR="00EF1846">
        <w:rPr>
          <w:szCs w:val="28"/>
        </w:rPr>
        <w:t xml:space="preserve"> Условиях предоставления и расходования субсидий местным бюджетам из бюджета Республики Карелия, утвержденных указанным постановлением:</w:t>
      </w:r>
    </w:p>
    <w:p w:rsidR="00EF1846" w:rsidRDefault="00F67ED8" w:rsidP="00EF1846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а) </w:t>
      </w:r>
      <w:r w:rsidR="00EF1846">
        <w:rPr>
          <w:szCs w:val="28"/>
        </w:rPr>
        <w:t>пункт 3 дополнить подпунктом «е» следующего содержания:</w:t>
      </w:r>
    </w:p>
    <w:p w:rsidR="00EF1846" w:rsidRDefault="00EF1846" w:rsidP="00EF184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«е) при предоставлении субсидий на реализацию муниципальных программ повышения эффективности бюджетных расходов:</w:t>
      </w:r>
    </w:p>
    <w:p w:rsidR="00EF1846" w:rsidRDefault="00EF1846" w:rsidP="00EF184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их расходования на мероприятия по </w:t>
      </w:r>
      <w:r w:rsidRPr="00A049CD">
        <w:rPr>
          <w:szCs w:val="28"/>
        </w:rPr>
        <w:t>разработк</w:t>
      </w:r>
      <w:r>
        <w:rPr>
          <w:szCs w:val="28"/>
        </w:rPr>
        <w:t>е</w:t>
      </w:r>
      <w:r w:rsidRPr="00A049CD">
        <w:rPr>
          <w:szCs w:val="28"/>
        </w:rPr>
        <w:t xml:space="preserve"> финансовых нормативов </w:t>
      </w:r>
      <w:r>
        <w:rPr>
          <w:szCs w:val="28"/>
        </w:rPr>
        <w:t xml:space="preserve">на оказание муниципальных услуг, </w:t>
      </w:r>
      <w:r w:rsidRPr="00A049CD">
        <w:rPr>
          <w:szCs w:val="28"/>
        </w:rPr>
        <w:t>совершенствовани</w:t>
      </w:r>
      <w:r>
        <w:rPr>
          <w:szCs w:val="28"/>
        </w:rPr>
        <w:t>ю</w:t>
      </w:r>
      <w:r w:rsidRPr="00A049CD">
        <w:rPr>
          <w:szCs w:val="28"/>
        </w:rPr>
        <w:t xml:space="preserve"> ме</w:t>
      </w:r>
      <w:r>
        <w:rPr>
          <w:szCs w:val="28"/>
        </w:rPr>
        <w:t>ханизма муниципального заказа, повышению</w:t>
      </w:r>
      <w:r w:rsidRPr="00A049CD">
        <w:rPr>
          <w:szCs w:val="28"/>
        </w:rPr>
        <w:t xml:space="preserve"> открытости деятельности органов местного самоуправления</w:t>
      </w:r>
      <w:r>
        <w:rPr>
          <w:szCs w:val="28"/>
        </w:rPr>
        <w:t xml:space="preserve"> и муниципальных учреждений (разработка (доработка) </w:t>
      </w:r>
      <w:r w:rsidR="00F67ED8">
        <w:rPr>
          <w:szCs w:val="28"/>
        </w:rPr>
        <w:t xml:space="preserve">официальных </w:t>
      </w:r>
      <w:r>
        <w:rPr>
          <w:szCs w:val="28"/>
        </w:rPr>
        <w:t xml:space="preserve">сайтов, перевод услуг в </w:t>
      </w:r>
      <w:proofErr w:type="spellStart"/>
      <w:proofErr w:type="gramStart"/>
      <w:r>
        <w:rPr>
          <w:szCs w:val="28"/>
        </w:rPr>
        <w:t>электрон</w:t>
      </w:r>
      <w:r w:rsidR="00F67ED8">
        <w:rPr>
          <w:szCs w:val="28"/>
        </w:rPr>
        <w:t>-</w:t>
      </w:r>
      <w:r>
        <w:rPr>
          <w:szCs w:val="28"/>
        </w:rPr>
        <w:t>ный</w:t>
      </w:r>
      <w:proofErr w:type="spellEnd"/>
      <w:proofErr w:type="gramEnd"/>
      <w:r>
        <w:rPr>
          <w:szCs w:val="28"/>
        </w:rPr>
        <w:t xml:space="preserve"> вид), внедрению информационных технологий, модернизации </w:t>
      </w:r>
      <w:r>
        <w:rPr>
          <w:szCs w:val="28"/>
        </w:rPr>
        <w:lastRenderedPageBreak/>
        <w:t xml:space="preserve">технических средств, реализации мероприятий по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в муниципальных учреждениях;</w:t>
      </w:r>
    </w:p>
    <w:p w:rsidR="00F67ED8" w:rsidRDefault="00EF1846" w:rsidP="00F67ED8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достижения </w:t>
      </w:r>
      <w:r w:rsidR="00F67ED8">
        <w:rPr>
          <w:szCs w:val="28"/>
        </w:rPr>
        <w:t xml:space="preserve">в отчетном финансовом году </w:t>
      </w:r>
      <w:r>
        <w:rPr>
          <w:szCs w:val="28"/>
        </w:rPr>
        <w:t xml:space="preserve">целевых показателей результативности предоставления и эффективности использования субсидий.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указанных показателей субсидии, предоставленные бюджет</w:t>
      </w:r>
      <w:r w:rsidR="00F67ED8">
        <w:rPr>
          <w:szCs w:val="28"/>
        </w:rPr>
        <w:t>ам</w:t>
      </w:r>
      <w:r>
        <w:rPr>
          <w:szCs w:val="28"/>
        </w:rPr>
        <w:t xml:space="preserve"> муниципальн</w:t>
      </w:r>
      <w:r w:rsidR="00F67ED8">
        <w:rPr>
          <w:szCs w:val="28"/>
        </w:rPr>
        <w:t>ых</w:t>
      </w:r>
      <w:r>
        <w:rPr>
          <w:szCs w:val="28"/>
        </w:rPr>
        <w:t xml:space="preserve"> образовани</w:t>
      </w:r>
      <w:r w:rsidR="00F67ED8">
        <w:rPr>
          <w:szCs w:val="28"/>
        </w:rPr>
        <w:t>й</w:t>
      </w:r>
      <w:r>
        <w:rPr>
          <w:szCs w:val="28"/>
        </w:rPr>
        <w:t xml:space="preserve">, подлежат возврату в бюджет Республики Карелия из расчета </w:t>
      </w:r>
      <w:r w:rsidR="00F67ED8">
        <w:rPr>
          <w:szCs w:val="28"/>
        </w:rPr>
        <w:t>один</w:t>
      </w:r>
      <w:r>
        <w:rPr>
          <w:szCs w:val="28"/>
        </w:rPr>
        <w:t xml:space="preserve"> процент размера субсидии за каждый процент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указанных показателей</w:t>
      </w:r>
      <w:r w:rsidR="00F67ED8">
        <w:rPr>
          <w:szCs w:val="28"/>
        </w:rPr>
        <w:t xml:space="preserve">, перераспределяются между муниципальными образованиями, имеющими право на получение субсидий, пропорционально размерам </w:t>
      </w:r>
      <w:proofErr w:type="spellStart"/>
      <w:r w:rsidR="00F67ED8">
        <w:rPr>
          <w:szCs w:val="28"/>
        </w:rPr>
        <w:t>предоставлен-ных</w:t>
      </w:r>
      <w:proofErr w:type="spellEnd"/>
      <w:r w:rsidR="00F67ED8">
        <w:rPr>
          <w:szCs w:val="28"/>
        </w:rPr>
        <w:t xml:space="preserve"> им субсидий.»;</w:t>
      </w:r>
    </w:p>
    <w:p w:rsidR="00EF1846" w:rsidRDefault="00F67ED8" w:rsidP="00F67ED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б) ц</w:t>
      </w:r>
      <w:r w:rsidR="00EF1846">
        <w:rPr>
          <w:szCs w:val="28"/>
        </w:rPr>
        <w:t xml:space="preserve">елевые показатели результативности предоставления и эффективности использования субсидий местным бюджетам из бюджета Республики Карелия приложения к указанным Условиям </w:t>
      </w:r>
      <w:r w:rsidR="00EF1846" w:rsidRPr="001D21AB">
        <w:rPr>
          <w:szCs w:val="28"/>
        </w:rPr>
        <w:t>дополнить п</w:t>
      </w:r>
      <w:r w:rsidR="00EF1846">
        <w:rPr>
          <w:szCs w:val="28"/>
        </w:rPr>
        <w:t>озицией</w:t>
      </w:r>
      <w:r w:rsidR="00EF1846" w:rsidRPr="001D21AB">
        <w:rPr>
          <w:szCs w:val="28"/>
        </w:rPr>
        <w:t xml:space="preserve"> следующего содержания:</w:t>
      </w:r>
    </w:p>
    <w:p w:rsidR="00EF1846" w:rsidRDefault="00EF1846" w:rsidP="00EF1846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567"/>
        <w:gridCol w:w="2835"/>
        <w:gridCol w:w="2410"/>
        <w:gridCol w:w="3118"/>
        <w:gridCol w:w="1702"/>
      </w:tblGrid>
      <w:tr w:rsidR="00EF1846" w:rsidRPr="00F67ED8" w:rsidTr="00F67ED8">
        <w:trPr>
          <w:trHeight w:val="202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  <w:lang w:val="en-US"/>
              </w:rPr>
              <w:t>1</w:t>
            </w:r>
            <w:r w:rsidRPr="00F67ED8">
              <w:rPr>
                <w:sz w:val="26"/>
                <w:szCs w:val="26"/>
              </w:rPr>
              <w:t>7</w:t>
            </w:r>
            <w:r w:rsidRPr="00F67ED8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EF1846" w:rsidRPr="00F67ED8" w:rsidRDefault="00EF1846" w:rsidP="00F67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F67ED8">
              <w:rPr>
                <w:sz w:val="26"/>
                <w:szCs w:val="26"/>
              </w:rPr>
              <w:t>муници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пальных</w:t>
            </w:r>
            <w:proofErr w:type="spellEnd"/>
            <w:r w:rsidR="00F67ED8">
              <w:rPr>
                <w:sz w:val="26"/>
                <w:szCs w:val="26"/>
              </w:rPr>
              <w:t xml:space="preserve"> </w:t>
            </w:r>
            <w:r w:rsidRPr="00F67ED8">
              <w:rPr>
                <w:sz w:val="26"/>
                <w:szCs w:val="26"/>
              </w:rPr>
              <w:t xml:space="preserve">программ повышения </w:t>
            </w:r>
            <w:proofErr w:type="spellStart"/>
            <w:r w:rsidRPr="00F67ED8">
              <w:rPr>
                <w:sz w:val="26"/>
                <w:szCs w:val="26"/>
              </w:rPr>
              <w:t>эффектив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ности</w:t>
            </w:r>
            <w:proofErr w:type="spellEnd"/>
            <w:r w:rsidRPr="00F67ED8">
              <w:rPr>
                <w:sz w:val="26"/>
                <w:szCs w:val="26"/>
              </w:rPr>
              <w:t xml:space="preserve"> бюджетных расходов</w:t>
            </w: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F1846" w:rsidRPr="00F67ED8" w:rsidRDefault="00EF1846" w:rsidP="004B7893">
            <w:pPr>
              <w:autoSpaceDE w:val="0"/>
              <w:autoSpaceDN w:val="0"/>
              <w:adjustRightInd w:val="0"/>
              <w:ind w:left="59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</w:rPr>
              <w:t xml:space="preserve">выполнение не менее 90 </w:t>
            </w:r>
            <w:proofErr w:type="spellStart"/>
            <w:r w:rsidRPr="00F67ED8">
              <w:rPr>
                <w:sz w:val="26"/>
                <w:szCs w:val="26"/>
              </w:rPr>
              <w:t>процен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тов</w:t>
            </w:r>
            <w:proofErr w:type="spellEnd"/>
            <w:r w:rsidRPr="00F67ED8">
              <w:rPr>
                <w:sz w:val="26"/>
                <w:szCs w:val="26"/>
              </w:rPr>
              <w:t xml:space="preserve"> </w:t>
            </w:r>
            <w:proofErr w:type="spellStart"/>
            <w:r w:rsidRPr="00F67ED8">
              <w:rPr>
                <w:sz w:val="26"/>
                <w:szCs w:val="26"/>
              </w:rPr>
              <w:t>запланирован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ных</w:t>
            </w:r>
            <w:proofErr w:type="spellEnd"/>
            <w:r w:rsidRPr="00F67ED8">
              <w:rPr>
                <w:sz w:val="26"/>
                <w:szCs w:val="26"/>
              </w:rPr>
              <w:t xml:space="preserve"> мероприятий муниципальной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F1846" w:rsidRPr="00F67ED8" w:rsidRDefault="00EF1846" w:rsidP="004B7893">
            <w:pPr>
              <w:autoSpaceDE w:val="0"/>
              <w:autoSpaceDN w:val="0"/>
              <w:adjustRightInd w:val="0"/>
              <w:ind w:left="52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</w:rPr>
              <w:t xml:space="preserve">снижение </w:t>
            </w:r>
            <w:proofErr w:type="spellStart"/>
            <w:r w:rsidRPr="00F67ED8">
              <w:rPr>
                <w:sz w:val="26"/>
                <w:szCs w:val="26"/>
              </w:rPr>
              <w:t>неэффектив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ных</w:t>
            </w:r>
            <w:proofErr w:type="spellEnd"/>
            <w:r w:rsidRPr="00F67ED8">
              <w:rPr>
                <w:sz w:val="26"/>
                <w:szCs w:val="26"/>
              </w:rPr>
              <w:t xml:space="preserve"> расходов за </w:t>
            </w:r>
            <w:proofErr w:type="spellStart"/>
            <w:r w:rsidRPr="00F67ED8">
              <w:rPr>
                <w:sz w:val="26"/>
                <w:szCs w:val="26"/>
              </w:rPr>
              <w:t>отчет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ный</w:t>
            </w:r>
            <w:proofErr w:type="spellEnd"/>
            <w:r w:rsidRPr="00F67ED8">
              <w:rPr>
                <w:sz w:val="26"/>
                <w:szCs w:val="26"/>
              </w:rPr>
              <w:t xml:space="preserve">  финансовый год к уровню  года,  </w:t>
            </w:r>
            <w:proofErr w:type="spellStart"/>
            <w:r w:rsidRPr="00F67ED8">
              <w:rPr>
                <w:sz w:val="26"/>
                <w:szCs w:val="26"/>
              </w:rPr>
              <w:t>предшест</w:t>
            </w:r>
            <w:r w:rsidR="00F67ED8">
              <w:rPr>
                <w:sz w:val="26"/>
                <w:szCs w:val="26"/>
              </w:rPr>
              <w:t>-</w:t>
            </w:r>
            <w:r w:rsidRPr="00F67ED8">
              <w:rPr>
                <w:sz w:val="26"/>
                <w:szCs w:val="26"/>
              </w:rPr>
              <w:t>вующего</w:t>
            </w:r>
            <w:proofErr w:type="spellEnd"/>
            <w:r w:rsidRPr="00F67ED8">
              <w:rPr>
                <w:sz w:val="26"/>
                <w:szCs w:val="26"/>
              </w:rPr>
              <w:t xml:space="preserve"> отчетному (процентов)</w:t>
            </w: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F1846" w:rsidRPr="00F67ED8" w:rsidRDefault="00EF1846" w:rsidP="004B7893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ind w:left="52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F1846" w:rsidRPr="00F67ED8" w:rsidRDefault="00EF1846" w:rsidP="004B7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7ED8">
              <w:rPr>
                <w:sz w:val="26"/>
                <w:szCs w:val="26"/>
              </w:rPr>
              <w:t>»;</w:t>
            </w:r>
          </w:p>
        </w:tc>
      </w:tr>
    </w:tbl>
    <w:p w:rsidR="00EF1846" w:rsidRDefault="00EF1846" w:rsidP="00EF184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EF1846" w:rsidRDefault="002C4B31" w:rsidP="002C4B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EF1846">
        <w:rPr>
          <w:szCs w:val="28"/>
        </w:rPr>
        <w:t>в Критериях отбора муниципальных образований для предоставления субсидий местным бюджетам из бюджета Республики Карелия, утвержденных указанным постановлением:</w:t>
      </w:r>
    </w:p>
    <w:p w:rsidR="00EF1846" w:rsidRDefault="002C4B31" w:rsidP="00EF1846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а) </w:t>
      </w:r>
      <w:r w:rsidR="00EF1846">
        <w:rPr>
          <w:szCs w:val="28"/>
        </w:rPr>
        <w:t>в пункте 3 цифр</w:t>
      </w:r>
      <w:r>
        <w:rPr>
          <w:szCs w:val="28"/>
        </w:rPr>
        <w:t>ы</w:t>
      </w:r>
      <w:r w:rsidR="00EF1846">
        <w:rPr>
          <w:szCs w:val="28"/>
        </w:rPr>
        <w:t xml:space="preserve"> «17» заменить цифр</w:t>
      </w:r>
      <w:r>
        <w:rPr>
          <w:szCs w:val="28"/>
        </w:rPr>
        <w:t>ами</w:t>
      </w:r>
      <w:r w:rsidR="00EF1846">
        <w:rPr>
          <w:szCs w:val="28"/>
        </w:rPr>
        <w:t xml:space="preserve"> «18»;</w:t>
      </w:r>
    </w:p>
    <w:p w:rsidR="00EF1846" w:rsidRDefault="002C4B31" w:rsidP="00EF1846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б) </w:t>
      </w:r>
      <w:r w:rsidR="00EF1846">
        <w:rPr>
          <w:szCs w:val="28"/>
        </w:rPr>
        <w:t>дополнить пунктом 6 следующего содержания:</w:t>
      </w:r>
    </w:p>
    <w:p w:rsidR="00EF1846" w:rsidRDefault="00EF1846" w:rsidP="00EF18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«6. Субсидии на реализацию муниципальных программ повышения эффективности бюджетных расходов распределяются по итогам отбора, проводимого исполнительным органом государственной власти Республики Карелия, уполномоченным в сфере финансов.»;</w:t>
      </w:r>
    </w:p>
    <w:p w:rsidR="00EF1846" w:rsidRPr="00355F11" w:rsidRDefault="002C4B31" w:rsidP="002C4B31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4) </w:t>
      </w:r>
      <w:r w:rsidR="00EF1846">
        <w:rPr>
          <w:szCs w:val="28"/>
        </w:rPr>
        <w:t>дополнить приложением № 18 следующего содержания:</w:t>
      </w:r>
    </w:p>
    <w:p w:rsidR="00EF1846" w:rsidRDefault="00EF1846" w:rsidP="00EF184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F1846" w:rsidRPr="00432BDF" w:rsidRDefault="00EF1846" w:rsidP="002C4B3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432BDF">
        <w:rPr>
          <w:szCs w:val="28"/>
        </w:rPr>
        <w:t xml:space="preserve">Приложение </w:t>
      </w:r>
      <w:r>
        <w:rPr>
          <w:szCs w:val="28"/>
        </w:rPr>
        <w:t>№</w:t>
      </w:r>
      <w:r w:rsidRPr="00432BDF">
        <w:rPr>
          <w:szCs w:val="28"/>
        </w:rPr>
        <w:t xml:space="preserve"> </w:t>
      </w:r>
      <w:r>
        <w:rPr>
          <w:szCs w:val="28"/>
        </w:rPr>
        <w:t>18</w:t>
      </w:r>
      <w:r w:rsidR="002C4B31">
        <w:rPr>
          <w:szCs w:val="28"/>
        </w:rPr>
        <w:t xml:space="preserve"> </w:t>
      </w:r>
      <w:r w:rsidRPr="00432BDF">
        <w:rPr>
          <w:szCs w:val="28"/>
        </w:rPr>
        <w:t xml:space="preserve">к </w:t>
      </w:r>
      <w:r>
        <w:rPr>
          <w:szCs w:val="28"/>
        </w:rPr>
        <w:t>п</w:t>
      </w:r>
      <w:r w:rsidRPr="00432BDF">
        <w:rPr>
          <w:szCs w:val="28"/>
        </w:rPr>
        <w:t>остановлению</w:t>
      </w:r>
    </w:p>
    <w:p w:rsidR="00EF1846" w:rsidRPr="00432BDF" w:rsidRDefault="00EF1846" w:rsidP="00EF1846">
      <w:pPr>
        <w:autoSpaceDE w:val="0"/>
        <w:autoSpaceDN w:val="0"/>
        <w:adjustRightInd w:val="0"/>
        <w:jc w:val="right"/>
        <w:rPr>
          <w:szCs w:val="28"/>
        </w:rPr>
      </w:pPr>
      <w:r w:rsidRPr="00432BDF">
        <w:rPr>
          <w:szCs w:val="28"/>
        </w:rPr>
        <w:t>Правительства Республики Карелия</w:t>
      </w:r>
    </w:p>
    <w:p w:rsidR="00EF1846" w:rsidRPr="00A35B8A" w:rsidRDefault="00EF1846" w:rsidP="00EF184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432BDF">
        <w:rPr>
          <w:szCs w:val="28"/>
        </w:rPr>
        <w:t xml:space="preserve">от </w:t>
      </w:r>
      <w:r>
        <w:rPr>
          <w:szCs w:val="28"/>
        </w:rPr>
        <w:t xml:space="preserve">30 декабря  2011 </w:t>
      </w:r>
      <w:r w:rsidRPr="00432BDF">
        <w:rPr>
          <w:szCs w:val="28"/>
        </w:rPr>
        <w:t xml:space="preserve">года </w:t>
      </w:r>
      <w:r>
        <w:rPr>
          <w:szCs w:val="28"/>
        </w:rPr>
        <w:t>№</w:t>
      </w:r>
      <w:r w:rsidRPr="00432BDF">
        <w:rPr>
          <w:szCs w:val="28"/>
        </w:rPr>
        <w:t xml:space="preserve"> </w:t>
      </w:r>
      <w:r>
        <w:rPr>
          <w:szCs w:val="28"/>
        </w:rPr>
        <w:t>388</w:t>
      </w:r>
      <w:r w:rsidRPr="00432BDF">
        <w:rPr>
          <w:szCs w:val="28"/>
        </w:rPr>
        <w:t>-П</w:t>
      </w:r>
    </w:p>
    <w:p w:rsidR="00EF1846" w:rsidRPr="00A17D6B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46" w:rsidRPr="002C4B31" w:rsidRDefault="00EF1846" w:rsidP="002C4B3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C4B31">
        <w:rPr>
          <w:szCs w:val="28"/>
        </w:rPr>
        <w:t>М</w:t>
      </w:r>
      <w:r w:rsidR="002C4B31" w:rsidRPr="002C4B31">
        <w:rPr>
          <w:szCs w:val="28"/>
        </w:rPr>
        <w:t>етодика</w:t>
      </w:r>
    </w:p>
    <w:p w:rsidR="00EF1846" w:rsidRPr="002C4B31" w:rsidRDefault="00EF1846" w:rsidP="002C4B3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C4B31">
        <w:rPr>
          <w:szCs w:val="28"/>
        </w:rPr>
        <w:t>распределения субсидий местным бюджетам на реализацию муниципальных программ повышения эффективности бюджетных расходов</w:t>
      </w:r>
    </w:p>
    <w:p w:rsidR="00EF1846" w:rsidRPr="00920F24" w:rsidRDefault="00EF1846" w:rsidP="00EF184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EF1846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C3C">
        <w:rPr>
          <w:rFonts w:ascii="Times New Roman" w:hAnsi="Times New Roman" w:cs="Times New Roman"/>
          <w:sz w:val="28"/>
          <w:szCs w:val="28"/>
        </w:rPr>
        <w:lastRenderedPageBreak/>
        <w:t xml:space="preserve">1. Субсидии </w:t>
      </w:r>
      <w:r w:rsidRPr="00F91D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муниципальных программ повышения эффективности бюджетных расходов </w:t>
      </w:r>
      <w:r w:rsidRPr="00771E00">
        <w:rPr>
          <w:rFonts w:ascii="Times New Roman" w:hAnsi="Times New Roman" w:cs="Times New Roman"/>
          <w:sz w:val="28"/>
          <w:szCs w:val="28"/>
        </w:rPr>
        <w:t xml:space="preserve">(далее в настоящей Методике </w:t>
      </w:r>
      <w:r w:rsidR="00A83C7D">
        <w:rPr>
          <w:rFonts w:ascii="Times New Roman" w:hAnsi="Times New Roman" w:cs="Times New Roman"/>
          <w:sz w:val="28"/>
          <w:szCs w:val="28"/>
        </w:rPr>
        <w:t>–</w:t>
      </w:r>
      <w:r w:rsidRPr="00771E00">
        <w:rPr>
          <w:rFonts w:ascii="Times New Roman" w:hAnsi="Times New Roman" w:cs="Times New Roman"/>
          <w:sz w:val="28"/>
          <w:szCs w:val="28"/>
        </w:rPr>
        <w:t xml:space="preserve">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00">
        <w:rPr>
          <w:rFonts w:ascii="Times New Roman" w:hAnsi="Times New Roman" w:cs="Times New Roman"/>
          <w:sz w:val="28"/>
          <w:szCs w:val="28"/>
        </w:rPr>
        <w:t xml:space="preserve">распределяются между </w:t>
      </w:r>
      <w:r>
        <w:rPr>
          <w:rFonts w:ascii="Times New Roman" w:hAnsi="Times New Roman" w:cs="Times New Roman"/>
          <w:sz w:val="28"/>
          <w:szCs w:val="28"/>
        </w:rPr>
        <w:t>муниципальными районами и городскими округами, определенными по результатам отбора на право получения субсидий, проводимого в порядке, определенном Правительством Республики Карелия:</w:t>
      </w:r>
    </w:p>
    <w:p w:rsidR="00EF1846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итогам оценки качества муниципальных программ; </w:t>
      </w:r>
    </w:p>
    <w:p w:rsidR="00EF1846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657BE3">
        <w:rPr>
          <w:rFonts w:ascii="Times New Roman" w:hAnsi="Times New Roman"/>
          <w:sz w:val="28"/>
          <w:szCs w:val="28"/>
        </w:rPr>
        <w:t>о итогам проведения оценки результатов, достигнутых муниципальными образованиями в сфере повышения эффективности бюджетных расходов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46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E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субсидий между бюджетами муниципальных районов (городских округов) по итогам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следующей методике:</w:t>
      </w:r>
    </w:p>
    <w:p w:rsidR="00EF1846" w:rsidRPr="009242C4" w:rsidRDefault="00EF1846" w:rsidP="002C4B31">
      <w:pPr>
        <w:pStyle w:val="ConsPlusNonformat"/>
        <w:widowControl/>
        <w:spacing w:before="120" w:after="12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C3B27">
        <w:rPr>
          <w:rFonts w:ascii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9242C4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242C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эф </w:t>
      </w:r>
      <w:proofErr w:type="spellStart"/>
      <w:r w:rsidRPr="00674CA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74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2C4">
        <w:rPr>
          <w:rFonts w:ascii="Times New Roman" w:hAnsi="Times New Roman" w:cs="Times New Roman"/>
          <w:color w:val="000000"/>
          <w:sz w:val="28"/>
          <w:szCs w:val="28"/>
        </w:rPr>
        <w:t>20%)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242C4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2C4B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1846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C3B27">
        <w:rPr>
          <w:rFonts w:ascii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2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2C4B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(городского округа), распределяемый по итогам оценки качества муниципальных программ;</w:t>
      </w:r>
    </w:p>
    <w:p w:rsidR="00EF1846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242C4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77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56492">
        <w:rPr>
          <w:rFonts w:ascii="Times New Roman" w:hAnsi="Times New Roman" w:cs="Times New Roman"/>
          <w:sz w:val="28"/>
          <w:szCs w:val="28"/>
        </w:rPr>
        <w:t xml:space="preserve">объем субсидий бюджетам муниципальных </w:t>
      </w:r>
      <w:r>
        <w:rPr>
          <w:rFonts w:ascii="Times New Roman" w:hAnsi="Times New Roman" w:cs="Times New Roman"/>
          <w:sz w:val="28"/>
          <w:szCs w:val="28"/>
        </w:rPr>
        <w:t>районов (городских округов)</w:t>
      </w:r>
      <w:r w:rsidRPr="00556492">
        <w:rPr>
          <w:rFonts w:ascii="Times New Roman" w:hAnsi="Times New Roman" w:cs="Times New Roman"/>
          <w:sz w:val="28"/>
          <w:szCs w:val="28"/>
        </w:rPr>
        <w:t xml:space="preserve"> из бюджета Республики К</w:t>
      </w:r>
      <w:r>
        <w:rPr>
          <w:rFonts w:ascii="Times New Roman" w:hAnsi="Times New Roman" w:cs="Times New Roman"/>
          <w:sz w:val="28"/>
          <w:szCs w:val="28"/>
        </w:rPr>
        <w:t>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EF1846" w:rsidRPr="007F3E99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</w:t>
      </w:r>
      <w:r w:rsidR="002C4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доля объема субсидий, распределяемая по итогам  оценки качества муниципальных программ;</w:t>
      </w:r>
    </w:p>
    <w:p w:rsidR="00EF1846" w:rsidRPr="00771E00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4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муниципальных районов (городских округов) </w:t>
      </w:r>
      <w:r w:rsidR="002C4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субсидий по итогам оценки качества муниципальных программ. </w:t>
      </w:r>
    </w:p>
    <w:p w:rsidR="00EF1846" w:rsidRPr="00771E00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субсидий между бюджетами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7BE3">
        <w:rPr>
          <w:rFonts w:ascii="Times New Roman" w:hAnsi="Times New Roman"/>
          <w:sz w:val="28"/>
          <w:szCs w:val="28"/>
        </w:rPr>
        <w:t>о итогам проведения оценки результатов, достигнутых муниципальными образованиями в сфере повышения эффективности бюджетных расходов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следующей методике:</w:t>
      </w:r>
    </w:p>
    <w:p w:rsidR="00EF1846" w:rsidRPr="002F25E6" w:rsidRDefault="00EF1846" w:rsidP="002C4B31">
      <w:pPr>
        <w:pStyle w:val="HTML"/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771E00">
        <w:rPr>
          <w:rFonts w:ascii="Times New Roman" w:hAnsi="Times New Roman" w:cs="Times New Roman"/>
          <w:sz w:val="28"/>
          <w:szCs w:val="28"/>
        </w:rPr>
        <w:t>С</w:t>
      </w:r>
      <w:r w:rsidRPr="009242C4">
        <w:rPr>
          <w:rFonts w:ascii="Times New Roman" w:hAnsi="Times New Roman" w:cs="Times New Roman"/>
          <w:sz w:val="24"/>
          <w:szCs w:val="24"/>
        </w:rPr>
        <w:t>рез</w:t>
      </w:r>
      <w:r w:rsidRPr="00920F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20F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1E0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D63D3">
        <w:rPr>
          <w:rFonts w:ascii="Times New Roman" w:hAnsi="Times New Roman" w:cs="Times New Roman"/>
          <w:sz w:val="24"/>
          <w:szCs w:val="24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CA5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80%)  </w:t>
      </w:r>
      <w:proofErr w:type="spellStart"/>
      <w:r w:rsidRPr="00674CA5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D63D3">
        <w:rPr>
          <w:rFonts w:ascii="Times New Roman" w:hAnsi="Times New Roman" w:cs="Times New Roman"/>
          <w:sz w:val="24"/>
          <w:szCs w:val="24"/>
        </w:rPr>
        <w:t>ц</w:t>
      </w:r>
      <w:r w:rsidRPr="00920F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gramStart"/>
      <w:r w:rsidR="00674C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D63D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B48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  </w:t>
      </w:r>
      <w:r w:rsidRPr="00771E00">
        <w:rPr>
          <w:rFonts w:ascii="Times New Roman" w:hAnsi="Times New Roman" w:cs="Times New Roman"/>
          <w:sz w:val="28"/>
          <w:szCs w:val="28"/>
        </w:rPr>
        <w:t>где</w:t>
      </w:r>
      <w:r w:rsidR="002C4B31">
        <w:rPr>
          <w:rFonts w:ascii="Times New Roman" w:hAnsi="Times New Roman" w:cs="Times New Roman"/>
          <w:sz w:val="28"/>
          <w:szCs w:val="28"/>
        </w:rPr>
        <w:t>:</w:t>
      </w:r>
    </w:p>
    <w:p w:rsidR="00EF1846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E00">
        <w:rPr>
          <w:rFonts w:ascii="Times New Roman" w:hAnsi="Times New Roman" w:cs="Times New Roman"/>
          <w:sz w:val="28"/>
          <w:szCs w:val="28"/>
        </w:rPr>
        <w:t>С</w:t>
      </w:r>
      <w:r w:rsidRPr="00A043AF">
        <w:rPr>
          <w:rFonts w:ascii="Times New Roman" w:hAnsi="Times New Roman" w:cs="Times New Roman"/>
          <w:sz w:val="24"/>
          <w:szCs w:val="24"/>
        </w:rPr>
        <w:t>рез</w:t>
      </w:r>
      <w:r w:rsidRPr="00920F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2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2C4B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(городского округа), распределяемый по итогам </w:t>
      </w:r>
      <w:r w:rsidRPr="00657BE3">
        <w:rPr>
          <w:rFonts w:ascii="Times New Roman" w:hAnsi="Times New Roman"/>
          <w:sz w:val="28"/>
          <w:szCs w:val="28"/>
        </w:rPr>
        <w:t xml:space="preserve">проведения оценки результатов, достигнутых </w:t>
      </w:r>
      <w:proofErr w:type="gramStart"/>
      <w:r w:rsidRPr="00657BE3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65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BE3">
        <w:rPr>
          <w:rFonts w:ascii="Times New Roman" w:hAnsi="Times New Roman"/>
          <w:sz w:val="28"/>
          <w:szCs w:val="28"/>
        </w:rPr>
        <w:t>образова</w:t>
      </w:r>
      <w:r w:rsidR="002C4B31">
        <w:rPr>
          <w:rFonts w:ascii="Times New Roman" w:hAnsi="Times New Roman"/>
          <w:sz w:val="28"/>
          <w:szCs w:val="28"/>
        </w:rPr>
        <w:t>-</w:t>
      </w:r>
      <w:r w:rsidRPr="00657BE3">
        <w:rPr>
          <w:rFonts w:ascii="Times New Roman" w:hAnsi="Times New Roman"/>
          <w:sz w:val="28"/>
          <w:szCs w:val="28"/>
        </w:rPr>
        <w:t>ниями</w:t>
      </w:r>
      <w:proofErr w:type="spellEnd"/>
      <w:r w:rsidRPr="00657BE3">
        <w:rPr>
          <w:rFonts w:ascii="Times New Roman" w:hAnsi="Times New Roman"/>
          <w:sz w:val="28"/>
          <w:szCs w:val="28"/>
        </w:rPr>
        <w:t xml:space="preserve"> в сфере повышения эффективности бюджетных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846" w:rsidRPr="00644B27" w:rsidRDefault="00EF1846" w:rsidP="00EF18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</w:t>
      </w:r>
      <w:r w:rsidR="002C4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доля объема субсидий, распределяемая по итогам </w:t>
      </w:r>
      <w:r w:rsidRPr="00657BE3">
        <w:rPr>
          <w:rFonts w:ascii="Times New Roman" w:hAnsi="Times New Roman"/>
          <w:sz w:val="28"/>
          <w:szCs w:val="28"/>
        </w:rPr>
        <w:t>проведения оценки результатов, достигнутых муниципальными образованиями в сфере повышения эффективности бюджетных расходов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46" w:rsidRPr="00771E00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72A1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20F2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1E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01568">
        <w:rPr>
          <w:rFonts w:ascii="Times New Roman" w:hAnsi="Times New Roman"/>
          <w:sz w:val="28"/>
          <w:szCs w:val="28"/>
        </w:rPr>
        <w:t>водный показатель оценки результатов, достигнутых муниципальными образованиями в сфере повышения эффективности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00">
        <w:rPr>
          <w:rFonts w:ascii="Times New Roman" w:hAnsi="Times New Roman" w:cs="Times New Roman"/>
          <w:sz w:val="28"/>
          <w:szCs w:val="28"/>
        </w:rPr>
        <w:t>бюджета соответствующего (</w:t>
      </w:r>
      <w:proofErr w:type="spellStart"/>
      <w:r w:rsidRPr="00771E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71E00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EF1846" w:rsidRPr="007F3E99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99">
        <w:rPr>
          <w:rFonts w:ascii="Times New Roman" w:hAnsi="Times New Roman" w:cs="Times New Roman"/>
          <w:sz w:val="28"/>
          <w:szCs w:val="28"/>
          <w:lang w:val="en-US"/>
        </w:rPr>
        <w:lastRenderedPageBreak/>
        <w:t>SU</w:t>
      </w:r>
      <w:r w:rsidR="00674CA5">
        <w:rPr>
          <w:rFonts w:ascii="Times New Roman" w:hAnsi="Times New Roman" w:cs="Times New Roman"/>
          <w:sz w:val="28"/>
          <w:szCs w:val="28"/>
        </w:rPr>
        <w:t>М</w:t>
      </w:r>
      <w:r w:rsidRPr="007F3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E99">
        <w:rPr>
          <w:rFonts w:ascii="Times New Roman" w:hAnsi="Times New Roman" w:cs="Times New Roman"/>
          <w:sz w:val="28"/>
          <w:szCs w:val="28"/>
        </w:rPr>
        <w:t>О</w:t>
      </w:r>
      <w:r w:rsidRPr="007F3E99">
        <w:rPr>
          <w:rFonts w:ascii="Times New Roman" w:hAnsi="Times New Roman" w:cs="Times New Roman"/>
          <w:sz w:val="24"/>
          <w:szCs w:val="24"/>
        </w:rPr>
        <w:t>ц</w:t>
      </w:r>
      <w:r w:rsidRPr="007F3E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F3E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F3E99">
        <w:rPr>
          <w:rFonts w:ascii="Times New Roman" w:hAnsi="Times New Roman" w:cs="Times New Roman"/>
          <w:sz w:val="28"/>
          <w:szCs w:val="28"/>
        </w:rPr>
        <w:t>– сумма с</w:t>
      </w:r>
      <w:r w:rsidRPr="007F3E99">
        <w:rPr>
          <w:rFonts w:ascii="Times New Roman" w:hAnsi="Times New Roman"/>
          <w:sz w:val="28"/>
          <w:szCs w:val="28"/>
        </w:rPr>
        <w:t xml:space="preserve">водных показателей оценки результатов, </w:t>
      </w:r>
      <w:proofErr w:type="spellStart"/>
      <w:r w:rsidRPr="007F3E99">
        <w:rPr>
          <w:rFonts w:ascii="Times New Roman" w:hAnsi="Times New Roman"/>
          <w:sz w:val="28"/>
          <w:szCs w:val="28"/>
        </w:rPr>
        <w:t>достиг</w:t>
      </w:r>
      <w:r w:rsidR="00674CA5">
        <w:rPr>
          <w:rFonts w:ascii="Times New Roman" w:hAnsi="Times New Roman"/>
          <w:sz w:val="28"/>
          <w:szCs w:val="28"/>
        </w:rPr>
        <w:t>-</w:t>
      </w:r>
      <w:r w:rsidRPr="007F3E99">
        <w:rPr>
          <w:rFonts w:ascii="Times New Roman" w:hAnsi="Times New Roman"/>
          <w:sz w:val="28"/>
          <w:szCs w:val="28"/>
        </w:rPr>
        <w:t>нутых</w:t>
      </w:r>
      <w:proofErr w:type="spellEnd"/>
      <w:r w:rsidRPr="007F3E99">
        <w:rPr>
          <w:rFonts w:ascii="Times New Roman" w:hAnsi="Times New Roman"/>
          <w:sz w:val="28"/>
          <w:szCs w:val="28"/>
        </w:rPr>
        <w:t xml:space="preserve"> муниципальными образованиями в сфере повышения эффективности бюджетных расходов, по муниципальным образованиям, являющимся </w:t>
      </w:r>
      <w:r w:rsidRPr="007F3E99">
        <w:rPr>
          <w:rFonts w:ascii="Times New Roman" w:hAnsi="Times New Roman" w:cs="Times New Roman"/>
          <w:sz w:val="28"/>
          <w:szCs w:val="28"/>
        </w:rPr>
        <w:t>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F3E99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7F3E99">
        <w:rPr>
          <w:rFonts w:ascii="Times New Roman" w:hAnsi="Times New Roman"/>
          <w:sz w:val="28"/>
          <w:szCs w:val="28"/>
        </w:rPr>
        <w:t xml:space="preserve"> проведения оценки результатов, достигнутых муниципальными образованиями в сфере повышения эффективности бюджетных расходов.</w:t>
      </w:r>
      <w:proofErr w:type="gramEnd"/>
    </w:p>
    <w:p w:rsidR="00EF1846" w:rsidRDefault="00EF1846" w:rsidP="00EF184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E99">
        <w:rPr>
          <w:rFonts w:ascii="Times New Roman" w:hAnsi="Times New Roman" w:cs="Times New Roman"/>
          <w:sz w:val="28"/>
          <w:szCs w:val="28"/>
        </w:rPr>
        <w:t>4. Доля средств местного бюджета, направляемая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на реализацию муниципальных программ повышения эффективности бюджетных расходов, устанавливается исполнительным органом государственной власти Республики Карелия в сфере </w:t>
      </w:r>
      <w:r w:rsidRPr="00AA0FC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не менее 10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4C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D68" w:rsidRPr="00BA6D68" w:rsidRDefault="00BA6D68" w:rsidP="00551ABA">
      <w:pPr>
        <w:ind w:firstLine="567"/>
        <w:jc w:val="both"/>
      </w:pPr>
    </w:p>
    <w:p w:rsidR="00BA6D68" w:rsidRDefault="00BA6D68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C5" w:rsidRDefault="000120C5" w:rsidP="00E53498">
      <w:r>
        <w:separator/>
      </w:r>
    </w:p>
  </w:endnote>
  <w:endnote w:type="continuationSeparator" w:id="0">
    <w:p w:rsidR="000120C5" w:rsidRDefault="000120C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C5" w:rsidRDefault="000120C5" w:rsidP="00E53498">
      <w:r>
        <w:separator/>
      </w:r>
    </w:p>
  </w:footnote>
  <w:footnote w:type="continuationSeparator" w:id="0">
    <w:p w:rsidR="000120C5" w:rsidRDefault="000120C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860"/>
      <w:docPartObj>
        <w:docPartGallery w:val="Page Numbers (Top of Page)"/>
        <w:docPartUnique/>
      </w:docPartObj>
    </w:sdtPr>
    <w:sdtContent>
      <w:p w:rsidR="00EF1846" w:rsidRDefault="007164BE">
        <w:pPr>
          <w:pStyle w:val="a6"/>
          <w:jc w:val="center"/>
        </w:pPr>
        <w:fldSimple w:instr=" PAGE   \* MERGEFORMAT ">
          <w:r w:rsidR="00385D9B">
            <w:rPr>
              <w:noProof/>
            </w:rPr>
            <w:t>4</w:t>
          </w:r>
        </w:fldSimple>
      </w:p>
    </w:sdtContent>
  </w:sdt>
  <w:p w:rsidR="00EF1846" w:rsidRDefault="00EF18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9D6497"/>
    <w:multiLevelType w:val="hybridMultilevel"/>
    <w:tmpl w:val="F2DA2954"/>
    <w:lvl w:ilvl="0" w:tplc="DA3A7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661737"/>
    <w:multiLevelType w:val="hybridMultilevel"/>
    <w:tmpl w:val="1A1E40C6"/>
    <w:lvl w:ilvl="0" w:tplc="5D286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4393"/>
    <w:rsid w:val="002276F0"/>
    <w:rsid w:val="0022797A"/>
    <w:rsid w:val="00232BE5"/>
    <w:rsid w:val="002427E7"/>
    <w:rsid w:val="00265050"/>
    <w:rsid w:val="002A6B23"/>
    <w:rsid w:val="002C4B31"/>
    <w:rsid w:val="00307849"/>
    <w:rsid w:val="00321D76"/>
    <w:rsid w:val="00385D9B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4CA5"/>
    <w:rsid w:val="00677B93"/>
    <w:rsid w:val="00684D76"/>
    <w:rsid w:val="006B4842"/>
    <w:rsid w:val="006E64E6"/>
    <w:rsid w:val="007164BE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8AD"/>
    <w:rsid w:val="00A151B8"/>
    <w:rsid w:val="00A27C80"/>
    <w:rsid w:val="00A36C25"/>
    <w:rsid w:val="00A545D1"/>
    <w:rsid w:val="00A72BAF"/>
    <w:rsid w:val="00A83C7D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F6EF6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EF1846"/>
    <w:rsid w:val="00F22809"/>
    <w:rsid w:val="00F258A0"/>
    <w:rsid w:val="00F349EF"/>
    <w:rsid w:val="00F51E2B"/>
    <w:rsid w:val="00F55DA3"/>
    <w:rsid w:val="00F67ED8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uiPriority w:val="99"/>
    <w:rsid w:val="00EF1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EF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F184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84EE-FAE0-419D-B25C-DE9AD6C9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2012-04-25T09:01:00Z</cp:lastPrinted>
  <dcterms:created xsi:type="dcterms:W3CDTF">2012-04-24T08:12:00Z</dcterms:created>
  <dcterms:modified xsi:type="dcterms:W3CDTF">2012-04-27T13:02:00Z</dcterms:modified>
</cp:coreProperties>
</file>