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DF" w:rsidRDefault="001A24DF">
      <w:pPr>
        <w:widowControl w:val="0"/>
        <w:autoSpaceDE w:val="0"/>
        <w:autoSpaceDN w:val="0"/>
        <w:adjustRightInd w:val="0"/>
        <w:spacing w:after="0" w:line="240" w:lineRule="auto"/>
        <w:jc w:val="both"/>
        <w:rPr>
          <w:rFonts w:ascii="Calibri" w:hAnsi="Calibri" w:cs="Calibri"/>
        </w:rPr>
      </w:pPr>
    </w:p>
    <w:p w:rsidR="001A24DF" w:rsidRDefault="001A24DF">
      <w:pPr>
        <w:pStyle w:val="ConsPlusTitle"/>
        <w:jc w:val="center"/>
        <w:rPr>
          <w:sz w:val="20"/>
          <w:szCs w:val="20"/>
        </w:rPr>
      </w:pPr>
      <w:r>
        <w:rPr>
          <w:sz w:val="20"/>
          <w:szCs w:val="20"/>
        </w:rPr>
        <w:t>ФЕДЕРАЛЬНЫЙ АРБИТРАЖНЫЙ СУД ПОВОЛЖСКОГО ОКРУГА</w:t>
      </w:r>
    </w:p>
    <w:p w:rsidR="001A24DF" w:rsidRDefault="001A24DF">
      <w:pPr>
        <w:pStyle w:val="ConsPlusTitle"/>
        <w:jc w:val="center"/>
        <w:rPr>
          <w:sz w:val="20"/>
          <w:szCs w:val="20"/>
        </w:rPr>
      </w:pPr>
    </w:p>
    <w:p w:rsidR="001A24DF" w:rsidRDefault="001A24DF">
      <w:pPr>
        <w:pStyle w:val="ConsPlusTitle"/>
        <w:jc w:val="center"/>
        <w:rPr>
          <w:sz w:val="20"/>
          <w:szCs w:val="20"/>
        </w:rPr>
      </w:pPr>
      <w:r>
        <w:rPr>
          <w:sz w:val="20"/>
          <w:szCs w:val="20"/>
        </w:rPr>
        <w:t>ПОСТАНОВЛЕНИЕ</w:t>
      </w:r>
    </w:p>
    <w:p w:rsidR="001A24DF" w:rsidRDefault="001A24DF">
      <w:pPr>
        <w:pStyle w:val="ConsPlusTitle"/>
        <w:jc w:val="center"/>
        <w:rPr>
          <w:sz w:val="20"/>
          <w:szCs w:val="20"/>
        </w:rPr>
      </w:pPr>
      <w:r>
        <w:rPr>
          <w:sz w:val="20"/>
          <w:szCs w:val="20"/>
        </w:rPr>
        <w:t>от 2 апреля 2012 г. по делу N А57-3890/2010</w:t>
      </w:r>
    </w:p>
    <w:p w:rsidR="001A24DF" w:rsidRDefault="001A24DF">
      <w:pPr>
        <w:widowControl w:val="0"/>
        <w:autoSpaceDE w:val="0"/>
        <w:autoSpaceDN w:val="0"/>
        <w:adjustRightInd w:val="0"/>
        <w:spacing w:after="0" w:line="240" w:lineRule="auto"/>
        <w:ind w:firstLine="540"/>
        <w:jc w:val="both"/>
        <w:rPr>
          <w:rFonts w:ascii="Calibri" w:hAnsi="Calibri" w:cs="Calibri"/>
          <w:sz w:val="20"/>
          <w:szCs w:val="20"/>
        </w:rPr>
      </w:pPr>
    </w:p>
    <w:p w:rsidR="001A24DF" w:rsidRDefault="001A24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(извлечение) </w:t>
      </w:r>
    </w:p>
    <w:p w:rsidR="001A24DF" w:rsidRDefault="001A24DF" w:rsidP="001A24DF">
      <w:pPr>
        <w:widowControl w:val="0"/>
        <w:autoSpaceDE w:val="0"/>
        <w:autoSpaceDN w:val="0"/>
        <w:adjustRightInd w:val="0"/>
        <w:spacing w:after="0" w:line="240" w:lineRule="auto"/>
        <w:ind w:firstLine="540"/>
        <w:jc w:val="both"/>
        <w:rPr>
          <w:rFonts w:ascii="Calibri" w:hAnsi="Calibri" w:cs="Calibri"/>
        </w:rPr>
      </w:pP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Резолютивная часть постановления объявлена 29 марта 2012 года.</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текст постановления изготовлен 02 апреля 2012 года.</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арбитражный суд Поволжского округа,</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рассмотрев в открытом судебном заседании кассационную жалобу </w:t>
      </w:r>
      <w:proofErr w:type="spellStart"/>
      <w:r>
        <w:rPr>
          <w:rFonts w:ascii="Calibri" w:hAnsi="Calibri" w:cs="Calibri"/>
        </w:rPr>
        <w:t>Хватковой</w:t>
      </w:r>
      <w:proofErr w:type="spellEnd"/>
      <w:r>
        <w:rPr>
          <w:rFonts w:ascii="Calibri" w:hAnsi="Calibri" w:cs="Calibri"/>
        </w:rPr>
        <w:t xml:space="preserve"> Аллы Владимировны, </w:t>
      </w:r>
      <w:proofErr w:type="gramStart"/>
      <w:r>
        <w:rPr>
          <w:rFonts w:ascii="Calibri" w:hAnsi="Calibri" w:cs="Calibri"/>
        </w:rPr>
        <w:t>г</w:t>
      </w:r>
      <w:proofErr w:type="gramEnd"/>
      <w:r>
        <w:rPr>
          <w:rFonts w:ascii="Calibri" w:hAnsi="Calibri" w:cs="Calibri"/>
        </w:rPr>
        <w:t>. Самара,</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Арбитражного суда Саратовской области от 24.01.2011 и постановление</w:t>
      </w:r>
      <w:proofErr w:type="gramStart"/>
      <w:r>
        <w:rPr>
          <w:rFonts w:ascii="Calibri" w:hAnsi="Calibri" w:cs="Calibri"/>
        </w:rPr>
        <w:t xml:space="preserve"> Д</w:t>
      </w:r>
      <w:proofErr w:type="gramEnd"/>
      <w:r>
        <w:rPr>
          <w:rFonts w:ascii="Calibri" w:hAnsi="Calibri" w:cs="Calibri"/>
        </w:rPr>
        <w:t>венадцатого арбитражного апелляционного суда от 24.01.2012</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N А57-3890/2010</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исковому заявлению первого заместителя Южного транспортного прокурора в защиту интересов Российской Федерации, </w:t>
      </w:r>
      <w:proofErr w:type="gramStart"/>
      <w:r>
        <w:rPr>
          <w:rFonts w:ascii="Calibri" w:hAnsi="Calibri" w:cs="Calibri"/>
        </w:rPr>
        <w:t>г</w:t>
      </w:r>
      <w:proofErr w:type="gramEnd"/>
      <w:r>
        <w:rPr>
          <w:rFonts w:ascii="Calibri" w:hAnsi="Calibri" w:cs="Calibri"/>
        </w:rPr>
        <w:t xml:space="preserve">. Ростов-на-Дону, к открытому акционерному обществу "Саратовские авиалинии", г. Саратов, </w:t>
      </w:r>
      <w:proofErr w:type="spellStart"/>
      <w:r>
        <w:rPr>
          <w:rFonts w:ascii="Calibri" w:hAnsi="Calibri" w:cs="Calibri"/>
        </w:rPr>
        <w:t>Хватковой</w:t>
      </w:r>
      <w:proofErr w:type="spellEnd"/>
      <w:r>
        <w:rPr>
          <w:rFonts w:ascii="Calibri" w:hAnsi="Calibri" w:cs="Calibri"/>
        </w:rPr>
        <w:t xml:space="preserve"> Алле Владимировне, г. Самара, о признании сделок недействительными (ничтожными) и применении последствий недействительности ничтожных сделок,</w:t>
      </w:r>
    </w:p>
    <w:p w:rsidR="001A24DF" w:rsidRDefault="001A24DF">
      <w:pPr>
        <w:widowControl w:val="0"/>
        <w:autoSpaceDE w:val="0"/>
        <w:autoSpaceDN w:val="0"/>
        <w:adjustRightInd w:val="0"/>
        <w:spacing w:after="0" w:line="240" w:lineRule="auto"/>
        <w:ind w:firstLine="540"/>
        <w:jc w:val="both"/>
        <w:rPr>
          <w:rFonts w:ascii="Calibri" w:hAnsi="Calibri" w:cs="Calibri"/>
        </w:rPr>
      </w:pPr>
    </w:p>
    <w:p w:rsidR="001A24DF" w:rsidRDefault="001A24DF">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1A24DF" w:rsidRDefault="001A24DF">
      <w:pPr>
        <w:widowControl w:val="0"/>
        <w:autoSpaceDE w:val="0"/>
        <w:autoSpaceDN w:val="0"/>
        <w:adjustRightInd w:val="0"/>
        <w:spacing w:after="0" w:line="240" w:lineRule="auto"/>
        <w:ind w:firstLine="540"/>
        <w:jc w:val="both"/>
        <w:rPr>
          <w:rFonts w:ascii="Calibri" w:hAnsi="Calibri" w:cs="Calibri"/>
        </w:rPr>
      </w:pP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заместитель Южного транспортного прокурора обратился в Арбитражный суд Саратовской области в защиту интересов Российской Федерации (далее - прокурор) с исковым заявлением к открытому акционерному обществу "Саратовские авиалинии" (далее - ОАО "Саратовские авиалинии", ответчик), </w:t>
      </w:r>
      <w:proofErr w:type="spellStart"/>
      <w:r>
        <w:rPr>
          <w:rFonts w:ascii="Calibri" w:hAnsi="Calibri" w:cs="Calibri"/>
        </w:rPr>
        <w:t>Хватковой</w:t>
      </w:r>
      <w:proofErr w:type="spellEnd"/>
      <w:r>
        <w:rPr>
          <w:rFonts w:ascii="Calibri" w:hAnsi="Calibri" w:cs="Calibri"/>
        </w:rPr>
        <w:t xml:space="preserve"> Алле Владимировне о признании ничтожными: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договора от 19.04.2007 N 22/67-07,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4021 руб. 17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03.05.2007 N 22/73-07,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4023 руб. 64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01.06.2007 N 22/121Т-07,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4026 руб. 83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09.06.2007 N 22/128Т-07,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4139 руб. 49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15.06.2007 N 22/130Т-07,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4031 руб. 19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22.06.2007 N 22/135Т-07,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4139 руб. 01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29.06.2007 N 22/139Т-07,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w:t>
      </w:r>
      <w:r>
        <w:rPr>
          <w:rFonts w:ascii="Calibri" w:hAnsi="Calibri" w:cs="Calibri"/>
        </w:rPr>
        <w:lastRenderedPageBreak/>
        <w:t>ОАО "Саратовские авиалинии" полученные по договору денежные средства в размере 4025 руб. 17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06.07.2007 N 22/141Т-07,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4022 руб. 38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13.07.2007 N 22/142Т-07,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4014 руб. 68 коп</w:t>
      </w:r>
      <w:proofErr w:type="gramStart"/>
      <w:r>
        <w:rPr>
          <w:rFonts w:ascii="Calibri" w:hAnsi="Calibri" w:cs="Calibri"/>
        </w:rPr>
        <w:t>.;</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 договора от 20.07.2007 N 22/143Т-07,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3991 руб. 69 коп.</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w:t>
      </w:r>
      <w:proofErr w:type="gramEnd"/>
      <w:r>
        <w:rPr>
          <w:rFonts w:ascii="Calibri" w:hAnsi="Calibri" w:cs="Calibri"/>
        </w:rPr>
        <w:t xml:space="preserve">оговора от 07.09.2007 N 22/165Т-07,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4020 руб. 15 коп</w:t>
      </w:r>
      <w:proofErr w:type="gramStart"/>
      <w:r>
        <w:rPr>
          <w:rFonts w:ascii="Calibri" w:hAnsi="Calibri" w:cs="Calibri"/>
        </w:rPr>
        <w:t>.;</w:t>
      </w:r>
      <w:proofErr w:type="gramEnd"/>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договора от 18.05.2007 N 115Т-07, заключенного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применении последствия недействительной сделки: </w:t>
      </w:r>
      <w:proofErr w:type="spellStart"/>
      <w:r>
        <w:rPr>
          <w:rFonts w:ascii="Calibri" w:hAnsi="Calibri" w:cs="Calibri"/>
        </w:rPr>
        <w:t>Хватковой</w:t>
      </w:r>
      <w:proofErr w:type="spellEnd"/>
      <w:r>
        <w:rPr>
          <w:rFonts w:ascii="Calibri" w:hAnsi="Calibri" w:cs="Calibri"/>
        </w:rPr>
        <w:t xml:space="preserve"> А.В. возвратить ОАО "Саратовские авиалинии" полученные по договору денежные средства в размере 3964 руб. 24 коп.</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Решением Арбитражного суда Саратовской области от 19.10.2011 заявленные требования удовлетворены. Оспоренные договоры признаны недействительными в силу ничтожности. В </w:t>
      </w:r>
      <w:proofErr w:type="gramStart"/>
      <w:r>
        <w:rPr>
          <w:rFonts w:ascii="Calibri" w:hAnsi="Calibri" w:cs="Calibri"/>
        </w:rPr>
        <w:t>порядке</w:t>
      </w:r>
      <w:proofErr w:type="gramEnd"/>
      <w:r>
        <w:rPr>
          <w:rFonts w:ascii="Calibri" w:hAnsi="Calibri" w:cs="Calibri"/>
        </w:rPr>
        <w:t xml:space="preserve"> реституции суд обязал </w:t>
      </w:r>
      <w:proofErr w:type="spellStart"/>
      <w:r>
        <w:rPr>
          <w:rFonts w:ascii="Calibri" w:hAnsi="Calibri" w:cs="Calibri"/>
        </w:rPr>
        <w:t>Хваткову</w:t>
      </w:r>
      <w:proofErr w:type="spellEnd"/>
      <w:r>
        <w:rPr>
          <w:rFonts w:ascii="Calibri" w:hAnsi="Calibri" w:cs="Calibri"/>
        </w:rPr>
        <w:t xml:space="preserve"> А.В. возвратить ОАО "Саратовские авиалинии" полученные по упомянутым выше договорам денежные средства. Кроме того, с ответчиков в доход федерального бюджета взыскана государственная пошлина в размере по 48 000 руб. с каждого.</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w:t>
      </w:r>
      <w:proofErr w:type="gramStart"/>
      <w:r>
        <w:rPr>
          <w:rFonts w:ascii="Calibri" w:hAnsi="Calibri" w:cs="Calibri"/>
        </w:rPr>
        <w:t xml:space="preserve"> Д</w:t>
      </w:r>
      <w:proofErr w:type="gramEnd"/>
      <w:r>
        <w:rPr>
          <w:rFonts w:ascii="Calibri" w:hAnsi="Calibri" w:cs="Calibri"/>
        </w:rPr>
        <w:t>венадцатого арбитражного апелляционного суда от 24.01.2011 решение суда первой инстанции оставлено без изменения.</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согласившись с принятыми судебными актами, </w:t>
      </w:r>
      <w:proofErr w:type="spellStart"/>
      <w:r>
        <w:rPr>
          <w:rFonts w:ascii="Calibri" w:hAnsi="Calibri" w:cs="Calibri"/>
        </w:rPr>
        <w:t>Хваткова</w:t>
      </w:r>
      <w:proofErr w:type="spellEnd"/>
      <w:r>
        <w:rPr>
          <w:rFonts w:ascii="Calibri" w:hAnsi="Calibri" w:cs="Calibri"/>
        </w:rPr>
        <w:t xml:space="preserve"> А.В. обратилась в Федеральный арбитражный суд Поволжского округа с кассационной жалобой, в которой просит их отменить, ссылаясь на неправильное применение судами норм материального и процессуального права.</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мнению подателя кассационной жалобы, рассмотренный спор неподведомственен арбитражному суду, поскольку стороной договора является физическое лицо, нормы корпоративного права не применялись, </w:t>
      </w:r>
      <w:proofErr w:type="spellStart"/>
      <w:r>
        <w:rPr>
          <w:rFonts w:ascii="Calibri" w:hAnsi="Calibri" w:cs="Calibri"/>
        </w:rPr>
        <w:t>Хваткова</w:t>
      </w:r>
      <w:proofErr w:type="spellEnd"/>
      <w:r>
        <w:rPr>
          <w:rFonts w:ascii="Calibri" w:hAnsi="Calibri" w:cs="Calibri"/>
        </w:rPr>
        <w:t xml:space="preserve"> А.В. является ненадлежащим ответчиком, к участию в деле не было привлечено Приволжское управление государственного авиационного надзора Федеральной службы по надзору в сфере транспорта (далее - Приволжское УГАН ФСНСТ РФ), </w:t>
      </w:r>
      <w:proofErr w:type="spellStart"/>
      <w:r>
        <w:rPr>
          <w:rFonts w:ascii="Calibri" w:hAnsi="Calibri" w:cs="Calibri"/>
        </w:rPr>
        <w:t>Хваткова</w:t>
      </w:r>
      <w:proofErr w:type="spellEnd"/>
      <w:r>
        <w:rPr>
          <w:rFonts w:ascii="Calibri" w:hAnsi="Calibri" w:cs="Calibri"/>
        </w:rPr>
        <w:t xml:space="preserve"> А.В. не была уведомлена о перерыве, объявленном в судебном</w:t>
      </w:r>
      <w:proofErr w:type="gramEnd"/>
      <w:r>
        <w:rPr>
          <w:rFonts w:ascii="Calibri" w:hAnsi="Calibri" w:cs="Calibri"/>
        </w:rPr>
        <w:t xml:space="preserve"> </w:t>
      </w:r>
      <w:proofErr w:type="gramStart"/>
      <w:r>
        <w:rPr>
          <w:rFonts w:ascii="Calibri" w:hAnsi="Calibri" w:cs="Calibri"/>
        </w:rPr>
        <w:t>заседании</w:t>
      </w:r>
      <w:proofErr w:type="gramEnd"/>
      <w:r>
        <w:rPr>
          <w:rFonts w:ascii="Calibri" w:hAnsi="Calibri" w:cs="Calibri"/>
        </w:rPr>
        <w:t xml:space="preserve"> 06.10.2011.</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proofErr w:type="spellStart"/>
      <w:r>
        <w:rPr>
          <w:rFonts w:ascii="Calibri" w:hAnsi="Calibri" w:cs="Calibri"/>
        </w:rPr>
        <w:t>Хваткова</w:t>
      </w:r>
      <w:proofErr w:type="spellEnd"/>
      <w:r>
        <w:rPr>
          <w:rFonts w:ascii="Calibri" w:hAnsi="Calibri" w:cs="Calibri"/>
        </w:rPr>
        <w:t xml:space="preserve"> А.В. не </w:t>
      </w:r>
      <w:proofErr w:type="gramStart"/>
      <w:r>
        <w:rPr>
          <w:rFonts w:ascii="Calibri" w:hAnsi="Calibri" w:cs="Calibri"/>
        </w:rPr>
        <w:t>согласна</w:t>
      </w:r>
      <w:proofErr w:type="gramEnd"/>
      <w:r>
        <w:rPr>
          <w:rFonts w:ascii="Calibri" w:hAnsi="Calibri" w:cs="Calibri"/>
        </w:rPr>
        <w:t xml:space="preserve"> с размером взысканной с нее государственной пошлины.</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постановления по кассационной жалобе в судебном заседании 27.03.2012 был объявлен перерыв до 15 часов 50 минут 29.03.2012.</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Проверив законность обжалуемых судебных актов в соответствии со </w:t>
      </w:r>
      <w:hyperlink r:id="rId4" w:history="1">
        <w:r>
          <w:rPr>
            <w:rFonts w:ascii="Calibri" w:hAnsi="Calibri" w:cs="Calibri"/>
            <w:color w:val="0000FF"/>
          </w:rPr>
          <w:t>статьей 286</w:t>
        </w:r>
      </w:hyperlink>
      <w:r>
        <w:rPr>
          <w:rFonts w:ascii="Calibri" w:hAnsi="Calibri" w:cs="Calibri"/>
        </w:rPr>
        <w:t xml:space="preserve"> Арбитражного процессуального кодекса Российской Федерации, изучив материалы дела, обсудив доводы кассационной жалобы, заслушав представителя прокуратуры в судебном заседании, судебная коллегия считает жалобу не подлежащей удовлетворению по следующим основаниям.</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усматривается из материалов дела, между ОАО "Саратовские авиалинии" (заказчик) и </w:t>
      </w:r>
      <w:proofErr w:type="spellStart"/>
      <w:r>
        <w:rPr>
          <w:rFonts w:ascii="Calibri" w:hAnsi="Calibri" w:cs="Calibri"/>
        </w:rPr>
        <w:t>Хватковой</w:t>
      </w:r>
      <w:proofErr w:type="spellEnd"/>
      <w:r>
        <w:rPr>
          <w:rFonts w:ascii="Calibri" w:hAnsi="Calibri" w:cs="Calibri"/>
        </w:rPr>
        <w:t xml:space="preserve"> А.В. (исполнитель) были заключены договоры:</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18.05.2007 N 115Т,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инспекционного контроля пассажирского салона и работы бортпроводников в соответствии с Федеральными авиационными правилами "Сертификационные требования к </w:t>
      </w:r>
      <w:proofErr w:type="spellStart"/>
      <w:r>
        <w:rPr>
          <w:rFonts w:ascii="Calibri" w:hAnsi="Calibri" w:cs="Calibri"/>
        </w:rPr>
        <w:t>эксплуатантам</w:t>
      </w:r>
      <w:proofErr w:type="spellEnd"/>
      <w:r>
        <w:rPr>
          <w:rFonts w:ascii="Calibri" w:hAnsi="Calibri" w:cs="Calibri"/>
        </w:rPr>
        <w:t xml:space="preserve"> </w:t>
      </w:r>
      <w:r>
        <w:rPr>
          <w:rFonts w:ascii="Calibri" w:hAnsi="Calibri" w:cs="Calibri"/>
        </w:rPr>
        <w:lastRenderedPageBreak/>
        <w:t>коммерческой ГА" 19.05.2007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15.06.2007 N 22/130Т-07,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для повышения в первом классе бортпроводника Любимовой Л.Д.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19.04.2007 N 22/67-07,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для допуска к работе в ВЛП - 2007 год бортпроводника-инструктора Казариной И.Н.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29.06.2007 N 22/139Т-07,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инструктора бортового проводника Воронина А.В.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06.07.2007 N 22/141Т-07,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к допуску к полетам в ОЗП 2007 - 2008 гг. бортпроводника-инструктора Казариной И.Н.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03.05.2007 N 22/73-07,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бортпроводника Оленченко И.В. на повышение во 2 классе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20.07.2007 N 22/143Т-07,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бортпроводника </w:t>
      </w:r>
      <w:proofErr w:type="spellStart"/>
      <w:r>
        <w:rPr>
          <w:rFonts w:ascii="Calibri" w:hAnsi="Calibri" w:cs="Calibri"/>
        </w:rPr>
        <w:t>Татчиной</w:t>
      </w:r>
      <w:proofErr w:type="spellEnd"/>
      <w:r>
        <w:rPr>
          <w:rFonts w:ascii="Calibri" w:hAnsi="Calibri" w:cs="Calibri"/>
        </w:rPr>
        <w:t xml:space="preserve"> Д.А. для допуска к полетам на международных авиалиниях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08.07.2007 N 22/128Т-07,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бортпроводника Евтеевой Е.М. во втором классе рейсом 2915/2916 Саратов - Франкфурт-на-Майне - 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22.06.2007 N 22/135Т-07,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бортпроводника Рихтер Н.Ю. рейсом 2915/2916 Саратов - Франкфурт-на-Майне - 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13.07.2007 N 22/142Т-07,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инструктора бортового проводника Воронина А.В. для допуска к полетам в ОЗП 2007 - 2008 гг. рейсом 2917/2918 Саратов - Ганновер - 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01.06.2007 N 22/121 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инструктора бортового питания Казариной И.Н. рейсом 2917/2918 Саратов-Ганновер-Саратов.</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07.09.2007 N 22/165 Т-07, в </w:t>
      </w:r>
      <w:proofErr w:type="gramStart"/>
      <w:r>
        <w:rPr>
          <w:rFonts w:ascii="Calibri" w:hAnsi="Calibri" w:cs="Calibri"/>
        </w:rPr>
        <w:t>соответствии</w:t>
      </w:r>
      <w:proofErr w:type="gramEnd"/>
      <w:r>
        <w:rPr>
          <w:rFonts w:ascii="Calibri" w:hAnsi="Calibri" w:cs="Calibri"/>
        </w:rPr>
        <w:t xml:space="preserve"> с условиями которого заказчик поручает, а исполнитель принимает на себя обязательство выполнить следующие работы: проведение проверки в рейсовых условиях инструктора проводника бортового Макаровой Н.В. на рейсе 2917/2918 Саратов-Ганновер-Саратов для работы ОЗП 2007/2008.</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письму Приволжского УГАН в период с 18.11.2003 по 31.03.2008 </w:t>
      </w:r>
      <w:proofErr w:type="spellStart"/>
      <w:r>
        <w:rPr>
          <w:rFonts w:ascii="Calibri" w:hAnsi="Calibri" w:cs="Calibri"/>
        </w:rPr>
        <w:t>Хваткова</w:t>
      </w:r>
      <w:proofErr w:type="spellEnd"/>
      <w:r>
        <w:rPr>
          <w:rFonts w:ascii="Calibri" w:hAnsi="Calibri" w:cs="Calibri"/>
        </w:rPr>
        <w:t xml:space="preserve"> А.В. состояла в должности старшего государственного инспектора отдела надзора за летной деятельностью Приволжского УГАН ФСНСТ РФ, находясь в классном чине референта государственной гражданской службы 1 класса, то есть являлась государственным гражданским служащим Российской Федерации.</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Прокурор, посчитав, что указанные выше договоры заключены с нарушением требований, установленных </w:t>
      </w:r>
      <w:hyperlink r:id="rId5" w:history="1">
        <w:r>
          <w:rPr>
            <w:rFonts w:ascii="Calibri" w:hAnsi="Calibri" w:cs="Calibri"/>
            <w:color w:val="0000FF"/>
          </w:rPr>
          <w:t>статьями 15</w:t>
        </w:r>
      </w:hyperlink>
      <w:r>
        <w:rPr>
          <w:rFonts w:ascii="Calibri" w:hAnsi="Calibri" w:cs="Calibri"/>
        </w:rPr>
        <w:t xml:space="preserve">, </w:t>
      </w:r>
      <w:hyperlink r:id="rId6" w:history="1">
        <w:r>
          <w:rPr>
            <w:rFonts w:ascii="Calibri" w:hAnsi="Calibri" w:cs="Calibri"/>
            <w:color w:val="0000FF"/>
          </w:rPr>
          <w:t>17</w:t>
        </w:r>
      </w:hyperlink>
      <w:r>
        <w:rPr>
          <w:rFonts w:ascii="Calibri" w:hAnsi="Calibri" w:cs="Calibri"/>
        </w:rPr>
        <w:t xml:space="preserve">, </w:t>
      </w:r>
      <w:hyperlink r:id="rId7" w:history="1">
        <w:r>
          <w:rPr>
            <w:rFonts w:ascii="Calibri" w:hAnsi="Calibri" w:cs="Calibri"/>
            <w:color w:val="0000FF"/>
          </w:rPr>
          <w:t>19</w:t>
        </w:r>
      </w:hyperlink>
      <w:r>
        <w:rPr>
          <w:rFonts w:ascii="Calibri" w:hAnsi="Calibri" w:cs="Calibri"/>
        </w:rPr>
        <w:t xml:space="preserve"> Федерального закона от 27.07.2004 N 79-ФЗ "О государственной гражданской службе Российской Федерации" (далее - Закон N 79-ФЗ), </w:t>
      </w:r>
      <w:hyperlink r:id="rId8" w:history="1">
        <w:r>
          <w:rPr>
            <w:rFonts w:ascii="Calibri" w:hAnsi="Calibri" w:cs="Calibri"/>
            <w:color w:val="0000FF"/>
          </w:rPr>
          <w:t>статьи 3</w:t>
        </w:r>
      </w:hyperlink>
      <w:r>
        <w:rPr>
          <w:rFonts w:ascii="Calibri" w:hAnsi="Calibri" w:cs="Calibri"/>
        </w:rPr>
        <w:t xml:space="preserve"> Федерального закона от 08.08.2011 N 134-ФЗ "О защите прав юридических лиц и индивидуальных </w:t>
      </w:r>
      <w:r>
        <w:rPr>
          <w:rFonts w:ascii="Calibri" w:hAnsi="Calibri" w:cs="Calibri"/>
        </w:rPr>
        <w:lastRenderedPageBreak/>
        <w:t>предпринимателей при проведении государственного контроля (надзора), обратился в Арбитражный суд Саратовской области с настоящим</w:t>
      </w:r>
      <w:proofErr w:type="gramEnd"/>
      <w:r>
        <w:rPr>
          <w:rFonts w:ascii="Calibri" w:hAnsi="Calibri" w:cs="Calibri"/>
        </w:rPr>
        <w:t xml:space="preserve"> иском.</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9" w:history="1">
        <w:r>
          <w:rPr>
            <w:rFonts w:ascii="Calibri" w:hAnsi="Calibri" w:cs="Calibri"/>
            <w:color w:val="0000FF"/>
          </w:rPr>
          <w:t>статьи 168</w:t>
        </w:r>
      </w:hyperlink>
      <w:r>
        <w:rPr>
          <w:rFonts w:ascii="Calibri" w:hAnsi="Calibri" w:cs="Calibri"/>
        </w:rPr>
        <w:t xml:space="preserve"> Гражданского кодекса Российской Федерации (далее - ГК РФ) сделка, не соответствующая требованиям закона или иных правовых актов, ничтожна, если закон не устанавливает, что такая сделка </w:t>
      </w:r>
      <w:proofErr w:type="spellStart"/>
      <w:r>
        <w:rPr>
          <w:rFonts w:ascii="Calibri" w:hAnsi="Calibri" w:cs="Calibri"/>
        </w:rPr>
        <w:t>оспорима</w:t>
      </w:r>
      <w:proofErr w:type="spellEnd"/>
      <w:r>
        <w:rPr>
          <w:rFonts w:ascii="Calibri" w:hAnsi="Calibri" w:cs="Calibri"/>
        </w:rPr>
        <w:t>, или не предусматривает иных последствий нарушения.</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0" w:history="1">
        <w:r>
          <w:rPr>
            <w:rFonts w:ascii="Calibri" w:hAnsi="Calibri" w:cs="Calibri"/>
            <w:color w:val="0000FF"/>
          </w:rPr>
          <w:t>части 1 статьи 3</w:t>
        </w:r>
      </w:hyperlink>
      <w:r>
        <w:rPr>
          <w:rFonts w:ascii="Calibri" w:hAnsi="Calibri" w:cs="Calibri"/>
        </w:rPr>
        <w:t xml:space="preserve"> Закона N 79-ФЗ государственная гражданская служба Российской Федерации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w:t>
      </w:r>
      <w:proofErr w:type="gramEnd"/>
      <w:r>
        <w:rPr>
          <w:rFonts w:ascii="Calibri" w:hAnsi="Calibri" w:cs="Calibri"/>
        </w:rPr>
        <w:t xml:space="preserve"> кадровом </w:t>
      </w:r>
      <w:proofErr w:type="gramStart"/>
      <w:r>
        <w:rPr>
          <w:rFonts w:ascii="Calibri" w:hAnsi="Calibri" w:cs="Calibri"/>
        </w:rPr>
        <w:t>резерве</w:t>
      </w:r>
      <w:proofErr w:type="gramEnd"/>
      <w:r>
        <w:rPr>
          <w:rFonts w:ascii="Calibri" w:hAnsi="Calibri" w:cs="Calibri"/>
        </w:rPr>
        <w:t xml:space="preserve"> и другие случаи).</w:t>
      </w:r>
    </w:p>
    <w:p w:rsidR="001A24DF" w:rsidRDefault="001A24DF">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Пунктом 11 части 1 статьи 15</w:t>
        </w:r>
      </w:hyperlink>
      <w:r>
        <w:rPr>
          <w:rFonts w:ascii="Calibri" w:hAnsi="Calibri" w:cs="Calibri"/>
        </w:rPr>
        <w:t xml:space="preserve"> Закона N 79-ФЗ установлено, что гражданский служащий обязан соблюдать ограничения, выполнять обязательства и требования к служебному поведению, не нарушать запреты, которые установлены настоящим Федеральным </w:t>
      </w:r>
      <w:hyperlink r:id="rId1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13" w:history="1">
        <w:r>
          <w:rPr>
            <w:rFonts w:ascii="Calibri" w:hAnsi="Calibri" w:cs="Calibri"/>
            <w:color w:val="0000FF"/>
          </w:rPr>
          <w:t>пунктом 6 части 1 статьи 17</w:t>
        </w:r>
      </w:hyperlink>
      <w:r>
        <w:rPr>
          <w:rFonts w:ascii="Calibri" w:hAnsi="Calibri" w:cs="Calibri"/>
        </w:rPr>
        <w:t xml:space="preserve"> Закона N 79-ФЗ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силу </w:t>
      </w:r>
      <w:hyperlink r:id="rId14" w:history="1">
        <w:r>
          <w:rPr>
            <w:rFonts w:ascii="Calibri" w:hAnsi="Calibri" w:cs="Calibri"/>
            <w:color w:val="0000FF"/>
          </w:rPr>
          <w:t>статьи 19</w:t>
        </w:r>
      </w:hyperlink>
      <w:r>
        <w:rPr>
          <w:rFonts w:ascii="Calibri" w:hAnsi="Calibri" w:cs="Calibri"/>
        </w:rPr>
        <w:t xml:space="preserve"> Закона N 79-ФЗ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законным интересам граждан, организаций</w:t>
      </w:r>
      <w:proofErr w:type="gramEnd"/>
      <w:r>
        <w:rPr>
          <w:rFonts w:ascii="Calibri" w:hAnsi="Calibri" w:cs="Calibri"/>
        </w:rPr>
        <w:t>, общества, субъекта Российской Федерации или Российской Федерации.</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5" w:history="1">
        <w:r>
          <w:rPr>
            <w:rFonts w:ascii="Calibri" w:hAnsi="Calibri" w:cs="Calibri"/>
            <w:color w:val="0000FF"/>
          </w:rPr>
          <w:t>пунктом 3 статьи 19</w:t>
        </w:r>
      </w:hyperlink>
      <w:r>
        <w:rPr>
          <w:rFonts w:ascii="Calibri" w:hAnsi="Calibri" w:cs="Calibri"/>
        </w:rPr>
        <w:t xml:space="preserve">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16" w:history="1">
        <w:r>
          <w:rPr>
            <w:rFonts w:ascii="Calibri" w:hAnsi="Calibri" w:cs="Calibri"/>
            <w:color w:val="0000FF"/>
          </w:rPr>
          <w:t>пункте</w:t>
        </w:r>
        <w:proofErr w:type="gramEnd"/>
        <w:r>
          <w:rPr>
            <w:rFonts w:ascii="Calibri" w:hAnsi="Calibri" w:cs="Calibri"/>
            <w:color w:val="0000FF"/>
          </w:rPr>
          <w:t xml:space="preserve"> 5 части 1 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Положением о Приволжском УГАН ФСНСТ РФ, утвержденным Приказом Федеральной службы по надзору в сфере транспорта от 28.12.2004 N АН-423фс, установлено, что указанное управление является территориальным органом Федеральной службы по надзору в сфере транспорта, осуществляющим функции по надзору и контролю деятельности в области гражданской авиации (кроме вопросов использования воздушного пространства и аэронавигационного обслуживания пользователей воздушного пространства Российской Федерации) в пределах своей</w:t>
      </w:r>
      <w:proofErr w:type="gramEnd"/>
      <w:r>
        <w:rPr>
          <w:rFonts w:ascii="Calibri" w:hAnsi="Calibri" w:cs="Calibri"/>
        </w:rPr>
        <w:t xml:space="preserve"> </w:t>
      </w:r>
      <w:proofErr w:type="gramStart"/>
      <w:r>
        <w:rPr>
          <w:rFonts w:ascii="Calibri" w:hAnsi="Calibri" w:cs="Calibri"/>
        </w:rPr>
        <w:t>компетенции на территории Нижегородской, Пензенской, Ульяновской, Оренбургской, Саратовской, Самарской, Кировской областей, Чувашской, Мордовской и Удмуртской Республик, Республики Башкортостан, Пермского края (пункт 1 Положения).</w:t>
      </w:r>
      <w:proofErr w:type="gramEnd"/>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Согласно пункту 2.3 названного Положения управление проводит инспектирование предприятий, организаций, осуществляющих организацию и обеспечение полетов, аэропортовую деятельность, эксплуатацию, техническое обслуживание и ремонт гражданских воздушных судов и другой авиатехники, экипажей гражданских воздушных судов и персонала служб организации и обеспечения полетов по вопросам безопасности полетов, летной и технической эксплуатации гражданских воздушных судов, соблюдения установленных правил и процедур профессиональной подготовки и сертификации авиационного</w:t>
      </w:r>
      <w:proofErr w:type="gramEnd"/>
      <w:r>
        <w:rPr>
          <w:rFonts w:ascii="Calibri" w:hAnsi="Calibri" w:cs="Calibri"/>
        </w:rPr>
        <w:t xml:space="preserve"> персонала, а также по поручению Федеральной службы по надзору в сфере транспорта проводит инспекционный контроль и инспекционные </w:t>
      </w:r>
      <w:r>
        <w:rPr>
          <w:rFonts w:ascii="Calibri" w:hAnsi="Calibri" w:cs="Calibri"/>
        </w:rPr>
        <w:lastRenderedPageBreak/>
        <w:t xml:space="preserve">проверки в части сертификации </w:t>
      </w:r>
      <w:proofErr w:type="spellStart"/>
      <w:r>
        <w:rPr>
          <w:rFonts w:ascii="Calibri" w:hAnsi="Calibri" w:cs="Calibri"/>
        </w:rPr>
        <w:t>эксплуатантов</w:t>
      </w:r>
      <w:proofErr w:type="spellEnd"/>
      <w:r>
        <w:rPr>
          <w:rFonts w:ascii="Calibri" w:hAnsi="Calibri" w:cs="Calibri"/>
        </w:rPr>
        <w:t xml:space="preserve"> коммерческой гражданской авиации и сертификации организаций по техническому обслуживанию и ремонту авиационной техники.</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Судами установлено, что ОАО "Саратовские авиалинии" является </w:t>
      </w:r>
      <w:proofErr w:type="spellStart"/>
      <w:r>
        <w:rPr>
          <w:rFonts w:ascii="Calibri" w:hAnsi="Calibri" w:cs="Calibri"/>
        </w:rPr>
        <w:t>эксплуатантом</w:t>
      </w:r>
      <w:proofErr w:type="spellEnd"/>
      <w:r>
        <w:rPr>
          <w:rFonts w:ascii="Calibri" w:hAnsi="Calibri" w:cs="Calibri"/>
        </w:rPr>
        <w:t xml:space="preserve"> гражданской авиации, расположенным на территории Саратовской области (г. Саратов, ул. Жуковского, д. 25), что подтверждается сертификатом </w:t>
      </w:r>
      <w:proofErr w:type="spellStart"/>
      <w:r>
        <w:rPr>
          <w:rFonts w:ascii="Calibri" w:hAnsi="Calibri" w:cs="Calibri"/>
        </w:rPr>
        <w:t>эксплуатанта</w:t>
      </w:r>
      <w:proofErr w:type="spellEnd"/>
      <w:r>
        <w:rPr>
          <w:rFonts w:ascii="Calibri" w:hAnsi="Calibri" w:cs="Calibri"/>
        </w:rPr>
        <w:t xml:space="preserve"> от 25.11.2004 N 102, Уставом предприятия, утвержденным протоколом от 25.05.2007 N 1, с установленной долей участия Российской Федерации на момент заключения вышеперечисленных сделок в размере 25 962 обыкновенных акций (всего 50 906 штук), что составляет</w:t>
      </w:r>
      <w:proofErr w:type="gramEnd"/>
      <w:r>
        <w:rPr>
          <w:rFonts w:ascii="Calibri" w:hAnsi="Calibri" w:cs="Calibri"/>
        </w:rPr>
        <w:t xml:space="preserve"> 51% от уставного капитала общества.</w:t>
      </w:r>
    </w:p>
    <w:p w:rsidR="001A24DF" w:rsidRDefault="001A24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24DF" w:rsidRDefault="001A24D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Вероятно, имеются в виду Федеральные авиационные правила "Сертификационные требования к </w:t>
      </w:r>
      <w:proofErr w:type="spellStart"/>
      <w:r>
        <w:rPr>
          <w:rFonts w:ascii="Calibri" w:hAnsi="Calibri" w:cs="Calibri"/>
        </w:rPr>
        <w:t>эксплуатантам</w:t>
      </w:r>
      <w:proofErr w:type="spellEnd"/>
      <w:r>
        <w:rPr>
          <w:rFonts w:ascii="Calibri" w:hAnsi="Calibri" w:cs="Calibri"/>
        </w:rPr>
        <w:t xml:space="preserve"> коммерческой гражданской авиации. Процедуры сертификации", утвержденные Приказом Министерства транспорта Российской Федерации от 04.02.2003 N 11.</w:t>
      </w:r>
    </w:p>
    <w:p w:rsidR="001A24DF" w:rsidRDefault="001A24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24DF" w:rsidRDefault="001A24DF">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40</w:t>
        </w:r>
      </w:hyperlink>
      <w:r>
        <w:rPr>
          <w:rFonts w:ascii="Calibri" w:hAnsi="Calibri" w:cs="Calibri"/>
        </w:rPr>
        <w:t xml:space="preserve"> Федеральных авиационных правил "Сертификационные требования к </w:t>
      </w:r>
      <w:proofErr w:type="spellStart"/>
      <w:r>
        <w:rPr>
          <w:rFonts w:ascii="Calibri" w:hAnsi="Calibri" w:cs="Calibri"/>
        </w:rPr>
        <w:t>эксплуатантам</w:t>
      </w:r>
      <w:proofErr w:type="spellEnd"/>
      <w:r>
        <w:rPr>
          <w:rFonts w:ascii="Calibri" w:hAnsi="Calibri" w:cs="Calibri"/>
        </w:rPr>
        <w:t xml:space="preserve"> коммерческой гражданской авиации. </w:t>
      </w:r>
      <w:proofErr w:type="gramStart"/>
      <w:r>
        <w:rPr>
          <w:rFonts w:ascii="Calibri" w:hAnsi="Calibri" w:cs="Calibri"/>
        </w:rPr>
        <w:t xml:space="preserve">Процедуры сертификации", утвержденных Приказом Министерства транспорта Российской Федерации от 04.04.2003 N 11 (далее - Правила N 11), устанавливает, что организацию и выполнение подготовки, переподготовки, поддержание и повышение профессионального уровня летного и руководящего персонала подразделения и допуск летного состава (включая </w:t>
      </w:r>
      <w:proofErr w:type="spellStart"/>
      <w:r>
        <w:rPr>
          <w:rFonts w:ascii="Calibri" w:hAnsi="Calibri" w:cs="Calibri"/>
        </w:rPr>
        <w:t>бортоператоров</w:t>
      </w:r>
      <w:proofErr w:type="spellEnd"/>
      <w:r>
        <w:rPr>
          <w:rFonts w:ascii="Calibri" w:hAnsi="Calibri" w:cs="Calibri"/>
        </w:rPr>
        <w:t xml:space="preserve"> и бортпроводников) к полетам являются сертификационными требованиями к организации летной работы </w:t>
      </w:r>
      <w:proofErr w:type="spellStart"/>
      <w:r>
        <w:rPr>
          <w:rFonts w:ascii="Calibri" w:hAnsi="Calibri" w:cs="Calibri"/>
        </w:rPr>
        <w:t>эксплуатантов</w:t>
      </w:r>
      <w:proofErr w:type="spellEnd"/>
      <w:r>
        <w:rPr>
          <w:rFonts w:ascii="Calibri" w:hAnsi="Calibri" w:cs="Calibri"/>
        </w:rPr>
        <w:t xml:space="preserve"> гражданской авиации.</w:t>
      </w:r>
      <w:proofErr w:type="gramEnd"/>
    </w:p>
    <w:p w:rsidR="001A24DF" w:rsidRDefault="001A24DF">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Пунктом 91</w:t>
        </w:r>
      </w:hyperlink>
      <w:r>
        <w:rPr>
          <w:rFonts w:ascii="Calibri" w:hAnsi="Calibri" w:cs="Calibri"/>
        </w:rPr>
        <w:t xml:space="preserve"> Правил N 11, которые в соответствии с требованиями Воздушного </w:t>
      </w:r>
      <w:hyperlink r:id="rId19" w:history="1">
        <w:r>
          <w:rPr>
            <w:rFonts w:ascii="Calibri" w:hAnsi="Calibri" w:cs="Calibri"/>
            <w:color w:val="0000FF"/>
          </w:rPr>
          <w:t>кодекса</w:t>
        </w:r>
      </w:hyperlink>
      <w:r>
        <w:rPr>
          <w:rFonts w:ascii="Calibri" w:hAnsi="Calibri" w:cs="Calibri"/>
        </w:rPr>
        <w:t xml:space="preserve"> Российской Федерации являются частью воздушного законодательства, предусмотрено, что инспекционный контроль осуществляется для подтверждения способности </w:t>
      </w:r>
      <w:proofErr w:type="spellStart"/>
      <w:r>
        <w:rPr>
          <w:rFonts w:ascii="Calibri" w:hAnsi="Calibri" w:cs="Calibri"/>
        </w:rPr>
        <w:t>эксплуатанта</w:t>
      </w:r>
      <w:proofErr w:type="spellEnd"/>
      <w:r>
        <w:rPr>
          <w:rFonts w:ascii="Calibri" w:hAnsi="Calibri" w:cs="Calibri"/>
        </w:rPr>
        <w:t xml:space="preserve"> безопасного и качественного выполнения авиаперевозок и/или авиационных работ в соответствии с требованиями нормативных документов, регулирующих деятельность гражданской авиации, и условиями, указанными в его эксплуатационных спецификациях.</w:t>
      </w:r>
      <w:proofErr w:type="gramEnd"/>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0" w:history="1">
        <w:r>
          <w:rPr>
            <w:rFonts w:ascii="Calibri" w:hAnsi="Calibri" w:cs="Calibri"/>
            <w:color w:val="0000FF"/>
          </w:rPr>
          <w:t>пункту 92</w:t>
        </w:r>
      </w:hyperlink>
      <w:r>
        <w:rPr>
          <w:rFonts w:ascii="Calibri" w:hAnsi="Calibri" w:cs="Calibri"/>
        </w:rPr>
        <w:t xml:space="preserve"> Правил N 11 проведение инспекционного контроля осуществляется инспекторами уполномоченного органа в области гражданской авиации с привлечением, при необходимости, экспертов научных или иных организаций.</w:t>
      </w:r>
    </w:p>
    <w:p w:rsidR="001A24DF" w:rsidRDefault="001A24DF">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Разделом VI</w:t>
        </w:r>
      </w:hyperlink>
      <w:r>
        <w:rPr>
          <w:rFonts w:ascii="Calibri" w:hAnsi="Calibri" w:cs="Calibri"/>
        </w:rPr>
        <w:t xml:space="preserve"> Правил N 11 не предусмотрено осуществление инспекционного контроля различных видов по гражданско-правовым договорам с гражданскими служащими.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анализа вышеприведенных норм следует, что проведение инспекционного контроля пассажирского салона, а также проверки работы бортпроводников в рейсовых условиях являются проверками сертификационных требований, предусмотренных федеральными авиационными правилами, в </w:t>
      </w:r>
      <w:proofErr w:type="gramStart"/>
      <w:r>
        <w:rPr>
          <w:rFonts w:ascii="Calibri" w:hAnsi="Calibri" w:cs="Calibri"/>
        </w:rPr>
        <w:t>связи</w:t>
      </w:r>
      <w:proofErr w:type="gramEnd"/>
      <w:r>
        <w:rPr>
          <w:rFonts w:ascii="Calibri" w:hAnsi="Calibri" w:cs="Calibri"/>
        </w:rPr>
        <w:t xml:space="preserve"> с чем являются разновидностями государственного контроля (надзора), проводимого уполномоченным органом в сфере авиации, которым на момент заключения сделок по отношению к ОАО "Саратовские авиалинии" являлось Приволжское УГАН ФСНСТ РФ.</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правомерен вывод судов о том, что в период заключения и </w:t>
      </w:r>
      <w:proofErr w:type="gramStart"/>
      <w:r>
        <w:rPr>
          <w:rFonts w:ascii="Calibri" w:hAnsi="Calibri" w:cs="Calibri"/>
        </w:rPr>
        <w:t>исполнения</w:t>
      </w:r>
      <w:proofErr w:type="gramEnd"/>
      <w:r>
        <w:rPr>
          <w:rFonts w:ascii="Calibri" w:hAnsi="Calibri" w:cs="Calibri"/>
        </w:rPr>
        <w:t xml:space="preserve"> указанных выше договоров </w:t>
      </w:r>
      <w:proofErr w:type="spellStart"/>
      <w:r>
        <w:rPr>
          <w:rFonts w:ascii="Calibri" w:hAnsi="Calibri" w:cs="Calibri"/>
        </w:rPr>
        <w:t>Хваткова</w:t>
      </w:r>
      <w:proofErr w:type="spellEnd"/>
      <w:r>
        <w:rPr>
          <w:rFonts w:ascii="Calibri" w:hAnsi="Calibri" w:cs="Calibri"/>
        </w:rPr>
        <w:t xml:space="preserve"> А.В. являлась государственным гражданским служащим федерального органа исполнительной власти - Приволжского УГАН ФСНСТ РФ, осуществляющего функции по контролю (надзору) за соблюдением воздушного законодательства в деятельности </w:t>
      </w:r>
      <w:proofErr w:type="spellStart"/>
      <w:r>
        <w:rPr>
          <w:rFonts w:ascii="Calibri" w:hAnsi="Calibri" w:cs="Calibri"/>
        </w:rPr>
        <w:t>эксплуатанта</w:t>
      </w:r>
      <w:proofErr w:type="spellEnd"/>
      <w:r>
        <w:rPr>
          <w:rFonts w:ascii="Calibri" w:hAnsi="Calibri" w:cs="Calibri"/>
        </w:rPr>
        <w:t xml:space="preserve"> гражданской авиации, расположенного на территории Саратовской области - ОАО "Саратовские авиалинии", в связи с чем довод подателя жалобы о том, что спорные договоры заключались </w:t>
      </w:r>
      <w:proofErr w:type="spellStart"/>
      <w:r>
        <w:rPr>
          <w:rFonts w:ascii="Calibri" w:hAnsi="Calibri" w:cs="Calibri"/>
        </w:rPr>
        <w:t>Хватковой</w:t>
      </w:r>
      <w:proofErr w:type="spellEnd"/>
      <w:r>
        <w:rPr>
          <w:rFonts w:ascii="Calibri" w:hAnsi="Calibri" w:cs="Calibri"/>
        </w:rPr>
        <w:t xml:space="preserve"> А.В. как физическим лицом, обоснованно отклонены судами.</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материалах дела имеются распоряжения исполняющего обязанности начальника Приволжского УГАН ФСНСТ от 26.03.2007 N 148, от 02.04.2007 N 165, от 21.05.2007 N 276, от 21.05.2007 N 275, от 21.05.2007 N 274, от 21.05.2007 N 273, от 21.05.2007 N 272, от 20.06.2007 N 321, от 20.06.2007 N 322, от 20.06.2007 N 424, от 03.09.2007 N 413, от 02.04.2007 N 166, согласно</w:t>
      </w:r>
      <w:proofErr w:type="gramEnd"/>
      <w:r>
        <w:rPr>
          <w:rFonts w:ascii="Calibri" w:hAnsi="Calibri" w:cs="Calibri"/>
        </w:rPr>
        <w:t xml:space="preserve"> </w:t>
      </w:r>
      <w:proofErr w:type="gramStart"/>
      <w:r>
        <w:rPr>
          <w:rFonts w:ascii="Calibri" w:hAnsi="Calibri" w:cs="Calibri"/>
        </w:rPr>
        <w:t>которым</w:t>
      </w:r>
      <w:proofErr w:type="gramEnd"/>
      <w:r>
        <w:rPr>
          <w:rFonts w:ascii="Calibri" w:hAnsi="Calibri" w:cs="Calibri"/>
        </w:rPr>
        <w:t xml:space="preserve"> </w:t>
      </w:r>
      <w:proofErr w:type="spellStart"/>
      <w:r>
        <w:rPr>
          <w:rFonts w:ascii="Calibri" w:hAnsi="Calibri" w:cs="Calibri"/>
        </w:rPr>
        <w:t>Хваткова</w:t>
      </w:r>
      <w:proofErr w:type="spellEnd"/>
      <w:r>
        <w:rPr>
          <w:rFonts w:ascii="Calibri" w:hAnsi="Calibri" w:cs="Calibri"/>
        </w:rPr>
        <w:t xml:space="preserve"> А.В. направлялась в ОАО "Саратовские авиалинии" для проведения соответствующих проверочных мероприятий, командировочные расходы обеспечены за счет бюджетных средств.</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того, служебными заданиями от 26.03.2007 N 177, от 02.04.2007 N 205, от 21.05.2007 N 362, 361, 360, 359, 358, от 20.06.2007 N 417, 418, 419, от 03.09.2007 N 527, командировочными </w:t>
      </w:r>
      <w:r>
        <w:rPr>
          <w:rFonts w:ascii="Calibri" w:hAnsi="Calibri" w:cs="Calibri"/>
        </w:rPr>
        <w:lastRenderedPageBreak/>
        <w:t>удостоверениями от 26.03.2007 N 132, от 02.04.2007 N 154, от 21.05.2007 N 2689, 267, 266, 265, 264, от 20.06.2007 N 305, 306, 307, от 03.09.2007 N 381, авансовыми отчетами</w:t>
      </w:r>
      <w:proofErr w:type="gramEnd"/>
      <w:r>
        <w:rPr>
          <w:rFonts w:ascii="Calibri" w:hAnsi="Calibri" w:cs="Calibri"/>
        </w:rPr>
        <w:t xml:space="preserve"> </w:t>
      </w:r>
      <w:proofErr w:type="gramStart"/>
      <w:r>
        <w:rPr>
          <w:rFonts w:ascii="Calibri" w:hAnsi="Calibri" w:cs="Calibri"/>
        </w:rPr>
        <w:t xml:space="preserve">от 23.04.2007 N 175, от 07.05.2007 N 203, от 04.06.2007 N 262, от 13.06.2007 N 272, от 18.06.2007 N 276, от 27.06.2007 N 291, от 02.07.2007 N 299, от 09.07.2007 N 318, от 16.07.2007 N 335, от 23.07.2007 N 331, от 10.09.2007 N 371 подтверждается, что в период исполнения вышеперечисленных гражданско-правовых договоров </w:t>
      </w:r>
      <w:proofErr w:type="spellStart"/>
      <w:r>
        <w:rPr>
          <w:rFonts w:ascii="Calibri" w:hAnsi="Calibri" w:cs="Calibri"/>
        </w:rPr>
        <w:t>Хваткова</w:t>
      </w:r>
      <w:proofErr w:type="spellEnd"/>
      <w:r>
        <w:rPr>
          <w:rFonts w:ascii="Calibri" w:hAnsi="Calibri" w:cs="Calibri"/>
        </w:rPr>
        <w:t xml:space="preserve"> А.В фактически осуществляла выполнение функций органа государственного</w:t>
      </w:r>
      <w:proofErr w:type="gramEnd"/>
      <w:r>
        <w:rPr>
          <w:rFonts w:ascii="Calibri" w:hAnsi="Calibri" w:cs="Calibri"/>
        </w:rPr>
        <w:t xml:space="preserve"> контроля, так как направлялась в служебные командировки.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правомерен вывод судов, основанный на материалах дела, о том, что </w:t>
      </w:r>
      <w:proofErr w:type="spellStart"/>
      <w:r>
        <w:rPr>
          <w:rFonts w:ascii="Calibri" w:hAnsi="Calibri" w:cs="Calibri"/>
        </w:rPr>
        <w:t>Хваткова</w:t>
      </w:r>
      <w:proofErr w:type="spellEnd"/>
      <w:r>
        <w:rPr>
          <w:rFonts w:ascii="Calibri" w:hAnsi="Calibri" w:cs="Calibri"/>
        </w:rPr>
        <w:t xml:space="preserve"> А.В., являясь государственным служащим, заключала возмездные договоры на оказание услуг при наличии личной заинтересованности, приводящей к конфликту интересов, то есть заключала гражданско-правовые сделки с нарушением требований, установленных </w:t>
      </w:r>
      <w:hyperlink r:id="rId22" w:history="1">
        <w:r>
          <w:rPr>
            <w:rFonts w:ascii="Calibri" w:hAnsi="Calibri" w:cs="Calibri"/>
            <w:color w:val="0000FF"/>
          </w:rPr>
          <w:t>статьями 15</w:t>
        </w:r>
      </w:hyperlink>
      <w:r>
        <w:rPr>
          <w:rFonts w:ascii="Calibri" w:hAnsi="Calibri" w:cs="Calibri"/>
        </w:rPr>
        <w:t xml:space="preserve">, </w:t>
      </w:r>
      <w:hyperlink r:id="rId23" w:history="1">
        <w:r>
          <w:rPr>
            <w:rFonts w:ascii="Calibri" w:hAnsi="Calibri" w:cs="Calibri"/>
            <w:color w:val="0000FF"/>
          </w:rPr>
          <w:t>17</w:t>
        </w:r>
      </w:hyperlink>
      <w:r>
        <w:rPr>
          <w:rFonts w:ascii="Calibri" w:hAnsi="Calibri" w:cs="Calibri"/>
        </w:rPr>
        <w:t xml:space="preserve">, </w:t>
      </w:r>
      <w:hyperlink r:id="rId24" w:history="1">
        <w:r>
          <w:rPr>
            <w:rFonts w:ascii="Calibri" w:hAnsi="Calibri" w:cs="Calibri"/>
            <w:color w:val="0000FF"/>
          </w:rPr>
          <w:t>19</w:t>
        </w:r>
      </w:hyperlink>
      <w:r>
        <w:rPr>
          <w:rFonts w:ascii="Calibri" w:hAnsi="Calibri" w:cs="Calibri"/>
        </w:rPr>
        <w:t xml:space="preserve"> Закона N 79-ФЗ.</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письму Министерства транспорта Российской Федерации от 19.05.2009 года N 01-02-05/1997 нормативно-правовые акты, регламентирующие функционирование воздушного транспорта, не предоставляют государственным инспекторам право заключать договоры с авиакомпаниями при проведении квалификационных проверок членов экипажей воздушных судов и получать денежное вознаграждение с авиакомпаний.</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результатам исполнения вышеуказанных гражданско-правовых договоров </w:t>
      </w:r>
      <w:proofErr w:type="spellStart"/>
      <w:r>
        <w:rPr>
          <w:rFonts w:ascii="Calibri" w:hAnsi="Calibri" w:cs="Calibri"/>
        </w:rPr>
        <w:t>Хватковой</w:t>
      </w:r>
      <w:proofErr w:type="spellEnd"/>
      <w:r>
        <w:rPr>
          <w:rFonts w:ascii="Calibri" w:hAnsi="Calibri" w:cs="Calibri"/>
        </w:rPr>
        <w:t xml:space="preserve"> А.В. от ОАО "Саратовские авиалинии" получено вознаграждение в денежной форме в общей сумме 48 419 руб. 64 коп., что подтверждается приобщенными к материалам дела расходными кассовыми ордерами от 04.05.2007 N 932, от 17.05.2007 N 1042, от 08.06.2007 N 1234, от 15.06.2007 N 1291, от 22.06.2007 N 1354, от 28.06.2007 N 1399, от 05.07.2007</w:t>
      </w:r>
      <w:proofErr w:type="gramEnd"/>
      <w:r>
        <w:rPr>
          <w:rFonts w:ascii="Calibri" w:hAnsi="Calibri" w:cs="Calibri"/>
        </w:rPr>
        <w:t xml:space="preserve"> N 1476, от 13.07.2007 N 1565, от 18.07.2007 N 1588, от 26.07.2007 N 1664, от 14.09.2007 N 2132.</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Факты получения </w:t>
      </w:r>
      <w:proofErr w:type="spellStart"/>
      <w:r>
        <w:rPr>
          <w:rFonts w:ascii="Calibri" w:hAnsi="Calibri" w:cs="Calibri"/>
        </w:rPr>
        <w:t>Хваткова</w:t>
      </w:r>
      <w:proofErr w:type="spellEnd"/>
      <w:r>
        <w:rPr>
          <w:rFonts w:ascii="Calibri" w:hAnsi="Calibri" w:cs="Calibri"/>
        </w:rPr>
        <w:t xml:space="preserve"> А.В. денежных вознаграждений за действия, непосредственно входящие в ее служебные полномочия по замещаемой ей должности государственного гражданского служащего по месту работы, подтверждается также вступившим в законную силу приговором Кировского районного суда по делу от 05.03.2011 N 1-05/2011 в отношении </w:t>
      </w:r>
      <w:proofErr w:type="spellStart"/>
      <w:r>
        <w:rPr>
          <w:rFonts w:ascii="Calibri" w:hAnsi="Calibri" w:cs="Calibri"/>
        </w:rPr>
        <w:t>Хватковой</w:t>
      </w:r>
      <w:proofErr w:type="spellEnd"/>
      <w:r>
        <w:rPr>
          <w:rFonts w:ascii="Calibri" w:hAnsi="Calibri" w:cs="Calibri"/>
        </w:rPr>
        <w:t xml:space="preserve"> А.В., обвиняемой в совершении преступлений, предусмотренных </w:t>
      </w:r>
      <w:hyperlink r:id="rId25" w:history="1">
        <w:r>
          <w:rPr>
            <w:rFonts w:ascii="Calibri" w:hAnsi="Calibri" w:cs="Calibri"/>
            <w:color w:val="0000FF"/>
          </w:rPr>
          <w:t>частью 1 статьи 290</w:t>
        </w:r>
      </w:hyperlink>
      <w:r>
        <w:rPr>
          <w:rFonts w:ascii="Calibri" w:hAnsi="Calibri" w:cs="Calibri"/>
        </w:rPr>
        <w:t xml:space="preserve"> Уголовного кодекса Российской Федерации.</w:t>
      </w:r>
      <w:proofErr w:type="gramEnd"/>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6" w:history="1">
        <w:r>
          <w:rPr>
            <w:rFonts w:ascii="Calibri" w:hAnsi="Calibri" w:cs="Calibri"/>
            <w:color w:val="0000FF"/>
          </w:rPr>
          <w:t>пунктом 4 статьи 69</w:t>
        </w:r>
      </w:hyperlink>
      <w:r>
        <w:rPr>
          <w:rFonts w:ascii="Calibri" w:hAnsi="Calibri" w:cs="Calibri"/>
        </w:rPr>
        <w:t xml:space="preserve"> Арбитражного процессуального кодекса Российской Федерации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roofErr w:type="gramEnd"/>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Оценив по правилам </w:t>
      </w:r>
      <w:hyperlink r:id="rId27" w:history="1">
        <w:r>
          <w:rPr>
            <w:rFonts w:ascii="Calibri" w:hAnsi="Calibri" w:cs="Calibri"/>
            <w:color w:val="0000FF"/>
          </w:rPr>
          <w:t>71</w:t>
        </w:r>
      </w:hyperlink>
      <w:r>
        <w:rPr>
          <w:rFonts w:ascii="Calibri" w:hAnsi="Calibri" w:cs="Calibri"/>
        </w:rPr>
        <w:t xml:space="preserve"> Арбитражного процессуального кодекса Российской Федерации имеющиеся доказательства, суд первой инстанции обоснованно пришел к выводу о том, что указанные выше договоры противоречат </w:t>
      </w:r>
      <w:hyperlink r:id="rId28" w:history="1">
        <w:r>
          <w:rPr>
            <w:rFonts w:ascii="Calibri" w:hAnsi="Calibri" w:cs="Calibri"/>
            <w:color w:val="0000FF"/>
          </w:rPr>
          <w:t>Закону</w:t>
        </w:r>
      </w:hyperlink>
      <w:r>
        <w:rPr>
          <w:rFonts w:ascii="Calibri" w:hAnsi="Calibri" w:cs="Calibri"/>
        </w:rPr>
        <w:t xml:space="preserve"> N 79-ФЗ, </w:t>
      </w:r>
      <w:hyperlink r:id="rId29" w:history="1">
        <w:r>
          <w:rPr>
            <w:rFonts w:ascii="Calibri" w:hAnsi="Calibri" w:cs="Calibri"/>
            <w:color w:val="0000FF"/>
          </w:rPr>
          <w:t>Правилам</w:t>
        </w:r>
      </w:hyperlink>
      <w:r>
        <w:rPr>
          <w:rFonts w:ascii="Calibri" w:hAnsi="Calibri" w:cs="Calibri"/>
        </w:rPr>
        <w:t xml:space="preserve"> N 11.</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w:t>
      </w:r>
      <w:hyperlink r:id="rId30" w:history="1">
        <w:r>
          <w:rPr>
            <w:rFonts w:ascii="Calibri" w:hAnsi="Calibri" w:cs="Calibri"/>
            <w:color w:val="0000FF"/>
          </w:rPr>
          <w:t>пунктами 1</w:t>
        </w:r>
      </w:hyperlink>
      <w:r>
        <w:rPr>
          <w:rFonts w:ascii="Calibri" w:hAnsi="Calibri" w:cs="Calibri"/>
        </w:rPr>
        <w:t xml:space="preserve">, </w:t>
      </w:r>
      <w:hyperlink r:id="rId31" w:history="1">
        <w:r>
          <w:rPr>
            <w:rFonts w:ascii="Calibri" w:hAnsi="Calibri" w:cs="Calibri"/>
            <w:color w:val="0000FF"/>
          </w:rPr>
          <w:t>2 статьи 167</w:t>
        </w:r>
      </w:hyperlink>
      <w:r>
        <w:rPr>
          <w:rFonts w:ascii="Calibri" w:hAnsi="Calibri" w:cs="Calibri"/>
        </w:rP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двухсторонняя реституция по договорам предполагает возврат </w:t>
      </w:r>
      <w:proofErr w:type="spellStart"/>
      <w:r>
        <w:rPr>
          <w:rFonts w:ascii="Calibri" w:hAnsi="Calibri" w:cs="Calibri"/>
        </w:rPr>
        <w:t>Хватковой</w:t>
      </w:r>
      <w:proofErr w:type="spellEnd"/>
      <w:r>
        <w:rPr>
          <w:rFonts w:ascii="Calibri" w:hAnsi="Calibri" w:cs="Calibri"/>
        </w:rPr>
        <w:t xml:space="preserve"> А.В. ОАО "Саратовские авиалинии" полученного по указанным договорам вознаграждения в общей сумме 48 419 руб. 64 коп</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и</w:t>
      </w:r>
      <w:proofErr w:type="gramEnd"/>
      <w:r>
        <w:rPr>
          <w:rFonts w:ascii="Calibri" w:hAnsi="Calibri" w:cs="Calibri"/>
        </w:rPr>
        <w:t xml:space="preserve">, поскольку возвратить полученные услуги в натуре невозможно, возмещение ОАО "Саратовские авиалинии" </w:t>
      </w:r>
      <w:proofErr w:type="spellStart"/>
      <w:r>
        <w:rPr>
          <w:rFonts w:ascii="Calibri" w:hAnsi="Calibri" w:cs="Calibri"/>
        </w:rPr>
        <w:t>Хватковой</w:t>
      </w:r>
      <w:proofErr w:type="spellEnd"/>
      <w:r>
        <w:rPr>
          <w:rFonts w:ascii="Calibri" w:hAnsi="Calibri" w:cs="Calibri"/>
        </w:rPr>
        <w:t xml:space="preserve"> А.В. стоимости оказанных по спорным договорам услуг соответственно в размере 48 419 руб. 64 коп. ведет к зачету требований на основании </w:t>
      </w:r>
      <w:hyperlink r:id="rId32" w:history="1">
        <w:r>
          <w:rPr>
            <w:rFonts w:ascii="Calibri" w:hAnsi="Calibri" w:cs="Calibri"/>
            <w:color w:val="0000FF"/>
          </w:rPr>
          <w:t>статьи 170</w:t>
        </w:r>
      </w:hyperlink>
      <w:r>
        <w:rPr>
          <w:rFonts w:ascii="Calibri" w:hAnsi="Calibri" w:cs="Calibri"/>
        </w:rPr>
        <w:t xml:space="preserve"> Арбитражного процессуального кодекса Российской Федерации).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w:t>
      </w:r>
      <w:proofErr w:type="spellStart"/>
      <w:r>
        <w:rPr>
          <w:rFonts w:ascii="Calibri" w:hAnsi="Calibri" w:cs="Calibri"/>
        </w:rPr>
        <w:t>Хваткова</w:t>
      </w:r>
      <w:proofErr w:type="spellEnd"/>
      <w:r>
        <w:rPr>
          <w:rFonts w:ascii="Calibri" w:hAnsi="Calibri" w:cs="Calibri"/>
        </w:rPr>
        <w:t xml:space="preserve"> А.В. не может и не должна извлекать выгоду из своего незаконного поведения, связанного с получением денежных средств за действия, непосредственно входящие в ее служебные полномочия.</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Оказанные </w:t>
      </w:r>
      <w:proofErr w:type="spellStart"/>
      <w:r>
        <w:rPr>
          <w:rFonts w:ascii="Calibri" w:hAnsi="Calibri" w:cs="Calibri"/>
        </w:rPr>
        <w:t>Хватковой</w:t>
      </w:r>
      <w:proofErr w:type="spellEnd"/>
      <w:r>
        <w:rPr>
          <w:rFonts w:ascii="Calibri" w:hAnsi="Calibri" w:cs="Calibri"/>
        </w:rPr>
        <w:t xml:space="preserve"> А.В. "Саратовские авиалинии" услуги заключались в осуществлении </w:t>
      </w:r>
      <w:r>
        <w:rPr>
          <w:rFonts w:ascii="Calibri" w:hAnsi="Calibri" w:cs="Calibri"/>
        </w:rPr>
        <w:lastRenderedPageBreak/>
        <w:t>контрольно-надзорной деятельности, оказывались ей как государственным гражданским служащим на основании распоряжений исполняющего обязанности начальника Приволжского УГАН ФСНСТ РФ, служебных заданий и должны были быть получены ОАО "Саратовские авиалинии" на безвозмездной основе.</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этого суд первой инстанции правомерно применил реституцию в виде взыскания с </w:t>
      </w:r>
      <w:proofErr w:type="spellStart"/>
      <w:r>
        <w:rPr>
          <w:rFonts w:ascii="Calibri" w:hAnsi="Calibri" w:cs="Calibri"/>
        </w:rPr>
        <w:t>Хватковой</w:t>
      </w:r>
      <w:proofErr w:type="spellEnd"/>
      <w:r>
        <w:rPr>
          <w:rFonts w:ascii="Calibri" w:hAnsi="Calibri" w:cs="Calibri"/>
        </w:rPr>
        <w:t xml:space="preserve"> А.В. в пользу ОАО "Саратовские авиалинии" полученного по спорным договорам вознаграждения.</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Доводы подателя жалобы о </w:t>
      </w:r>
      <w:proofErr w:type="spellStart"/>
      <w:r>
        <w:rPr>
          <w:rFonts w:ascii="Calibri" w:hAnsi="Calibri" w:cs="Calibri"/>
        </w:rPr>
        <w:t>неподведомственности</w:t>
      </w:r>
      <w:proofErr w:type="spellEnd"/>
      <w:r>
        <w:rPr>
          <w:rFonts w:ascii="Calibri" w:hAnsi="Calibri" w:cs="Calibri"/>
        </w:rPr>
        <w:t xml:space="preserve"> данного спора арбитражному суду были предметом рассмотрения в суде апелляционной инстанции и обоснованно отклонены.</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материалам дела определениями Кировского районного суда </w:t>
      </w:r>
      <w:proofErr w:type="gramStart"/>
      <w:r>
        <w:rPr>
          <w:rFonts w:ascii="Calibri" w:hAnsi="Calibri" w:cs="Calibri"/>
        </w:rPr>
        <w:t>г</w:t>
      </w:r>
      <w:proofErr w:type="gramEnd"/>
      <w:r>
        <w:rPr>
          <w:rFonts w:ascii="Calibri" w:hAnsi="Calibri" w:cs="Calibri"/>
        </w:rPr>
        <w:t xml:space="preserve">. Саратова от 07.07.2009 и от 16.07.2009 решения мирового судьи об удовлетворении исковых требований о признании сделок между ОАО "Саратовские авиалинии" и </w:t>
      </w:r>
      <w:proofErr w:type="spellStart"/>
      <w:r>
        <w:rPr>
          <w:rFonts w:ascii="Calibri" w:hAnsi="Calibri" w:cs="Calibri"/>
        </w:rPr>
        <w:t>Хватковой</w:t>
      </w:r>
      <w:proofErr w:type="spellEnd"/>
      <w:r>
        <w:rPr>
          <w:rFonts w:ascii="Calibri" w:hAnsi="Calibri" w:cs="Calibri"/>
        </w:rPr>
        <w:t xml:space="preserve"> А.В. были отменены в связи с </w:t>
      </w:r>
      <w:proofErr w:type="spellStart"/>
      <w:r>
        <w:rPr>
          <w:rFonts w:ascii="Calibri" w:hAnsi="Calibri" w:cs="Calibri"/>
        </w:rPr>
        <w:t>неподведомственностью</w:t>
      </w:r>
      <w:proofErr w:type="spellEnd"/>
      <w:r>
        <w:rPr>
          <w:rFonts w:ascii="Calibri" w:hAnsi="Calibri" w:cs="Calibri"/>
        </w:rPr>
        <w:t xml:space="preserve"> данного спора суду общей юрисдикции.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споры о подведомственности между судами общей юрисдикции и арбитражными судами не допускаются, настоящий спор правомерно рассмотрен арбитражным судом.</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Аналогичная правовая позиция изложена в </w:t>
      </w:r>
      <w:hyperlink r:id="rId33" w:history="1">
        <w:r>
          <w:rPr>
            <w:rFonts w:ascii="Calibri" w:hAnsi="Calibri" w:cs="Calibri"/>
            <w:color w:val="0000FF"/>
          </w:rPr>
          <w:t>Постановлении</w:t>
        </w:r>
      </w:hyperlink>
      <w:r>
        <w:rPr>
          <w:rFonts w:ascii="Calibri" w:hAnsi="Calibri" w:cs="Calibri"/>
        </w:rPr>
        <w:t xml:space="preserve"> Президиума Высшего Арбитражного Суда Российской Федерации от 24.02.2004 N 11675/03.</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Апелляционным судом также обоснованно был отклонен довод </w:t>
      </w:r>
      <w:proofErr w:type="spellStart"/>
      <w:r>
        <w:rPr>
          <w:rFonts w:ascii="Calibri" w:hAnsi="Calibri" w:cs="Calibri"/>
        </w:rPr>
        <w:t>Хватковой</w:t>
      </w:r>
      <w:proofErr w:type="spellEnd"/>
      <w:r>
        <w:rPr>
          <w:rFonts w:ascii="Calibri" w:hAnsi="Calibri" w:cs="Calibri"/>
        </w:rPr>
        <w:t xml:space="preserve"> А.В. о том, что судом первой инстанции были нарушены нормы процессуального права, поскольку она не была уведомлена об объявлении перерыва.</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материалов дела, </w:t>
      </w:r>
      <w:proofErr w:type="spellStart"/>
      <w:r>
        <w:rPr>
          <w:rFonts w:ascii="Calibri" w:hAnsi="Calibri" w:cs="Calibri"/>
        </w:rPr>
        <w:t>Хваткова</w:t>
      </w:r>
      <w:proofErr w:type="spellEnd"/>
      <w:r>
        <w:rPr>
          <w:rFonts w:ascii="Calibri" w:hAnsi="Calibri" w:cs="Calibri"/>
        </w:rPr>
        <w:t xml:space="preserve"> А.В. была надлежащим образом уведомлена о времени и месте судебного разбирательства, состоявшегося 06.10.2011, о чем свидетельствует почтовое извещение. В </w:t>
      </w:r>
      <w:proofErr w:type="gramStart"/>
      <w:r>
        <w:rPr>
          <w:rFonts w:ascii="Calibri" w:hAnsi="Calibri" w:cs="Calibri"/>
        </w:rPr>
        <w:t>протоколе</w:t>
      </w:r>
      <w:proofErr w:type="gramEnd"/>
      <w:r>
        <w:rPr>
          <w:rFonts w:ascii="Calibri" w:hAnsi="Calibri" w:cs="Calibri"/>
        </w:rPr>
        <w:t xml:space="preserve"> судебного заседания имеются сведения об объявлении перерыва до 12.10.2011.</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объявлении перерыва была размещена на официальном сайте Высшего Арбитражного Суда Российской Федерации.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перерыва в судебном заседании является правом суда и в соответствии с </w:t>
      </w:r>
      <w:hyperlink r:id="rId34" w:history="1">
        <w:r>
          <w:rPr>
            <w:rFonts w:ascii="Calibri" w:hAnsi="Calibri" w:cs="Calibri"/>
            <w:color w:val="0000FF"/>
          </w:rPr>
          <w:t>частью 5 статьи 163</w:t>
        </w:r>
      </w:hyperlink>
      <w:r>
        <w:rPr>
          <w:rFonts w:ascii="Calibri" w:hAnsi="Calibri" w:cs="Calibri"/>
        </w:rPr>
        <w:t xml:space="preserve"> Арбитражного процессуального кодекса Российской Федерации не требует повторного извещения лиц, участвующих в деле, о рассмотрении дела после перерыва, применительно к </w:t>
      </w:r>
      <w:hyperlink r:id="rId35" w:history="1">
        <w:r>
          <w:rPr>
            <w:rFonts w:ascii="Calibri" w:hAnsi="Calibri" w:cs="Calibri"/>
            <w:color w:val="0000FF"/>
          </w:rPr>
          <w:t>статье 158</w:t>
        </w:r>
      </w:hyperlink>
      <w:r>
        <w:rPr>
          <w:rFonts w:ascii="Calibri" w:hAnsi="Calibri" w:cs="Calibri"/>
        </w:rPr>
        <w:t xml:space="preserve"> Арбитражного процессуального кодекса Российской Федерации.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силу </w:t>
      </w:r>
      <w:hyperlink r:id="rId36" w:history="1">
        <w:r>
          <w:rPr>
            <w:rFonts w:ascii="Calibri" w:hAnsi="Calibri" w:cs="Calibri"/>
            <w:color w:val="0000FF"/>
          </w:rPr>
          <w:t>части 6 статьи 121</w:t>
        </w:r>
      </w:hyperlink>
      <w:r>
        <w:rPr>
          <w:rFonts w:ascii="Calibri" w:hAnsi="Calibri" w:cs="Calibri"/>
        </w:rPr>
        <w:t xml:space="preserve"> Арбитражного процессуального кодекса Российской Федерации 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proofErr w:type="gramStart"/>
      <w:r>
        <w:rPr>
          <w:rFonts w:ascii="Calibri" w:hAnsi="Calibri" w:cs="Calibri"/>
        </w:rPr>
        <w:t>случае</w:t>
      </w:r>
      <w:proofErr w:type="gramEnd"/>
      <w:r>
        <w:rPr>
          <w:rFonts w:ascii="Calibri" w:hAnsi="Calibri" w:cs="Calibri"/>
        </w:rPr>
        <w:t xml:space="preserve"> такие сведения в материалах дела имеются.</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Доводы кассационной жалобы о неправомерном взыскании с </w:t>
      </w:r>
      <w:proofErr w:type="spellStart"/>
      <w:r>
        <w:rPr>
          <w:rFonts w:ascii="Calibri" w:hAnsi="Calibri" w:cs="Calibri"/>
        </w:rPr>
        <w:t>Хватковой</w:t>
      </w:r>
      <w:proofErr w:type="spellEnd"/>
      <w:r>
        <w:rPr>
          <w:rFonts w:ascii="Calibri" w:hAnsi="Calibri" w:cs="Calibri"/>
        </w:rPr>
        <w:t xml:space="preserve"> А.В. государственной пошлины в размере 48 000 руб. также являются необоснованными.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37" w:history="1">
        <w:r>
          <w:rPr>
            <w:rFonts w:ascii="Calibri" w:hAnsi="Calibri" w:cs="Calibri"/>
            <w:color w:val="0000FF"/>
          </w:rPr>
          <w:t>подпункта 2 пункта 1 статьи 333.21</w:t>
        </w:r>
      </w:hyperlink>
      <w:r>
        <w:rPr>
          <w:rFonts w:ascii="Calibri" w:hAnsi="Calibri" w:cs="Calibri"/>
        </w:rPr>
        <w:t xml:space="preserve"> Налогового кодекса Российской Федерации (далее - НК РФ)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государственная пошлина уплачивается в размере 4000 руб.</w:t>
      </w:r>
    </w:p>
    <w:p w:rsidR="001A24DF" w:rsidRDefault="001A24D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8" w:history="1">
        <w:r>
          <w:rPr>
            <w:rFonts w:ascii="Calibri" w:hAnsi="Calibri" w:cs="Calibri"/>
            <w:color w:val="0000FF"/>
          </w:rPr>
          <w:t>пункте 16</w:t>
        </w:r>
      </w:hyperlink>
      <w:r>
        <w:rPr>
          <w:rFonts w:ascii="Calibri" w:hAnsi="Calibri" w:cs="Calibri"/>
        </w:rPr>
        <w:t xml:space="preserve"> Информационного письма Президиума Высшего Арбитражного Суда Российской Федерации от 13.03.2007 N 117 "Об отдельных вопросах практики применения главы 25.3 Налогового кодекса Российской Федерации" указано, что по смыслу </w:t>
      </w:r>
      <w:hyperlink r:id="rId39" w:history="1">
        <w:r>
          <w:rPr>
            <w:rFonts w:ascii="Calibri" w:hAnsi="Calibri" w:cs="Calibri"/>
            <w:color w:val="0000FF"/>
          </w:rPr>
          <w:t>пункта 1 части 1 статьи 333.22</w:t>
        </w:r>
      </w:hyperlink>
      <w:r>
        <w:rPr>
          <w:rFonts w:ascii="Calibri" w:hAnsi="Calibri" w:cs="Calibri"/>
        </w:rPr>
        <w:t xml:space="preserve"> НК РФ при объединении в заявлении, поданном в арбитражный суд, нескольких взаимосвязанных требований неимущественного характера оплате государственной пошлиной подлежит каждое самостоятельное требование.</w:t>
      </w:r>
      <w:proofErr w:type="gramEnd"/>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содержания </w:t>
      </w:r>
      <w:hyperlink r:id="rId40" w:history="1">
        <w:r>
          <w:rPr>
            <w:rFonts w:ascii="Calibri" w:hAnsi="Calibri" w:cs="Calibri"/>
            <w:color w:val="0000FF"/>
          </w:rPr>
          <w:t>статей 166</w:t>
        </w:r>
      </w:hyperlink>
      <w:r>
        <w:rPr>
          <w:rFonts w:ascii="Calibri" w:hAnsi="Calibri" w:cs="Calibri"/>
        </w:rPr>
        <w:t xml:space="preserve">, </w:t>
      </w:r>
      <w:hyperlink r:id="rId41" w:history="1">
        <w:r>
          <w:rPr>
            <w:rFonts w:ascii="Calibri" w:hAnsi="Calibri" w:cs="Calibri"/>
            <w:color w:val="0000FF"/>
          </w:rPr>
          <w:t>167</w:t>
        </w:r>
      </w:hyperlink>
      <w:r>
        <w:rPr>
          <w:rFonts w:ascii="Calibri" w:hAnsi="Calibri" w:cs="Calibri"/>
        </w:rPr>
        <w:t xml:space="preserve"> ГК РФ следует, что требование о признании сделки недействительной и требование о применении последствий ее недействительности могут </w:t>
      </w:r>
      <w:proofErr w:type="gramStart"/>
      <w:r>
        <w:rPr>
          <w:rFonts w:ascii="Calibri" w:hAnsi="Calibri" w:cs="Calibri"/>
        </w:rPr>
        <w:t>заявляться</w:t>
      </w:r>
      <w:proofErr w:type="gramEnd"/>
      <w:r>
        <w:rPr>
          <w:rFonts w:ascii="Calibri" w:hAnsi="Calibri" w:cs="Calibri"/>
        </w:rPr>
        <w:t xml:space="preserve"> независимо друг от друга, т.е. каждое из них является самостоятельным требованием.</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истцом заявлено исковые требования о признании недействительным (ничтожным) 12 договоров и применении последствий недействительности (ничтожности) </w:t>
      </w:r>
      <w:r>
        <w:rPr>
          <w:rFonts w:ascii="Calibri" w:hAnsi="Calibri" w:cs="Calibri"/>
        </w:rPr>
        <w:lastRenderedPageBreak/>
        <w:t xml:space="preserve">указанных сделок, то сумма государственной пошлины, подлежащая взысканию с ответчиков, составляет 96 000 руб. (12 </w:t>
      </w:r>
      <w:proofErr w:type="spellStart"/>
      <w:r>
        <w:rPr>
          <w:rFonts w:ascii="Calibri" w:hAnsi="Calibri" w:cs="Calibri"/>
        </w:rPr>
        <w:t>х</w:t>
      </w:r>
      <w:proofErr w:type="spellEnd"/>
      <w:r>
        <w:rPr>
          <w:rFonts w:ascii="Calibri" w:hAnsi="Calibri" w:cs="Calibri"/>
        </w:rPr>
        <w:t xml:space="preserve"> 4000 </w:t>
      </w:r>
      <w:proofErr w:type="spellStart"/>
      <w:r>
        <w:rPr>
          <w:rFonts w:ascii="Calibri" w:hAnsi="Calibri" w:cs="Calibri"/>
        </w:rPr>
        <w:t>х</w:t>
      </w:r>
      <w:proofErr w:type="spellEnd"/>
      <w:r>
        <w:rPr>
          <w:rFonts w:ascii="Calibri" w:hAnsi="Calibri" w:cs="Calibri"/>
        </w:rPr>
        <w:t xml:space="preserve"> 2 = 96 000).</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оспоренные договоры признаны недействительными и применены последствия недействительности сделок, суд первой инстанции правомерно распределил судебные расходы между ответчиками, являющимися сторонами по этим договорам, поровну.</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обстоятельство, что </w:t>
      </w:r>
      <w:proofErr w:type="spellStart"/>
      <w:r>
        <w:rPr>
          <w:rFonts w:ascii="Calibri" w:hAnsi="Calibri" w:cs="Calibri"/>
        </w:rPr>
        <w:t>Хваткова</w:t>
      </w:r>
      <w:proofErr w:type="spellEnd"/>
      <w:r>
        <w:rPr>
          <w:rFonts w:ascii="Calibri" w:hAnsi="Calibri" w:cs="Calibri"/>
        </w:rPr>
        <w:t xml:space="preserve"> А.В. является физическим лицом, при </w:t>
      </w:r>
      <w:proofErr w:type="gramStart"/>
      <w:r>
        <w:rPr>
          <w:rFonts w:ascii="Calibri" w:hAnsi="Calibri" w:cs="Calibri"/>
        </w:rPr>
        <w:t>определении</w:t>
      </w:r>
      <w:proofErr w:type="gramEnd"/>
      <w:r>
        <w:rPr>
          <w:rFonts w:ascii="Calibri" w:hAnsi="Calibri" w:cs="Calibri"/>
        </w:rPr>
        <w:t xml:space="preserve"> размера государственной пошлины по настоящему делу не имеет значения.</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Приведенные в кассационной жалобе доводы правильность выводов судов первой и апелляционной инстанций, основанных на нормах права и материалах дела, не опровергают и направлены на переоценку доказательств, что в соответствии с </w:t>
      </w:r>
      <w:hyperlink r:id="rId42" w:history="1">
        <w:r>
          <w:rPr>
            <w:rFonts w:ascii="Calibri" w:hAnsi="Calibri" w:cs="Calibri"/>
            <w:color w:val="0000FF"/>
          </w:rPr>
          <w:t>главой 35</w:t>
        </w:r>
      </w:hyperlink>
      <w:r>
        <w:rPr>
          <w:rFonts w:ascii="Calibri" w:hAnsi="Calibri" w:cs="Calibri"/>
        </w:rPr>
        <w:t xml:space="preserve"> Арбитражного процессуального кодекса Российской Федерации не входит в компетенцию суда кассационной инстанции.</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таких обстоятельствах судебная коллегия не усматривает правовых оснований для отмены обжалуемых судебных актов и удовлетворения кассационной жалобы.</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и руководствуясь </w:t>
      </w:r>
      <w:hyperlink r:id="rId43" w:history="1">
        <w:r>
          <w:rPr>
            <w:rFonts w:ascii="Calibri" w:hAnsi="Calibri" w:cs="Calibri"/>
            <w:color w:val="0000FF"/>
          </w:rPr>
          <w:t>пунктом 1 части 1 статьи 287</w:t>
        </w:r>
      </w:hyperlink>
      <w:r>
        <w:rPr>
          <w:rFonts w:ascii="Calibri" w:hAnsi="Calibri" w:cs="Calibri"/>
        </w:rPr>
        <w:t xml:space="preserve">, </w:t>
      </w:r>
      <w:hyperlink r:id="rId44" w:history="1">
        <w:r>
          <w:rPr>
            <w:rFonts w:ascii="Calibri" w:hAnsi="Calibri" w:cs="Calibri"/>
            <w:color w:val="0000FF"/>
          </w:rPr>
          <w:t>статьями 286</w:t>
        </w:r>
      </w:hyperlink>
      <w:r>
        <w:rPr>
          <w:rFonts w:ascii="Calibri" w:hAnsi="Calibri" w:cs="Calibri"/>
        </w:rPr>
        <w:t xml:space="preserve">, </w:t>
      </w:r>
      <w:hyperlink r:id="rId45" w:history="1">
        <w:r>
          <w:rPr>
            <w:rFonts w:ascii="Calibri" w:hAnsi="Calibri" w:cs="Calibri"/>
            <w:color w:val="0000FF"/>
          </w:rPr>
          <w:t>289</w:t>
        </w:r>
      </w:hyperlink>
      <w:r>
        <w:rPr>
          <w:rFonts w:ascii="Calibri" w:hAnsi="Calibri" w:cs="Calibri"/>
        </w:rPr>
        <w:t xml:space="preserve"> Арбитражного процессуального кодекса Российской Федерации, Федеральный арбитражный суд Поволжского округа</w:t>
      </w:r>
    </w:p>
    <w:p w:rsidR="001A24DF" w:rsidRDefault="001A24DF">
      <w:pPr>
        <w:widowControl w:val="0"/>
        <w:autoSpaceDE w:val="0"/>
        <w:autoSpaceDN w:val="0"/>
        <w:adjustRightInd w:val="0"/>
        <w:spacing w:after="0" w:line="240" w:lineRule="auto"/>
        <w:ind w:firstLine="540"/>
        <w:jc w:val="both"/>
        <w:rPr>
          <w:rFonts w:ascii="Calibri" w:hAnsi="Calibri" w:cs="Calibri"/>
        </w:rPr>
      </w:pPr>
    </w:p>
    <w:p w:rsidR="001A24DF" w:rsidRDefault="001A24DF">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постановил:</w:t>
      </w:r>
    </w:p>
    <w:p w:rsidR="001A24DF" w:rsidRDefault="001A24DF">
      <w:pPr>
        <w:widowControl w:val="0"/>
        <w:autoSpaceDE w:val="0"/>
        <w:autoSpaceDN w:val="0"/>
        <w:adjustRightInd w:val="0"/>
        <w:spacing w:after="0" w:line="240" w:lineRule="auto"/>
        <w:ind w:firstLine="540"/>
        <w:jc w:val="both"/>
        <w:rPr>
          <w:rFonts w:ascii="Calibri" w:hAnsi="Calibri" w:cs="Calibri"/>
        </w:rPr>
      </w:pP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Арбитражного суда Саратовской области от 24.01.2011 и постановление</w:t>
      </w:r>
      <w:proofErr w:type="gramStart"/>
      <w:r>
        <w:rPr>
          <w:rFonts w:ascii="Calibri" w:hAnsi="Calibri" w:cs="Calibri"/>
        </w:rPr>
        <w:t xml:space="preserve"> Д</w:t>
      </w:r>
      <w:proofErr w:type="gramEnd"/>
      <w:r>
        <w:rPr>
          <w:rFonts w:ascii="Calibri" w:hAnsi="Calibri" w:cs="Calibri"/>
        </w:rPr>
        <w:t>венадцатого арбитражного апелляционного суда от 24.01.2012 по делу N А57-3890/2010 оставить без изменения, кассационную жалобу - без удовлетворения.</w:t>
      </w:r>
    </w:p>
    <w:p w:rsidR="001A24DF" w:rsidRDefault="001A24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вступает в законную силу со дня его принятия.</w:t>
      </w:r>
    </w:p>
    <w:p w:rsidR="001A24DF" w:rsidRDefault="001A24DF">
      <w:pPr>
        <w:widowControl w:val="0"/>
        <w:autoSpaceDE w:val="0"/>
        <w:autoSpaceDN w:val="0"/>
        <w:adjustRightInd w:val="0"/>
        <w:spacing w:after="0" w:line="240" w:lineRule="auto"/>
        <w:ind w:firstLine="540"/>
        <w:jc w:val="both"/>
        <w:rPr>
          <w:rFonts w:ascii="Calibri" w:hAnsi="Calibri" w:cs="Calibri"/>
        </w:rPr>
      </w:pPr>
    </w:p>
    <w:p w:rsidR="001A24DF" w:rsidRDefault="001A24DF">
      <w:pPr>
        <w:widowControl w:val="0"/>
        <w:autoSpaceDE w:val="0"/>
        <w:autoSpaceDN w:val="0"/>
        <w:adjustRightInd w:val="0"/>
        <w:spacing w:after="0" w:line="240" w:lineRule="auto"/>
        <w:ind w:firstLine="540"/>
        <w:jc w:val="both"/>
        <w:rPr>
          <w:rFonts w:ascii="Calibri" w:hAnsi="Calibri" w:cs="Calibri"/>
        </w:rPr>
      </w:pPr>
    </w:p>
    <w:p w:rsidR="001A24DF" w:rsidRDefault="001A24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971DB" w:rsidRDefault="005971DB"/>
    <w:sectPr w:rsidR="005971DB" w:rsidSect="00DE0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A24DF"/>
    <w:rsid w:val="00001005"/>
    <w:rsid w:val="000015F7"/>
    <w:rsid w:val="00001FCD"/>
    <w:rsid w:val="0000368B"/>
    <w:rsid w:val="00006124"/>
    <w:rsid w:val="000064EB"/>
    <w:rsid w:val="00006A91"/>
    <w:rsid w:val="000101DA"/>
    <w:rsid w:val="00010FB3"/>
    <w:rsid w:val="00011AC7"/>
    <w:rsid w:val="00011F8A"/>
    <w:rsid w:val="00013222"/>
    <w:rsid w:val="00013B57"/>
    <w:rsid w:val="00014833"/>
    <w:rsid w:val="00014D78"/>
    <w:rsid w:val="00015310"/>
    <w:rsid w:val="0001667E"/>
    <w:rsid w:val="00016816"/>
    <w:rsid w:val="00016D64"/>
    <w:rsid w:val="00017312"/>
    <w:rsid w:val="000204A7"/>
    <w:rsid w:val="00022057"/>
    <w:rsid w:val="0002316A"/>
    <w:rsid w:val="00027A30"/>
    <w:rsid w:val="0003023A"/>
    <w:rsid w:val="000346CA"/>
    <w:rsid w:val="000366F2"/>
    <w:rsid w:val="000370EA"/>
    <w:rsid w:val="000378D8"/>
    <w:rsid w:val="0003797A"/>
    <w:rsid w:val="00037C07"/>
    <w:rsid w:val="00037F9D"/>
    <w:rsid w:val="0004096B"/>
    <w:rsid w:val="0004181E"/>
    <w:rsid w:val="0004228B"/>
    <w:rsid w:val="000425BD"/>
    <w:rsid w:val="00042BB7"/>
    <w:rsid w:val="00043919"/>
    <w:rsid w:val="0004486D"/>
    <w:rsid w:val="000452AB"/>
    <w:rsid w:val="00045707"/>
    <w:rsid w:val="00045BF7"/>
    <w:rsid w:val="00047423"/>
    <w:rsid w:val="00051F56"/>
    <w:rsid w:val="00052530"/>
    <w:rsid w:val="00053371"/>
    <w:rsid w:val="00054131"/>
    <w:rsid w:val="0005653D"/>
    <w:rsid w:val="000566E6"/>
    <w:rsid w:val="00057AFF"/>
    <w:rsid w:val="00061902"/>
    <w:rsid w:val="00063F18"/>
    <w:rsid w:val="0006478C"/>
    <w:rsid w:val="0006544E"/>
    <w:rsid w:val="00065D0C"/>
    <w:rsid w:val="000660BE"/>
    <w:rsid w:val="00066351"/>
    <w:rsid w:val="00066633"/>
    <w:rsid w:val="00066DF9"/>
    <w:rsid w:val="0006792A"/>
    <w:rsid w:val="00067CDF"/>
    <w:rsid w:val="00067CFC"/>
    <w:rsid w:val="00070CA4"/>
    <w:rsid w:val="00070CD1"/>
    <w:rsid w:val="000733D3"/>
    <w:rsid w:val="000745D3"/>
    <w:rsid w:val="00074C67"/>
    <w:rsid w:val="00075231"/>
    <w:rsid w:val="00075E2A"/>
    <w:rsid w:val="00075E77"/>
    <w:rsid w:val="00077DA9"/>
    <w:rsid w:val="00081D40"/>
    <w:rsid w:val="0008244C"/>
    <w:rsid w:val="00082AF4"/>
    <w:rsid w:val="000849F3"/>
    <w:rsid w:val="000854D5"/>
    <w:rsid w:val="00085826"/>
    <w:rsid w:val="0008598F"/>
    <w:rsid w:val="00085CD0"/>
    <w:rsid w:val="0008746B"/>
    <w:rsid w:val="0008785A"/>
    <w:rsid w:val="000904A2"/>
    <w:rsid w:val="00090F7B"/>
    <w:rsid w:val="00092236"/>
    <w:rsid w:val="0009229E"/>
    <w:rsid w:val="00092C9B"/>
    <w:rsid w:val="00092F76"/>
    <w:rsid w:val="000932DE"/>
    <w:rsid w:val="0009479E"/>
    <w:rsid w:val="00096D2D"/>
    <w:rsid w:val="000A089E"/>
    <w:rsid w:val="000A08EB"/>
    <w:rsid w:val="000A0FF4"/>
    <w:rsid w:val="000A2212"/>
    <w:rsid w:val="000A23E1"/>
    <w:rsid w:val="000A263B"/>
    <w:rsid w:val="000A30DD"/>
    <w:rsid w:val="000A3EC4"/>
    <w:rsid w:val="000A562F"/>
    <w:rsid w:val="000B1087"/>
    <w:rsid w:val="000B1D6A"/>
    <w:rsid w:val="000B2192"/>
    <w:rsid w:val="000B3B85"/>
    <w:rsid w:val="000B3DCB"/>
    <w:rsid w:val="000B46BD"/>
    <w:rsid w:val="000B47DB"/>
    <w:rsid w:val="000B4A02"/>
    <w:rsid w:val="000B6709"/>
    <w:rsid w:val="000B681A"/>
    <w:rsid w:val="000C22B5"/>
    <w:rsid w:val="000C2DE0"/>
    <w:rsid w:val="000C3A04"/>
    <w:rsid w:val="000C6339"/>
    <w:rsid w:val="000C6D82"/>
    <w:rsid w:val="000C768D"/>
    <w:rsid w:val="000D0997"/>
    <w:rsid w:val="000D0B04"/>
    <w:rsid w:val="000D15C1"/>
    <w:rsid w:val="000D1740"/>
    <w:rsid w:val="000D23B7"/>
    <w:rsid w:val="000D281E"/>
    <w:rsid w:val="000D3545"/>
    <w:rsid w:val="000D3F86"/>
    <w:rsid w:val="000D408A"/>
    <w:rsid w:val="000D420D"/>
    <w:rsid w:val="000D522B"/>
    <w:rsid w:val="000D6766"/>
    <w:rsid w:val="000D6D3E"/>
    <w:rsid w:val="000D6DD2"/>
    <w:rsid w:val="000D6DE4"/>
    <w:rsid w:val="000E0749"/>
    <w:rsid w:val="000E0FE9"/>
    <w:rsid w:val="000E13C1"/>
    <w:rsid w:val="000E19BC"/>
    <w:rsid w:val="000E1D62"/>
    <w:rsid w:val="000E1F59"/>
    <w:rsid w:val="000E3AEC"/>
    <w:rsid w:val="000E4499"/>
    <w:rsid w:val="000E49AE"/>
    <w:rsid w:val="000E4A39"/>
    <w:rsid w:val="000E4FC6"/>
    <w:rsid w:val="000E595D"/>
    <w:rsid w:val="000E67BC"/>
    <w:rsid w:val="000F1270"/>
    <w:rsid w:val="000F15AC"/>
    <w:rsid w:val="000F1E30"/>
    <w:rsid w:val="000F39C8"/>
    <w:rsid w:val="000F3CBA"/>
    <w:rsid w:val="000F3F9B"/>
    <w:rsid w:val="000F5036"/>
    <w:rsid w:val="000F52D7"/>
    <w:rsid w:val="000F6484"/>
    <w:rsid w:val="000F6F50"/>
    <w:rsid w:val="000F76B6"/>
    <w:rsid w:val="000F790D"/>
    <w:rsid w:val="000F7B6B"/>
    <w:rsid w:val="0010004C"/>
    <w:rsid w:val="00100550"/>
    <w:rsid w:val="00102AC2"/>
    <w:rsid w:val="00103264"/>
    <w:rsid w:val="00103FC4"/>
    <w:rsid w:val="00106244"/>
    <w:rsid w:val="001062D2"/>
    <w:rsid w:val="00106752"/>
    <w:rsid w:val="001072D3"/>
    <w:rsid w:val="00107D9C"/>
    <w:rsid w:val="00111244"/>
    <w:rsid w:val="001115F0"/>
    <w:rsid w:val="001121E6"/>
    <w:rsid w:val="00112805"/>
    <w:rsid w:val="00114E87"/>
    <w:rsid w:val="001155D4"/>
    <w:rsid w:val="001165D2"/>
    <w:rsid w:val="00116F2C"/>
    <w:rsid w:val="001215E6"/>
    <w:rsid w:val="0012256C"/>
    <w:rsid w:val="00122894"/>
    <w:rsid w:val="0012401C"/>
    <w:rsid w:val="001301FD"/>
    <w:rsid w:val="001305F7"/>
    <w:rsid w:val="0013116C"/>
    <w:rsid w:val="00132777"/>
    <w:rsid w:val="00133990"/>
    <w:rsid w:val="001351C4"/>
    <w:rsid w:val="0013522E"/>
    <w:rsid w:val="00136838"/>
    <w:rsid w:val="00136DC1"/>
    <w:rsid w:val="00137335"/>
    <w:rsid w:val="001402E0"/>
    <w:rsid w:val="001410B7"/>
    <w:rsid w:val="00141B72"/>
    <w:rsid w:val="00142A35"/>
    <w:rsid w:val="00142B92"/>
    <w:rsid w:val="00144AFC"/>
    <w:rsid w:val="00147C0F"/>
    <w:rsid w:val="00150CB5"/>
    <w:rsid w:val="00151609"/>
    <w:rsid w:val="001529C5"/>
    <w:rsid w:val="00152E18"/>
    <w:rsid w:val="001537EA"/>
    <w:rsid w:val="00155722"/>
    <w:rsid w:val="00155C45"/>
    <w:rsid w:val="001561D8"/>
    <w:rsid w:val="00156954"/>
    <w:rsid w:val="00157328"/>
    <w:rsid w:val="001620C0"/>
    <w:rsid w:val="00162381"/>
    <w:rsid w:val="001629ED"/>
    <w:rsid w:val="001646D2"/>
    <w:rsid w:val="00164826"/>
    <w:rsid w:val="00167219"/>
    <w:rsid w:val="00171011"/>
    <w:rsid w:val="001719A7"/>
    <w:rsid w:val="00172C3E"/>
    <w:rsid w:val="00173AB8"/>
    <w:rsid w:val="00173F42"/>
    <w:rsid w:val="00173F90"/>
    <w:rsid w:val="001742FE"/>
    <w:rsid w:val="001765EF"/>
    <w:rsid w:val="00176BC4"/>
    <w:rsid w:val="0018053B"/>
    <w:rsid w:val="00182905"/>
    <w:rsid w:val="00183BB0"/>
    <w:rsid w:val="00184760"/>
    <w:rsid w:val="001853E0"/>
    <w:rsid w:val="001856FA"/>
    <w:rsid w:val="00186641"/>
    <w:rsid w:val="00186B16"/>
    <w:rsid w:val="00187AF0"/>
    <w:rsid w:val="001909BE"/>
    <w:rsid w:val="001943DF"/>
    <w:rsid w:val="001944BF"/>
    <w:rsid w:val="0019458B"/>
    <w:rsid w:val="001A0679"/>
    <w:rsid w:val="001A0C1D"/>
    <w:rsid w:val="001A1B6E"/>
    <w:rsid w:val="001A24DF"/>
    <w:rsid w:val="001A2A27"/>
    <w:rsid w:val="001A344B"/>
    <w:rsid w:val="001A5B15"/>
    <w:rsid w:val="001A6428"/>
    <w:rsid w:val="001A6822"/>
    <w:rsid w:val="001A7A76"/>
    <w:rsid w:val="001B0AA6"/>
    <w:rsid w:val="001B1ECD"/>
    <w:rsid w:val="001B2EFB"/>
    <w:rsid w:val="001B3E6B"/>
    <w:rsid w:val="001B424A"/>
    <w:rsid w:val="001B4CE2"/>
    <w:rsid w:val="001B4D7A"/>
    <w:rsid w:val="001B5560"/>
    <w:rsid w:val="001B5C49"/>
    <w:rsid w:val="001B7B3D"/>
    <w:rsid w:val="001C01D2"/>
    <w:rsid w:val="001C02FA"/>
    <w:rsid w:val="001C20A9"/>
    <w:rsid w:val="001C2B3C"/>
    <w:rsid w:val="001C4039"/>
    <w:rsid w:val="001C6D98"/>
    <w:rsid w:val="001C6DF1"/>
    <w:rsid w:val="001D02E2"/>
    <w:rsid w:val="001D175D"/>
    <w:rsid w:val="001D18E3"/>
    <w:rsid w:val="001D2549"/>
    <w:rsid w:val="001D2D75"/>
    <w:rsid w:val="001D4715"/>
    <w:rsid w:val="001D560F"/>
    <w:rsid w:val="001D56BE"/>
    <w:rsid w:val="001D6989"/>
    <w:rsid w:val="001D7CFD"/>
    <w:rsid w:val="001E2363"/>
    <w:rsid w:val="001E3B37"/>
    <w:rsid w:val="001E539E"/>
    <w:rsid w:val="001E61D2"/>
    <w:rsid w:val="001E7189"/>
    <w:rsid w:val="001F012A"/>
    <w:rsid w:val="001F0132"/>
    <w:rsid w:val="001F06E2"/>
    <w:rsid w:val="001F09AE"/>
    <w:rsid w:val="001F0C58"/>
    <w:rsid w:val="001F22F9"/>
    <w:rsid w:val="001F2C39"/>
    <w:rsid w:val="001F2E98"/>
    <w:rsid w:val="001F3661"/>
    <w:rsid w:val="001F4ACA"/>
    <w:rsid w:val="001F4DAF"/>
    <w:rsid w:val="001F6522"/>
    <w:rsid w:val="001F7DF0"/>
    <w:rsid w:val="001F7EE4"/>
    <w:rsid w:val="00202540"/>
    <w:rsid w:val="00203D83"/>
    <w:rsid w:val="00204FEB"/>
    <w:rsid w:val="002070ED"/>
    <w:rsid w:val="002119A8"/>
    <w:rsid w:val="00211EFE"/>
    <w:rsid w:val="00212115"/>
    <w:rsid w:val="002135FE"/>
    <w:rsid w:val="00215B6F"/>
    <w:rsid w:val="00216AE9"/>
    <w:rsid w:val="002179EC"/>
    <w:rsid w:val="00217C9D"/>
    <w:rsid w:val="002202CB"/>
    <w:rsid w:val="002217F0"/>
    <w:rsid w:val="0022203A"/>
    <w:rsid w:val="00222B2A"/>
    <w:rsid w:val="0022544B"/>
    <w:rsid w:val="00225816"/>
    <w:rsid w:val="00226D53"/>
    <w:rsid w:val="00230495"/>
    <w:rsid w:val="0023065D"/>
    <w:rsid w:val="00231279"/>
    <w:rsid w:val="00232E8B"/>
    <w:rsid w:val="00233260"/>
    <w:rsid w:val="00235349"/>
    <w:rsid w:val="00235EB8"/>
    <w:rsid w:val="00236D5B"/>
    <w:rsid w:val="00237136"/>
    <w:rsid w:val="00237D69"/>
    <w:rsid w:val="00240069"/>
    <w:rsid w:val="00240261"/>
    <w:rsid w:val="00241055"/>
    <w:rsid w:val="00241D0F"/>
    <w:rsid w:val="0024249C"/>
    <w:rsid w:val="00243C6E"/>
    <w:rsid w:val="00244EA0"/>
    <w:rsid w:val="00244EFA"/>
    <w:rsid w:val="00245282"/>
    <w:rsid w:val="00245C64"/>
    <w:rsid w:val="00245EC3"/>
    <w:rsid w:val="00247DD6"/>
    <w:rsid w:val="002508F4"/>
    <w:rsid w:val="00250DED"/>
    <w:rsid w:val="002515BA"/>
    <w:rsid w:val="0025188B"/>
    <w:rsid w:val="00251F5F"/>
    <w:rsid w:val="00253527"/>
    <w:rsid w:val="0025377A"/>
    <w:rsid w:val="0025399B"/>
    <w:rsid w:val="002541A1"/>
    <w:rsid w:val="0025420A"/>
    <w:rsid w:val="0025437B"/>
    <w:rsid w:val="002549B7"/>
    <w:rsid w:val="00254CA5"/>
    <w:rsid w:val="002552B4"/>
    <w:rsid w:val="00255324"/>
    <w:rsid w:val="0025650B"/>
    <w:rsid w:val="002565A9"/>
    <w:rsid w:val="0026058D"/>
    <w:rsid w:val="00260CB3"/>
    <w:rsid w:val="00260E95"/>
    <w:rsid w:val="00261604"/>
    <w:rsid w:val="00261B0E"/>
    <w:rsid w:val="00262898"/>
    <w:rsid w:val="0026339C"/>
    <w:rsid w:val="0026476E"/>
    <w:rsid w:val="00265C3E"/>
    <w:rsid w:val="00265D03"/>
    <w:rsid w:val="0026608A"/>
    <w:rsid w:val="00266E8F"/>
    <w:rsid w:val="002671CF"/>
    <w:rsid w:val="0026745A"/>
    <w:rsid w:val="0027223F"/>
    <w:rsid w:val="002728D6"/>
    <w:rsid w:val="002728F1"/>
    <w:rsid w:val="002729EA"/>
    <w:rsid w:val="00272EE1"/>
    <w:rsid w:val="00275CBF"/>
    <w:rsid w:val="00277745"/>
    <w:rsid w:val="0028105C"/>
    <w:rsid w:val="0028149A"/>
    <w:rsid w:val="002845C3"/>
    <w:rsid w:val="002845ED"/>
    <w:rsid w:val="0028511D"/>
    <w:rsid w:val="00286946"/>
    <w:rsid w:val="00286D26"/>
    <w:rsid w:val="00287020"/>
    <w:rsid w:val="00287DD9"/>
    <w:rsid w:val="002900C6"/>
    <w:rsid w:val="0029078E"/>
    <w:rsid w:val="002911AC"/>
    <w:rsid w:val="00291B1E"/>
    <w:rsid w:val="0029339E"/>
    <w:rsid w:val="0029379B"/>
    <w:rsid w:val="00294155"/>
    <w:rsid w:val="002948D9"/>
    <w:rsid w:val="00296600"/>
    <w:rsid w:val="002A147F"/>
    <w:rsid w:val="002A1870"/>
    <w:rsid w:val="002A28B7"/>
    <w:rsid w:val="002A3001"/>
    <w:rsid w:val="002A529A"/>
    <w:rsid w:val="002A539D"/>
    <w:rsid w:val="002A5A87"/>
    <w:rsid w:val="002A74F5"/>
    <w:rsid w:val="002A77E3"/>
    <w:rsid w:val="002A7F90"/>
    <w:rsid w:val="002B07D2"/>
    <w:rsid w:val="002B0C06"/>
    <w:rsid w:val="002B0ECF"/>
    <w:rsid w:val="002B124D"/>
    <w:rsid w:val="002B154A"/>
    <w:rsid w:val="002B1599"/>
    <w:rsid w:val="002B2A9F"/>
    <w:rsid w:val="002B3C99"/>
    <w:rsid w:val="002B655D"/>
    <w:rsid w:val="002B7116"/>
    <w:rsid w:val="002C0A65"/>
    <w:rsid w:val="002C1C3F"/>
    <w:rsid w:val="002C2BE9"/>
    <w:rsid w:val="002C3263"/>
    <w:rsid w:val="002C3B7D"/>
    <w:rsid w:val="002C4192"/>
    <w:rsid w:val="002C4474"/>
    <w:rsid w:val="002C6CFD"/>
    <w:rsid w:val="002C6E95"/>
    <w:rsid w:val="002D00C8"/>
    <w:rsid w:val="002D0970"/>
    <w:rsid w:val="002D2A59"/>
    <w:rsid w:val="002D2E5E"/>
    <w:rsid w:val="002D7B52"/>
    <w:rsid w:val="002E0D6E"/>
    <w:rsid w:val="002E2F14"/>
    <w:rsid w:val="002E3AB7"/>
    <w:rsid w:val="002E4074"/>
    <w:rsid w:val="002E52B2"/>
    <w:rsid w:val="002E6614"/>
    <w:rsid w:val="002E678C"/>
    <w:rsid w:val="002E71AA"/>
    <w:rsid w:val="002F12AF"/>
    <w:rsid w:val="002F13B1"/>
    <w:rsid w:val="002F19CB"/>
    <w:rsid w:val="002F26B9"/>
    <w:rsid w:val="002F28AE"/>
    <w:rsid w:val="002F364F"/>
    <w:rsid w:val="002F46FE"/>
    <w:rsid w:val="002F60E7"/>
    <w:rsid w:val="002F75FF"/>
    <w:rsid w:val="002F7B1D"/>
    <w:rsid w:val="003019A5"/>
    <w:rsid w:val="003020A4"/>
    <w:rsid w:val="00302308"/>
    <w:rsid w:val="00302449"/>
    <w:rsid w:val="003028AA"/>
    <w:rsid w:val="00302E3A"/>
    <w:rsid w:val="003032F7"/>
    <w:rsid w:val="00304DA4"/>
    <w:rsid w:val="003054B0"/>
    <w:rsid w:val="00306664"/>
    <w:rsid w:val="00306A0B"/>
    <w:rsid w:val="00306CA6"/>
    <w:rsid w:val="00307BF9"/>
    <w:rsid w:val="003110AA"/>
    <w:rsid w:val="0031182A"/>
    <w:rsid w:val="003128A3"/>
    <w:rsid w:val="00312C77"/>
    <w:rsid w:val="003139F7"/>
    <w:rsid w:val="00315B50"/>
    <w:rsid w:val="00315EC5"/>
    <w:rsid w:val="00316ACC"/>
    <w:rsid w:val="00317834"/>
    <w:rsid w:val="0032005A"/>
    <w:rsid w:val="00320888"/>
    <w:rsid w:val="003211EE"/>
    <w:rsid w:val="00321500"/>
    <w:rsid w:val="00323265"/>
    <w:rsid w:val="00324B52"/>
    <w:rsid w:val="00325FDF"/>
    <w:rsid w:val="00327084"/>
    <w:rsid w:val="00327D56"/>
    <w:rsid w:val="00330068"/>
    <w:rsid w:val="003300B2"/>
    <w:rsid w:val="00330B83"/>
    <w:rsid w:val="00330DEB"/>
    <w:rsid w:val="00330FF2"/>
    <w:rsid w:val="00333294"/>
    <w:rsid w:val="00333740"/>
    <w:rsid w:val="00334E36"/>
    <w:rsid w:val="003359B9"/>
    <w:rsid w:val="00335C9C"/>
    <w:rsid w:val="00335EC4"/>
    <w:rsid w:val="00336411"/>
    <w:rsid w:val="00337347"/>
    <w:rsid w:val="00342103"/>
    <w:rsid w:val="0034240B"/>
    <w:rsid w:val="00342DEF"/>
    <w:rsid w:val="00342EDE"/>
    <w:rsid w:val="003432D3"/>
    <w:rsid w:val="0034393C"/>
    <w:rsid w:val="00343F3B"/>
    <w:rsid w:val="0034413E"/>
    <w:rsid w:val="00345279"/>
    <w:rsid w:val="00345600"/>
    <w:rsid w:val="00346DDA"/>
    <w:rsid w:val="00347804"/>
    <w:rsid w:val="003479B4"/>
    <w:rsid w:val="00347C16"/>
    <w:rsid w:val="00350F60"/>
    <w:rsid w:val="0035410C"/>
    <w:rsid w:val="00354677"/>
    <w:rsid w:val="003556EF"/>
    <w:rsid w:val="003561D0"/>
    <w:rsid w:val="003567BD"/>
    <w:rsid w:val="0035725E"/>
    <w:rsid w:val="00364A56"/>
    <w:rsid w:val="0036616E"/>
    <w:rsid w:val="003670E4"/>
    <w:rsid w:val="00372839"/>
    <w:rsid w:val="00373FDB"/>
    <w:rsid w:val="00374353"/>
    <w:rsid w:val="00375596"/>
    <w:rsid w:val="00376937"/>
    <w:rsid w:val="00376BC9"/>
    <w:rsid w:val="00381C82"/>
    <w:rsid w:val="00382E04"/>
    <w:rsid w:val="0038392A"/>
    <w:rsid w:val="00384A76"/>
    <w:rsid w:val="00386ADB"/>
    <w:rsid w:val="00386C31"/>
    <w:rsid w:val="00386CF0"/>
    <w:rsid w:val="00387B5E"/>
    <w:rsid w:val="00390A05"/>
    <w:rsid w:val="00390B30"/>
    <w:rsid w:val="00392693"/>
    <w:rsid w:val="00392DAF"/>
    <w:rsid w:val="00394DAB"/>
    <w:rsid w:val="0039599F"/>
    <w:rsid w:val="003959FF"/>
    <w:rsid w:val="003962F7"/>
    <w:rsid w:val="003978EB"/>
    <w:rsid w:val="00397D67"/>
    <w:rsid w:val="00397F0D"/>
    <w:rsid w:val="003A0821"/>
    <w:rsid w:val="003A1400"/>
    <w:rsid w:val="003A280E"/>
    <w:rsid w:val="003A51CF"/>
    <w:rsid w:val="003A6433"/>
    <w:rsid w:val="003A6EA8"/>
    <w:rsid w:val="003A7733"/>
    <w:rsid w:val="003B01CE"/>
    <w:rsid w:val="003B0360"/>
    <w:rsid w:val="003B05C6"/>
    <w:rsid w:val="003B0758"/>
    <w:rsid w:val="003B0837"/>
    <w:rsid w:val="003B0C3A"/>
    <w:rsid w:val="003B1189"/>
    <w:rsid w:val="003B1EE0"/>
    <w:rsid w:val="003B2858"/>
    <w:rsid w:val="003B2B4B"/>
    <w:rsid w:val="003B385D"/>
    <w:rsid w:val="003B423D"/>
    <w:rsid w:val="003B4323"/>
    <w:rsid w:val="003B480C"/>
    <w:rsid w:val="003B4E90"/>
    <w:rsid w:val="003B5148"/>
    <w:rsid w:val="003B5CC0"/>
    <w:rsid w:val="003B5E26"/>
    <w:rsid w:val="003B68C1"/>
    <w:rsid w:val="003B7FD1"/>
    <w:rsid w:val="003C0736"/>
    <w:rsid w:val="003C154E"/>
    <w:rsid w:val="003C1765"/>
    <w:rsid w:val="003C19AA"/>
    <w:rsid w:val="003C44E5"/>
    <w:rsid w:val="003C4ABF"/>
    <w:rsid w:val="003C5089"/>
    <w:rsid w:val="003C5EBD"/>
    <w:rsid w:val="003D03D8"/>
    <w:rsid w:val="003D0A75"/>
    <w:rsid w:val="003D203D"/>
    <w:rsid w:val="003D29BB"/>
    <w:rsid w:val="003D4082"/>
    <w:rsid w:val="003D43C2"/>
    <w:rsid w:val="003D58E0"/>
    <w:rsid w:val="003D6606"/>
    <w:rsid w:val="003D70A5"/>
    <w:rsid w:val="003D73B7"/>
    <w:rsid w:val="003E1899"/>
    <w:rsid w:val="003E1B2E"/>
    <w:rsid w:val="003E21C6"/>
    <w:rsid w:val="003E2392"/>
    <w:rsid w:val="003E36CB"/>
    <w:rsid w:val="003E478D"/>
    <w:rsid w:val="003E51FF"/>
    <w:rsid w:val="003E7061"/>
    <w:rsid w:val="003E7344"/>
    <w:rsid w:val="003F1453"/>
    <w:rsid w:val="003F1BB0"/>
    <w:rsid w:val="003F2570"/>
    <w:rsid w:val="003F3191"/>
    <w:rsid w:val="004008E8"/>
    <w:rsid w:val="004018BF"/>
    <w:rsid w:val="004026B7"/>
    <w:rsid w:val="004026BE"/>
    <w:rsid w:val="00404EAD"/>
    <w:rsid w:val="004052F5"/>
    <w:rsid w:val="00407F3C"/>
    <w:rsid w:val="0041124B"/>
    <w:rsid w:val="00411EE9"/>
    <w:rsid w:val="004133F3"/>
    <w:rsid w:val="00413586"/>
    <w:rsid w:val="00415B54"/>
    <w:rsid w:val="00415EB5"/>
    <w:rsid w:val="0041668F"/>
    <w:rsid w:val="00421CC6"/>
    <w:rsid w:val="00423A34"/>
    <w:rsid w:val="00423CA4"/>
    <w:rsid w:val="00423CD3"/>
    <w:rsid w:val="00423DA6"/>
    <w:rsid w:val="004250FF"/>
    <w:rsid w:val="00425938"/>
    <w:rsid w:val="00426936"/>
    <w:rsid w:val="00427617"/>
    <w:rsid w:val="004312B3"/>
    <w:rsid w:val="00431559"/>
    <w:rsid w:val="00431FF2"/>
    <w:rsid w:val="004332DE"/>
    <w:rsid w:val="004336A5"/>
    <w:rsid w:val="0043426B"/>
    <w:rsid w:val="004343F8"/>
    <w:rsid w:val="0043487C"/>
    <w:rsid w:val="00435C21"/>
    <w:rsid w:val="0043634A"/>
    <w:rsid w:val="004377B3"/>
    <w:rsid w:val="00440607"/>
    <w:rsid w:val="004428D8"/>
    <w:rsid w:val="00444D30"/>
    <w:rsid w:val="004457A9"/>
    <w:rsid w:val="00447819"/>
    <w:rsid w:val="004507CB"/>
    <w:rsid w:val="00450D13"/>
    <w:rsid w:val="00452F62"/>
    <w:rsid w:val="00453752"/>
    <w:rsid w:val="00453BB4"/>
    <w:rsid w:val="0045441A"/>
    <w:rsid w:val="00454880"/>
    <w:rsid w:val="00455F17"/>
    <w:rsid w:val="00455FEB"/>
    <w:rsid w:val="00456688"/>
    <w:rsid w:val="00456A69"/>
    <w:rsid w:val="00457283"/>
    <w:rsid w:val="00457497"/>
    <w:rsid w:val="00457B70"/>
    <w:rsid w:val="004600B7"/>
    <w:rsid w:val="00461DE5"/>
    <w:rsid w:val="0046390F"/>
    <w:rsid w:val="0046454C"/>
    <w:rsid w:val="00466D4C"/>
    <w:rsid w:val="00467867"/>
    <w:rsid w:val="00467CF0"/>
    <w:rsid w:val="00471222"/>
    <w:rsid w:val="00473526"/>
    <w:rsid w:val="004736BE"/>
    <w:rsid w:val="00473F3C"/>
    <w:rsid w:val="00473FAA"/>
    <w:rsid w:val="004740C3"/>
    <w:rsid w:val="0047687F"/>
    <w:rsid w:val="00477F1E"/>
    <w:rsid w:val="00480617"/>
    <w:rsid w:val="004807B8"/>
    <w:rsid w:val="00480C44"/>
    <w:rsid w:val="00481317"/>
    <w:rsid w:val="0048169F"/>
    <w:rsid w:val="0048186B"/>
    <w:rsid w:val="0048195E"/>
    <w:rsid w:val="00481DD0"/>
    <w:rsid w:val="00482142"/>
    <w:rsid w:val="004838A3"/>
    <w:rsid w:val="004842BD"/>
    <w:rsid w:val="00484C80"/>
    <w:rsid w:val="00485547"/>
    <w:rsid w:val="00485E65"/>
    <w:rsid w:val="00486F9A"/>
    <w:rsid w:val="00487B46"/>
    <w:rsid w:val="00487CAF"/>
    <w:rsid w:val="00487E5F"/>
    <w:rsid w:val="00491D35"/>
    <w:rsid w:val="00492467"/>
    <w:rsid w:val="004925A9"/>
    <w:rsid w:val="004936D5"/>
    <w:rsid w:val="00493BD5"/>
    <w:rsid w:val="00493EDE"/>
    <w:rsid w:val="00494340"/>
    <w:rsid w:val="004947AB"/>
    <w:rsid w:val="00495230"/>
    <w:rsid w:val="00495A43"/>
    <w:rsid w:val="004971BF"/>
    <w:rsid w:val="004A2207"/>
    <w:rsid w:val="004A24A8"/>
    <w:rsid w:val="004A2D31"/>
    <w:rsid w:val="004A48A9"/>
    <w:rsid w:val="004A541D"/>
    <w:rsid w:val="004A5D03"/>
    <w:rsid w:val="004A6DBA"/>
    <w:rsid w:val="004A7A5E"/>
    <w:rsid w:val="004A7E8D"/>
    <w:rsid w:val="004B053D"/>
    <w:rsid w:val="004B16FB"/>
    <w:rsid w:val="004B23D5"/>
    <w:rsid w:val="004B2BF3"/>
    <w:rsid w:val="004B3037"/>
    <w:rsid w:val="004B3E88"/>
    <w:rsid w:val="004B4040"/>
    <w:rsid w:val="004B4190"/>
    <w:rsid w:val="004B4665"/>
    <w:rsid w:val="004B61D4"/>
    <w:rsid w:val="004B6BAA"/>
    <w:rsid w:val="004C0102"/>
    <w:rsid w:val="004C1677"/>
    <w:rsid w:val="004C2AC9"/>
    <w:rsid w:val="004C34A3"/>
    <w:rsid w:val="004C3CBF"/>
    <w:rsid w:val="004C4231"/>
    <w:rsid w:val="004C656A"/>
    <w:rsid w:val="004D016E"/>
    <w:rsid w:val="004D05B2"/>
    <w:rsid w:val="004D079B"/>
    <w:rsid w:val="004D0815"/>
    <w:rsid w:val="004D086C"/>
    <w:rsid w:val="004D1401"/>
    <w:rsid w:val="004D2142"/>
    <w:rsid w:val="004D2607"/>
    <w:rsid w:val="004D44DD"/>
    <w:rsid w:val="004D454E"/>
    <w:rsid w:val="004D5EEB"/>
    <w:rsid w:val="004D6566"/>
    <w:rsid w:val="004D6C1C"/>
    <w:rsid w:val="004D7DDA"/>
    <w:rsid w:val="004E006B"/>
    <w:rsid w:val="004E0CBD"/>
    <w:rsid w:val="004E1795"/>
    <w:rsid w:val="004E1868"/>
    <w:rsid w:val="004E1B73"/>
    <w:rsid w:val="004E2CC9"/>
    <w:rsid w:val="004E2D62"/>
    <w:rsid w:val="004E3DD4"/>
    <w:rsid w:val="004E4467"/>
    <w:rsid w:val="004E4CBD"/>
    <w:rsid w:val="004E5343"/>
    <w:rsid w:val="004E5377"/>
    <w:rsid w:val="004E5868"/>
    <w:rsid w:val="004E65C3"/>
    <w:rsid w:val="004F0A60"/>
    <w:rsid w:val="004F10B2"/>
    <w:rsid w:val="004F1C3C"/>
    <w:rsid w:val="004F53DC"/>
    <w:rsid w:val="004F54F1"/>
    <w:rsid w:val="004F6F9B"/>
    <w:rsid w:val="00500832"/>
    <w:rsid w:val="00500C3F"/>
    <w:rsid w:val="00501587"/>
    <w:rsid w:val="0050297B"/>
    <w:rsid w:val="00502C27"/>
    <w:rsid w:val="005038BB"/>
    <w:rsid w:val="00504CD6"/>
    <w:rsid w:val="00506B40"/>
    <w:rsid w:val="0050707D"/>
    <w:rsid w:val="00507DFE"/>
    <w:rsid w:val="00510055"/>
    <w:rsid w:val="00512599"/>
    <w:rsid w:val="005125B2"/>
    <w:rsid w:val="00513E0E"/>
    <w:rsid w:val="00514F9A"/>
    <w:rsid w:val="0052062B"/>
    <w:rsid w:val="00523DE2"/>
    <w:rsid w:val="00524C95"/>
    <w:rsid w:val="00525992"/>
    <w:rsid w:val="005260BE"/>
    <w:rsid w:val="005304E0"/>
    <w:rsid w:val="0053179B"/>
    <w:rsid w:val="00532527"/>
    <w:rsid w:val="00532565"/>
    <w:rsid w:val="00533977"/>
    <w:rsid w:val="00533F1C"/>
    <w:rsid w:val="00536E49"/>
    <w:rsid w:val="00545070"/>
    <w:rsid w:val="00546744"/>
    <w:rsid w:val="005471F2"/>
    <w:rsid w:val="00547BE0"/>
    <w:rsid w:val="00547C7A"/>
    <w:rsid w:val="00547EBD"/>
    <w:rsid w:val="0055348F"/>
    <w:rsid w:val="00553998"/>
    <w:rsid w:val="00554FCC"/>
    <w:rsid w:val="0056192F"/>
    <w:rsid w:val="00561D23"/>
    <w:rsid w:val="005642E4"/>
    <w:rsid w:val="0056449F"/>
    <w:rsid w:val="00565648"/>
    <w:rsid w:val="005657D9"/>
    <w:rsid w:val="00565CA8"/>
    <w:rsid w:val="0056755E"/>
    <w:rsid w:val="00571B95"/>
    <w:rsid w:val="00572B6A"/>
    <w:rsid w:val="00573A37"/>
    <w:rsid w:val="0057679C"/>
    <w:rsid w:val="00576CDF"/>
    <w:rsid w:val="00577226"/>
    <w:rsid w:val="00583678"/>
    <w:rsid w:val="00583B0B"/>
    <w:rsid w:val="005846CC"/>
    <w:rsid w:val="005850CF"/>
    <w:rsid w:val="0058554C"/>
    <w:rsid w:val="00586822"/>
    <w:rsid w:val="005869F3"/>
    <w:rsid w:val="005905E4"/>
    <w:rsid w:val="005917A6"/>
    <w:rsid w:val="00591BA6"/>
    <w:rsid w:val="005929C0"/>
    <w:rsid w:val="00592DCB"/>
    <w:rsid w:val="005960CB"/>
    <w:rsid w:val="005971DB"/>
    <w:rsid w:val="00597A4E"/>
    <w:rsid w:val="005A199D"/>
    <w:rsid w:val="005A1CE4"/>
    <w:rsid w:val="005A2760"/>
    <w:rsid w:val="005A3FE3"/>
    <w:rsid w:val="005A4909"/>
    <w:rsid w:val="005A5B50"/>
    <w:rsid w:val="005A623E"/>
    <w:rsid w:val="005A6B1C"/>
    <w:rsid w:val="005A70F6"/>
    <w:rsid w:val="005A7563"/>
    <w:rsid w:val="005B0624"/>
    <w:rsid w:val="005B102A"/>
    <w:rsid w:val="005B14E9"/>
    <w:rsid w:val="005B171B"/>
    <w:rsid w:val="005B1CB2"/>
    <w:rsid w:val="005B38FC"/>
    <w:rsid w:val="005B5135"/>
    <w:rsid w:val="005B54C6"/>
    <w:rsid w:val="005B6404"/>
    <w:rsid w:val="005B68D1"/>
    <w:rsid w:val="005C0AE5"/>
    <w:rsid w:val="005C1033"/>
    <w:rsid w:val="005C10BC"/>
    <w:rsid w:val="005C2421"/>
    <w:rsid w:val="005C47D7"/>
    <w:rsid w:val="005C4F4B"/>
    <w:rsid w:val="005C5986"/>
    <w:rsid w:val="005C6A9C"/>
    <w:rsid w:val="005C6EA4"/>
    <w:rsid w:val="005D0998"/>
    <w:rsid w:val="005D0C48"/>
    <w:rsid w:val="005D121F"/>
    <w:rsid w:val="005D24DB"/>
    <w:rsid w:val="005D29C5"/>
    <w:rsid w:val="005D2D1D"/>
    <w:rsid w:val="005D2E70"/>
    <w:rsid w:val="005D4FF9"/>
    <w:rsid w:val="005E07DB"/>
    <w:rsid w:val="005E1B96"/>
    <w:rsid w:val="005E2EB0"/>
    <w:rsid w:val="005E37F0"/>
    <w:rsid w:val="005E6356"/>
    <w:rsid w:val="005E6855"/>
    <w:rsid w:val="005E6CCC"/>
    <w:rsid w:val="005E7B4E"/>
    <w:rsid w:val="005F08DA"/>
    <w:rsid w:val="005F1566"/>
    <w:rsid w:val="005F1A37"/>
    <w:rsid w:val="005F2512"/>
    <w:rsid w:val="005F4ED5"/>
    <w:rsid w:val="005F55FE"/>
    <w:rsid w:val="005F7A2F"/>
    <w:rsid w:val="00600493"/>
    <w:rsid w:val="006004F2"/>
    <w:rsid w:val="00601F8F"/>
    <w:rsid w:val="006041D4"/>
    <w:rsid w:val="00605BD8"/>
    <w:rsid w:val="006064BD"/>
    <w:rsid w:val="00607176"/>
    <w:rsid w:val="006108D0"/>
    <w:rsid w:val="00610E77"/>
    <w:rsid w:val="006111DA"/>
    <w:rsid w:val="00611395"/>
    <w:rsid w:val="00612408"/>
    <w:rsid w:val="00613F69"/>
    <w:rsid w:val="006141FE"/>
    <w:rsid w:val="006156E0"/>
    <w:rsid w:val="00620117"/>
    <w:rsid w:val="00620CE9"/>
    <w:rsid w:val="00621ADA"/>
    <w:rsid w:val="006232DE"/>
    <w:rsid w:val="00623450"/>
    <w:rsid w:val="006240C0"/>
    <w:rsid w:val="00624364"/>
    <w:rsid w:val="006264CC"/>
    <w:rsid w:val="006270D8"/>
    <w:rsid w:val="006272BA"/>
    <w:rsid w:val="00631776"/>
    <w:rsid w:val="00633D33"/>
    <w:rsid w:val="00634990"/>
    <w:rsid w:val="00635578"/>
    <w:rsid w:val="00636652"/>
    <w:rsid w:val="00636752"/>
    <w:rsid w:val="00636FE9"/>
    <w:rsid w:val="00642F2F"/>
    <w:rsid w:val="00643457"/>
    <w:rsid w:val="006436A4"/>
    <w:rsid w:val="00643938"/>
    <w:rsid w:val="00643A8C"/>
    <w:rsid w:val="006441BA"/>
    <w:rsid w:val="00644D03"/>
    <w:rsid w:val="006465C9"/>
    <w:rsid w:val="006502E4"/>
    <w:rsid w:val="0065062A"/>
    <w:rsid w:val="00650C8F"/>
    <w:rsid w:val="006518BD"/>
    <w:rsid w:val="00652FEB"/>
    <w:rsid w:val="006548A3"/>
    <w:rsid w:val="0065627F"/>
    <w:rsid w:val="0065659C"/>
    <w:rsid w:val="00657E95"/>
    <w:rsid w:val="0066017E"/>
    <w:rsid w:val="00660925"/>
    <w:rsid w:val="0066096A"/>
    <w:rsid w:val="006619DA"/>
    <w:rsid w:val="006625D6"/>
    <w:rsid w:val="00662C07"/>
    <w:rsid w:val="00662C9F"/>
    <w:rsid w:val="00663C50"/>
    <w:rsid w:val="0066499B"/>
    <w:rsid w:val="00664C4D"/>
    <w:rsid w:val="006653FB"/>
    <w:rsid w:val="006655AF"/>
    <w:rsid w:val="00665EAE"/>
    <w:rsid w:val="00670042"/>
    <w:rsid w:val="00670601"/>
    <w:rsid w:val="0067066C"/>
    <w:rsid w:val="00671F8C"/>
    <w:rsid w:val="006735A9"/>
    <w:rsid w:val="006738A2"/>
    <w:rsid w:val="00675F2D"/>
    <w:rsid w:val="006761D5"/>
    <w:rsid w:val="00680DA1"/>
    <w:rsid w:val="006811B2"/>
    <w:rsid w:val="00681506"/>
    <w:rsid w:val="0068392C"/>
    <w:rsid w:val="00683EF1"/>
    <w:rsid w:val="006840C1"/>
    <w:rsid w:val="006841BE"/>
    <w:rsid w:val="0068737A"/>
    <w:rsid w:val="006907A6"/>
    <w:rsid w:val="006925B8"/>
    <w:rsid w:val="0069284E"/>
    <w:rsid w:val="0069336B"/>
    <w:rsid w:val="00694165"/>
    <w:rsid w:val="006946EB"/>
    <w:rsid w:val="00694AC0"/>
    <w:rsid w:val="00694B07"/>
    <w:rsid w:val="006961DF"/>
    <w:rsid w:val="0069684C"/>
    <w:rsid w:val="006A0E98"/>
    <w:rsid w:val="006A115A"/>
    <w:rsid w:val="006A16C4"/>
    <w:rsid w:val="006A1736"/>
    <w:rsid w:val="006A24E1"/>
    <w:rsid w:val="006A2998"/>
    <w:rsid w:val="006A2A6F"/>
    <w:rsid w:val="006A388C"/>
    <w:rsid w:val="006A3D95"/>
    <w:rsid w:val="006A496D"/>
    <w:rsid w:val="006A4DCF"/>
    <w:rsid w:val="006A5D7B"/>
    <w:rsid w:val="006A6F63"/>
    <w:rsid w:val="006A7810"/>
    <w:rsid w:val="006B1283"/>
    <w:rsid w:val="006B17D4"/>
    <w:rsid w:val="006B1E1E"/>
    <w:rsid w:val="006B1E1F"/>
    <w:rsid w:val="006B2CFA"/>
    <w:rsid w:val="006B397F"/>
    <w:rsid w:val="006B4174"/>
    <w:rsid w:val="006B47D8"/>
    <w:rsid w:val="006B5047"/>
    <w:rsid w:val="006B5ACB"/>
    <w:rsid w:val="006B651E"/>
    <w:rsid w:val="006B6BA9"/>
    <w:rsid w:val="006C057C"/>
    <w:rsid w:val="006C05E3"/>
    <w:rsid w:val="006C11BB"/>
    <w:rsid w:val="006C1534"/>
    <w:rsid w:val="006C1D74"/>
    <w:rsid w:val="006C1E4A"/>
    <w:rsid w:val="006C35D0"/>
    <w:rsid w:val="006C474B"/>
    <w:rsid w:val="006C4D1A"/>
    <w:rsid w:val="006C4D32"/>
    <w:rsid w:val="006C4EE5"/>
    <w:rsid w:val="006C61C6"/>
    <w:rsid w:val="006D1E60"/>
    <w:rsid w:val="006D2594"/>
    <w:rsid w:val="006D32E4"/>
    <w:rsid w:val="006D40BB"/>
    <w:rsid w:val="006D468F"/>
    <w:rsid w:val="006D4BD5"/>
    <w:rsid w:val="006D4DC8"/>
    <w:rsid w:val="006D4EC2"/>
    <w:rsid w:val="006D503D"/>
    <w:rsid w:val="006D5C4F"/>
    <w:rsid w:val="006D7596"/>
    <w:rsid w:val="006D7CAC"/>
    <w:rsid w:val="006D7E3A"/>
    <w:rsid w:val="006D7FDB"/>
    <w:rsid w:val="006E0300"/>
    <w:rsid w:val="006E074D"/>
    <w:rsid w:val="006E0B6C"/>
    <w:rsid w:val="006E1058"/>
    <w:rsid w:val="006E26D2"/>
    <w:rsid w:val="006E4D15"/>
    <w:rsid w:val="006E4E2D"/>
    <w:rsid w:val="006E4E56"/>
    <w:rsid w:val="006E5B2C"/>
    <w:rsid w:val="006E79E7"/>
    <w:rsid w:val="006F082B"/>
    <w:rsid w:val="006F1029"/>
    <w:rsid w:val="006F2241"/>
    <w:rsid w:val="006F37DE"/>
    <w:rsid w:val="006F3AA3"/>
    <w:rsid w:val="006F5062"/>
    <w:rsid w:val="006F5542"/>
    <w:rsid w:val="006F7744"/>
    <w:rsid w:val="00700429"/>
    <w:rsid w:val="00700AFF"/>
    <w:rsid w:val="007010D5"/>
    <w:rsid w:val="00702619"/>
    <w:rsid w:val="00702E3B"/>
    <w:rsid w:val="007039E8"/>
    <w:rsid w:val="00705E30"/>
    <w:rsid w:val="007069BB"/>
    <w:rsid w:val="00710810"/>
    <w:rsid w:val="00711574"/>
    <w:rsid w:val="007115B0"/>
    <w:rsid w:val="00711CE9"/>
    <w:rsid w:val="00712489"/>
    <w:rsid w:val="00712B25"/>
    <w:rsid w:val="00714CFE"/>
    <w:rsid w:val="00714E2F"/>
    <w:rsid w:val="007167E3"/>
    <w:rsid w:val="00716965"/>
    <w:rsid w:val="007173C1"/>
    <w:rsid w:val="0072059F"/>
    <w:rsid w:val="0072111A"/>
    <w:rsid w:val="00721662"/>
    <w:rsid w:val="00723C7C"/>
    <w:rsid w:val="00724BAD"/>
    <w:rsid w:val="00725FF3"/>
    <w:rsid w:val="00726540"/>
    <w:rsid w:val="0072692A"/>
    <w:rsid w:val="00731611"/>
    <w:rsid w:val="00731615"/>
    <w:rsid w:val="00731C56"/>
    <w:rsid w:val="00732C4D"/>
    <w:rsid w:val="00732D8A"/>
    <w:rsid w:val="00735577"/>
    <w:rsid w:val="00737902"/>
    <w:rsid w:val="007406B5"/>
    <w:rsid w:val="007425E4"/>
    <w:rsid w:val="0074546E"/>
    <w:rsid w:val="00745770"/>
    <w:rsid w:val="00746F4B"/>
    <w:rsid w:val="007505E9"/>
    <w:rsid w:val="00751D30"/>
    <w:rsid w:val="00754BB5"/>
    <w:rsid w:val="00755463"/>
    <w:rsid w:val="0075686F"/>
    <w:rsid w:val="00756B24"/>
    <w:rsid w:val="007576E4"/>
    <w:rsid w:val="0076184A"/>
    <w:rsid w:val="00765155"/>
    <w:rsid w:val="00765255"/>
    <w:rsid w:val="00766B0E"/>
    <w:rsid w:val="007671BA"/>
    <w:rsid w:val="00771614"/>
    <w:rsid w:val="00774990"/>
    <w:rsid w:val="00775021"/>
    <w:rsid w:val="00775383"/>
    <w:rsid w:val="00775426"/>
    <w:rsid w:val="007761C2"/>
    <w:rsid w:val="00776F57"/>
    <w:rsid w:val="0077719F"/>
    <w:rsid w:val="00780064"/>
    <w:rsid w:val="007800FA"/>
    <w:rsid w:val="007807B3"/>
    <w:rsid w:val="00780C38"/>
    <w:rsid w:val="007818E3"/>
    <w:rsid w:val="00781A8E"/>
    <w:rsid w:val="00782501"/>
    <w:rsid w:val="00783EEC"/>
    <w:rsid w:val="00785E6B"/>
    <w:rsid w:val="00786F5D"/>
    <w:rsid w:val="0079126A"/>
    <w:rsid w:val="00791448"/>
    <w:rsid w:val="0079236B"/>
    <w:rsid w:val="007945D1"/>
    <w:rsid w:val="00794EF4"/>
    <w:rsid w:val="007969F1"/>
    <w:rsid w:val="00797749"/>
    <w:rsid w:val="007A0B9A"/>
    <w:rsid w:val="007A21F5"/>
    <w:rsid w:val="007A2559"/>
    <w:rsid w:val="007A415D"/>
    <w:rsid w:val="007A4E39"/>
    <w:rsid w:val="007A5136"/>
    <w:rsid w:val="007A567F"/>
    <w:rsid w:val="007A6789"/>
    <w:rsid w:val="007A67AB"/>
    <w:rsid w:val="007A7B82"/>
    <w:rsid w:val="007B00E0"/>
    <w:rsid w:val="007B0A45"/>
    <w:rsid w:val="007B0C10"/>
    <w:rsid w:val="007B11CF"/>
    <w:rsid w:val="007B19E8"/>
    <w:rsid w:val="007B2859"/>
    <w:rsid w:val="007B2B29"/>
    <w:rsid w:val="007B615A"/>
    <w:rsid w:val="007B6941"/>
    <w:rsid w:val="007B78C8"/>
    <w:rsid w:val="007B78F5"/>
    <w:rsid w:val="007C06A1"/>
    <w:rsid w:val="007C1A66"/>
    <w:rsid w:val="007C259F"/>
    <w:rsid w:val="007C2D98"/>
    <w:rsid w:val="007C3D1E"/>
    <w:rsid w:val="007D07C4"/>
    <w:rsid w:val="007D16EC"/>
    <w:rsid w:val="007D1C19"/>
    <w:rsid w:val="007D27F4"/>
    <w:rsid w:val="007D4A38"/>
    <w:rsid w:val="007D5F05"/>
    <w:rsid w:val="007D6447"/>
    <w:rsid w:val="007D649A"/>
    <w:rsid w:val="007E059E"/>
    <w:rsid w:val="007E19EE"/>
    <w:rsid w:val="007E4C9C"/>
    <w:rsid w:val="007E5520"/>
    <w:rsid w:val="007E60FF"/>
    <w:rsid w:val="007E6338"/>
    <w:rsid w:val="007E6F55"/>
    <w:rsid w:val="007E7CCF"/>
    <w:rsid w:val="007F0E84"/>
    <w:rsid w:val="007F108E"/>
    <w:rsid w:val="007F19A2"/>
    <w:rsid w:val="007F21B1"/>
    <w:rsid w:val="007F30CB"/>
    <w:rsid w:val="007F36C8"/>
    <w:rsid w:val="007F5F64"/>
    <w:rsid w:val="007F67E2"/>
    <w:rsid w:val="007F7615"/>
    <w:rsid w:val="008014CF"/>
    <w:rsid w:val="008018AA"/>
    <w:rsid w:val="0080262B"/>
    <w:rsid w:val="00810863"/>
    <w:rsid w:val="00813369"/>
    <w:rsid w:val="00813853"/>
    <w:rsid w:val="00813DB8"/>
    <w:rsid w:val="0081440D"/>
    <w:rsid w:val="008153A8"/>
    <w:rsid w:val="00816268"/>
    <w:rsid w:val="00816DB6"/>
    <w:rsid w:val="0082044E"/>
    <w:rsid w:val="00820863"/>
    <w:rsid w:val="0082323B"/>
    <w:rsid w:val="00823A01"/>
    <w:rsid w:val="00823FD4"/>
    <w:rsid w:val="00824020"/>
    <w:rsid w:val="00824A86"/>
    <w:rsid w:val="00825BB1"/>
    <w:rsid w:val="00826CA4"/>
    <w:rsid w:val="00826CA8"/>
    <w:rsid w:val="00826E26"/>
    <w:rsid w:val="00826E72"/>
    <w:rsid w:val="008270EC"/>
    <w:rsid w:val="008300EE"/>
    <w:rsid w:val="00830334"/>
    <w:rsid w:val="00830748"/>
    <w:rsid w:val="00831CB9"/>
    <w:rsid w:val="0083266F"/>
    <w:rsid w:val="008340A2"/>
    <w:rsid w:val="00835D74"/>
    <w:rsid w:val="008362EF"/>
    <w:rsid w:val="00836815"/>
    <w:rsid w:val="00840613"/>
    <w:rsid w:val="00840C4E"/>
    <w:rsid w:val="0084167E"/>
    <w:rsid w:val="0084285E"/>
    <w:rsid w:val="00842F17"/>
    <w:rsid w:val="008436D7"/>
    <w:rsid w:val="00843C49"/>
    <w:rsid w:val="00844358"/>
    <w:rsid w:val="008447F9"/>
    <w:rsid w:val="00844DFC"/>
    <w:rsid w:val="008459F7"/>
    <w:rsid w:val="00845BB8"/>
    <w:rsid w:val="00846B0F"/>
    <w:rsid w:val="00851D3F"/>
    <w:rsid w:val="00852559"/>
    <w:rsid w:val="00852A23"/>
    <w:rsid w:val="008541F8"/>
    <w:rsid w:val="008559D6"/>
    <w:rsid w:val="00855D9C"/>
    <w:rsid w:val="00856315"/>
    <w:rsid w:val="00857B44"/>
    <w:rsid w:val="00861142"/>
    <w:rsid w:val="0086136E"/>
    <w:rsid w:val="00861F8B"/>
    <w:rsid w:val="008628E2"/>
    <w:rsid w:val="008629F3"/>
    <w:rsid w:val="00862A53"/>
    <w:rsid w:val="00862E5B"/>
    <w:rsid w:val="0086406E"/>
    <w:rsid w:val="00864373"/>
    <w:rsid w:val="00866D2E"/>
    <w:rsid w:val="00867783"/>
    <w:rsid w:val="00873448"/>
    <w:rsid w:val="00874516"/>
    <w:rsid w:val="0087462A"/>
    <w:rsid w:val="00874C0E"/>
    <w:rsid w:val="008750F7"/>
    <w:rsid w:val="0087531C"/>
    <w:rsid w:val="00875494"/>
    <w:rsid w:val="0087644E"/>
    <w:rsid w:val="008768FE"/>
    <w:rsid w:val="00876D2F"/>
    <w:rsid w:val="008775F7"/>
    <w:rsid w:val="00877BB8"/>
    <w:rsid w:val="008800D1"/>
    <w:rsid w:val="00881691"/>
    <w:rsid w:val="00881F87"/>
    <w:rsid w:val="008829DE"/>
    <w:rsid w:val="00882FE2"/>
    <w:rsid w:val="00883115"/>
    <w:rsid w:val="008836E0"/>
    <w:rsid w:val="008837DD"/>
    <w:rsid w:val="00884D60"/>
    <w:rsid w:val="00885C63"/>
    <w:rsid w:val="00886C97"/>
    <w:rsid w:val="008901D1"/>
    <w:rsid w:val="008902DE"/>
    <w:rsid w:val="008917B1"/>
    <w:rsid w:val="00891945"/>
    <w:rsid w:val="00892189"/>
    <w:rsid w:val="00892212"/>
    <w:rsid w:val="00892A4E"/>
    <w:rsid w:val="008935F5"/>
    <w:rsid w:val="0089596A"/>
    <w:rsid w:val="00896B0F"/>
    <w:rsid w:val="0089737D"/>
    <w:rsid w:val="008973F6"/>
    <w:rsid w:val="00897532"/>
    <w:rsid w:val="00897E2D"/>
    <w:rsid w:val="008A06EE"/>
    <w:rsid w:val="008A0F16"/>
    <w:rsid w:val="008A292E"/>
    <w:rsid w:val="008A3234"/>
    <w:rsid w:val="008A3B96"/>
    <w:rsid w:val="008A4034"/>
    <w:rsid w:val="008A4DDA"/>
    <w:rsid w:val="008A5B56"/>
    <w:rsid w:val="008A6D7D"/>
    <w:rsid w:val="008A7872"/>
    <w:rsid w:val="008B1AC1"/>
    <w:rsid w:val="008B1B87"/>
    <w:rsid w:val="008B3AD6"/>
    <w:rsid w:val="008B731B"/>
    <w:rsid w:val="008B7CAF"/>
    <w:rsid w:val="008C0226"/>
    <w:rsid w:val="008C10FF"/>
    <w:rsid w:val="008C13CD"/>
    <w:rsid w:val="008C1A50"/>
    <w:rsid w:val="008C2ADE"/>
    <w:rsid w:val="008C2C75"/>
    <w:rsid w:val="008C38D8"/>
    <w:rsid w:val="008C42F9"/>
    <w:rsid w:val="008C4F78"/>
    <w:rsid w:val="008C58A5"/>
    <w:rsid w:val="008C62D9"/>
    <w:rsid w:val="008C68D7"/>
    <w:rsid w:val="008C6B85"/>
    <w:rsid w:val="008C709B"/>
    <w:rsid w:val="008C7277"/>
    <w:rsid w:val="008C7722"/>
    <w:rsid w:val="008D1753"/>
    <w:rsid w:val="008D2447"/>
    <w:rsid w:val="008D3335"/>
    <w:rsid w:val="008D3C2F"/>
    <w:rsid w:val="008D471B"/>
    <w:rsid w:val="008D4918"/>
    <w:rsid w:val="008D4F80"/>
    <w:rsid w:val="008D58F1"/>
    <w:rsid w:val="008D5E12"/>
    <w:rsid w:val="008D60B4"/>
    <w:rsid w:val="008D6783"/>
    <w:rsid w:val="008E0A65"/>
    <w:rsid w:val="008E142F"/>
    <w:rsid w:val="008E5C3E"/>
    <w:rsid w:val="008E6457"/>
    <w:rsid w:val="008F0A24"/>
    <w:rsid w:val="008F21D2"/>
    <w:rsid w:val="008F2784"/>
    <w:rsid w:val="008F2F53"/>
    <w:rsid w:val="008F401C"/>
    <w:rsid w:val="008F5C93"/>
    <w:rsid w:val="008F7192"/>
    <w:rsid w:val="008F773C"/>
    <w:rsid w:val="008F7C0E"/>
    <w:rsid w:val="009003B1"/>
    <w:rsid w:val="009010BE"/>
    <w:rsid w:val="00901368"/>
    <w:rsid w:val="009013ED"/>
    <w:rsid w:val="00903097"/>
    <w:rsid w:val="0090455F"/>
    <w:rsid w:val="00904D75"/>
    <w:rsid w:val="00910EB1"/>
    <w:rsid w:val="009143A6"/>
    <w:rsid w:val="0091475F"/>
    <w:rsid w:val="00915301"/>
    <w:rsid w:val="009156E6"/>
    <w:rsid w:val="00917417"/>
    <w:rsid w:val="0091746C"/>
    <w:rsid w:val="00920B10"/>
    <w:rsid w:val="009217E7"/>
    <w:rsid w:val="00921F2C"/>
    <w:rsid w:val="0092210C"/>
    <w:rsid w:val="00922914"/>
    <w:rsid w:val="0092345A"/>
    <w:rsid w:val="00925E59"/>
    <w:rsid w:val="009265AC"/>
    <w:rsid w:val="0092669B"/>
    <w:rsid w:val="0093000B"/>
    <w:rsid w:val="009308DB"/>
    <w:rsid w:val="0093229E"/>
    <w:rsid w:val="00933069"/>
    <w:rsid w:val="009336CB"/>
    <w:rsid w:val="00933A76"/>
    <w:rsid w:val="00934F62"/>
    <w:rsid w:val="00935EF1"/>
    <w:rsid w:val="00936C59"/>
    <w:rsid w:val="0094098F"/>
    <w:rsid w:val="00940A6D"/>
    <w:rsid w:val="00941934"/>
    <w:rsid w:val="00942DFE"/>
    <w:rsid w:val="009444AA"/>
    <w:rsid w:val="009449CD"/>
    <w:rsid w:val="00944FB6"/>
    <w:rsid w:val="00946459"/>
    <w:rsid w:val="0094775F"/>
    <w:rsid w:val="009478DB"/>
    <w:rsid w:val="009502EA"/>
    <w:rsid w:val="00950400"/>
    <w:rsid w:val="00950E8E"/>
    <w:rsid w:val="009514B3"/>
    <w:rsid w:val="00951DD6"/>
    <w:rsid w:val="00952CEB"/>
    <w:rsid w:val="00952F34"/>
    <w:rsid w:val="00952F96"/>
    <w:rsid w:val="0095388A"/>
    <w:rsid w:val="00956667"/>
    <w:rsid w:val="00956F2D"/>
    <w:rsid w:val="00957C52"/>
    <w:rsid w:val="0096144A"/>
    <w:rsid w:val="00961A17"/>
    <w:rsid w:val="009626DB"/>
    <w:rsid w:val="0096439D"/>
    <w:rsid w:val="00964D08"/>
    <w:rsid w:val="009656C3"/>
    <w:rsid w:val="009663C7"/>
    <w:rsid w:val="00971056"/>
    <w:rsid w:val="00971FFD"/>
    <w:rsid w:val="0097269B"/>
    <w:rsid w:val="00973C6F"/>
    <w:rsid w:val="00974445"/>
    <w:rsid w:val="00974784"/>
    <w:rsid w:val="00974A86"/>
    <w:rsid w:val="009768E4"/>
    <w:rsid w:val="009774C4"/>
    <w:rsid w:val="00982300"/>
    <w:rsid w:val="00983365"/>
    <w:rsid w:val="0098487F"/>
    <w:rsid w:val="009851C3"/>
    <w:rsid w:val="009854E1"/>
    <w:rsid w:val="009906F5"/>
    <w:rsid w:val="0099092D"/>
    <w:rsid w:val="00991E6C"/>
    <w:rsid w:val="009923E7"/>
    <w:rsid w:val="00992793"/>
    <w:rsid w:val="009929B9"/>
    <w:rsid w:val="009943D1"/>
    <w:rsid w:val="00994971"/>
    <w:rsid w:val="0099670A"/>
    <w:rsid w:val="00996D4A"/>
    <w:rsid w:val="00997CB7"/>
    <w:rsid w:val="009A062E"/>
    <w:rsid w:val="009A1C36"/>
    <w:rsid w:val="009A2383"/>
    <w:rsid w:val="009A23FB"/>
    <w:rsid w:val="009A289B"/>
    <w:rsid w:val="009A314E"/>
    <w:rsid w:val="009A380B"/>
    <w:rsid w:val="009A4170"/>
    <w:rsid w:val="009A41ED"/>
    <w:rsid w:val="009A702B"/>
    <w:rsid w:val="009A775E"/>
    <w:rsid w:val="009B145E"/>
    <w:rsid w:val="009B21FB"/>
    <w:rsid w:val="009B2403"/>
    <w:rsid w:val="009B4215"/>
    <w:rsid w:val="009B4281"/>
    <w:rsid w:val="009B4E53"/>
    <w:rsid w:val="009B7E9A"/>
    <w:rsid w:val="009C0820"/>
    <w:rsid w:val="009C25DD"/>
    <w:rsid w:val="009C2691"/>
    <w:rsid w:val="009C34DF"/>
    <w:rsid w:val="009C3701"/>
    <w:rsid w:val="009C3A66"/>
    <w:rsid w:val="009C40DA"/>
    <w:rsid w:val="009C5C95"/>
    <w:rsid w:val="009C6BE2"/>
    <w:rsid w:val="009C70ED"/>
    <w:rsid w:val="009D0020"/>
    <w:rsid w:val="009D04C8"/>
    <w:rsid w:val="009D138A"/>
    <w:rsid w:val="009D1551"/>
    <w:rsid w:val="009D315E"/>
    <w:rsid w:val="009D36C9"/>
    <w:rsid w:val="009D521E"/>
    <w:rsid w:val="009D6018"/>
    <w:rsid w:val="009D63FF"/>
    <w:rsid w:val="009D696A"/>
    <w:rsid w:val="009E077C"/>
    <w:rsid w:val="009E1225"/>
    <w:rsid w:val="009E1BB9"/>
    <w:rsid w:val="009E6218"/>
    <w:rsid w:val="009E6AF8"/>
    <w:rsid w:val="009E7525"/>
    <w:rsid w:val="009F0820"/>
    <w:rsid w:val="009F099D"/>
    <w:rsid w:val="009F1F9F"/>
    <w:rsid w:val="009F2992"/>
    <w:rsid w:val="009F5E74"/>
    <w:rsid w:val="009F767A"/>
    <w:rsid w:val="00A01359"/>
    <w:rsid w:val="00A03789"/>
    <w:rsid w:val="00A037DB"/>
    <w:rsid w:val="00A03D3C"/>
    <w:rsid w:val="00A04456"/>
    <w:rsid w:val="00A04F60"/>
    <w:rsid w:val="00A053AA"/>
    <w:rsid w:val="00A065E2"/>
    <w:rsid w:val="00A06A8C"/>
    <w:rsid w:val="00A106B1"/>
    <w:rsid w:val="00A107BF"/>
    <w:rsid w:val="00A107CF"/>
    <w:rsid w:val="00A10977"/>
    <w:rsid w:val="00A112E2"/>
    <w:rsid w:val="00A11F2F"/>
    <w:rsid w:val="00A14C7B"/>
    <w:rsid w:val="00A1555C"/>
    <w:rsid w:val="00A162C1"/>
    <w:rsid w:val="00A16A2C"/>
    <w:rsid w:val="00A17C55"/>
    <w:rsid w:val="00A21DCC"/>
    <w:rsid w:val="00A22E8D"/>
    <w:rsid w:val="00A23F10"/>
    <w:rsid w:val="00A25139"/>
    <w:rsid w:val="00A26BD6"/>
    <w:rsid w:val="00A30019"/>
    <w:rsid w:val="00A32AB6"/>
    <w:rsid w:val="00A332E1"/>
    <w:rsid w:val="00A3417A"/>
    <w:rsid w:val="00A34F3C"/>
    <w:rsid w:val="00A351AA"/>
    <w:rsid w:val="00A36605"/>
    <w:rsid w:val="00A373BF"/>
    <w:rsid w:val="00A4373C"/>
    <w:rsid w:val="00A45332"/>
    <w:rsid w:val="00A453DA"/>
    <w:rsid w:val="00A50D9B"/>
    <w:rsid w:val="00A54586"/>
    <w:rsid w:val="00A5518D"/>
    <w:rsid w:val="00A5547B"/>
    <w:rsid w:val="00A57686"/>
    <w:rsid w:val="00A57785"/>
    <w:rsid w:val="00A57CFF"/>
    <w:rsid w:val="00A602E1"/>
    <w:rsid w:val="00A611B0"/>
    <w:rsid w:val="00A613A4"/>
    <w:rsid w:val="00A61714"/>
    <w:rsid w:val="00A62564"/>
    <w:rsid w:val="00A62827"/>
    <w:rsid w:val="00A64BC9"/>
    <w:rsid w:val="00A64F09"/>
    <w:rsid w:val="00A651A0"/>
    <w:rsid w:val="00A65BBF"/>
    <w:rsid w:val="00A66652"/>
    <w:rsid w:val="00A66B37"/>
    <w:rsid w:val="00A70392"/>
    <w:rsid w:val="00A716A2"/>
    <w:rsid w:val="00A71CC9"/>
    <w:rsid w:val="00A7333E"/>
    <w:rsid w:val="00A75FC0"/>
    <w:rsid w:val="00A76205"/>
    <w:rsid w:val="00A76F57"/>
    <w:rsid w:val="00A77C7B"/>
    <w:rsid w:val="00A807F6"/>
    <w:rsid w:val="00A80A5B"/>
    <w:rsid w:val="00A813E2"/>
    <w:rsid w:val="00A815F8"/>
    <w:rsid w:val="00A822FC"/>
    <w:rsid w:val="00A84AA7"/>
    <w:rsid w:val="00A84D4F"/>
    <w:rsid w:val="00A8517D"/>
    <w:rsid w:val="00A8578B"/>
    <w:rsid w:val="00A860B9"/>
    <w:rsid w:val="00A86B10"/>
    <w:rsid w:val="00A91747"/>
    <w:rsid w:val="00A92B8C"/>
    <w:rsid w:val="00A94625"/>
    <w:rsid w:val="00A94B52"/>
    <w:rsid w:val="00A955FB"/>
    <w:rsid w:val="00A95A6B"/>
    <w:rsid w:val="00A967F4"/>
    <w:rsid w:val="00A977AB"/>
    <w:rsid w:val="00A97B38"/>
    <w:rsid w:val="00AA01C3"/>
    <w:rsid w:val="00AA1AB7"/>
    <w:rsid w:val="00AA1D96"/>
    <w:rsid w:val="00AA27A1"/>
    <w:rsid w:val="00AA27DB"/>
    <w:rsid w:val="00AA39E7"/>
    <w:rsid w:val="00AA3EA8"/>
    <w:rsid w:val="00AA3F34"/>
    <w:rsid w:val="00AA432C"/>
    <w:rsid w:val="00AA5B4D"/>
    <w:rsid w:val="00AA6A56"/>
    <w:rsid w:val="00AB019B"/>
    <w:rsid w:val="00AB035B"/>
    <w:rsid w:val="00AB0B3C"/>
    <w:rsid w:val="00AB1BC9"/>
    <w:rsid w:val="00AB2446"/>
    <w:rsid w:val="00AB2864"/>
    <w:rsid w:val="00AB5AE2"/>
    <w:rsid w:val="00AB69FB"/>
    <w:rsid w:val="00AB7C2A"/>
    <w:rsid w:val="00AB7CFC"/>
    <w:rsid w:val="00AC0C84"/>
    <w:rsid w:val="00AC1531"/>
    <w:rsid w:val="00AC1A38"/>
    <w:rsid w:val="00AC4685"/>
    <w:rsid w:val="00AC57F6"/>
    <w:rsid w:val="00AD23A8"/>
    <w:rsid w:val="00AD29DE"/>
    <w:rsid w:val="00AD2E48"/>
    <w:rsid w:val="00AD52C2"/>
    <w:rsid w:val="00AD585D"/>
    <w:rsid w:val="00AD65E4"/>
    <w:rsid w:val="00AE1991"/>
    <w:rsid w:val="00AE42B9"/>
    <w:rsid w:val="00AE795F"/>
    <w:rsid w:val="00AE7AE3"/>
    <w:rsid w:val="00AF0787"/>
    <w:rsid w:val="00AF1422"/>
    <w:rsid w:val="00AF14CE"/>
    <w:rsid w:val="00AF220D"/>
    <w:rsid w:val="00AF282C"/>
    <w:rsid w:val="00AF31AD"/>
    <w:rsid w:val="00AF3B40"/>
    <w:rsid w:val="00AF4387"/>
    <w:rsid w:val="00AF563C"/>
    <w:rsid w:val="00AF5FF6"/>
    <w:rsid w:val="00AF7996"/>
    <w:rsid w:val="00B003C5"/>
    <w:rsid w:val="00B00C04"/>
    <w:rsid w:val="00B0249E"/>
    <w:rsid w:val="00B02EB7"/>
    <w:rsid w:val="00B04F0E"/>
    <w:rsid w:val="00B056FA"/>
    <w:rsid w:val="00B05CA0"/>
    <w:rsid w:val="00B06A1D"/>
    <w:rsid w:val="00B11FDF"/>
    <w:rsid w:val="00B13AFA"/>
    <w:rsid w:val="00B13D9E"/>
    <w:rsid w:val="00B17B7C"/>
    <w:rsid w:val="00B2058A"/>
    <w:rsid w:val="00B2456D"/>
    <w:rsid w:val="00B24698"/>
    <w:rsid w:val="00B2484F"/>
    <w:rsid w:val="00B25AEE"/>
    <w:rsid w:val="00B273C9"/>
    <w:rsid w:val="00B3021E"/>
    <w:rsid w:val="00B315F9"/>
    <w:rsid w:val="00B322EE"/>
    <w:rsid w:val="00B32C0D"/>
    <w:rsid w:val="00B32F4F"/>
    <w:rsid w:val="00B347EF"/>
    <w:rsid w:val="00B347FB"/>
    <w:rsid w:val="00B35284"/>
    <w:rsid w:val="00B36895"/>
    <w:rsid w:val="00B371EB"/>
    <w:rsid w:val="00B4198C"/>
    <w:rsid w:val="00B41E77"/>
    <w:rsid w:val="00B42068"/>
    <w:rsid w:val="00B457E6"/>
    <w:rsid w:val="00B46166"/>
    <w:rsid w:val="00B462F7"/>
    <w:rsid w:val="00B469AD"/>
    <w:rsid w:val="00B50F6F"/>
    <w:rsid w:val="00B52077"/>
    <w:rsid w:val="00B525F8"/>
    <w:rsid w:val="00B52758"/>
    <w:rsid w:val="00B53023"/>
    <w:rsid w:val="00B531CE"/>
    <w:rsid w:val="00B53382"/>
    <w:rsid w:val="00B53AB3"/>
    <w:rsid w:val="00B543CA"/>
    <w:rsid w:val="00B546EF"/>
    <w:rsid w:val="00B55263"/>
    <w:rsid w:val="00B55D2D"/>
    <w:rsid w:val="00B577B9"/>
    <w:rsid w:val="00B608B4"/>
    <w:rsid w:val="00B634BE"/>
    <w:rsid w:val="00B64DDA"/>
    <w:rsid w:val="00B67F09"/>
    <w:rsid w:val="00B70A2F"/>
    <w:rsid w:val="00B70B56"/>
    <w:rsid w:val="00B717F3"/>
    <w:rsid w:val="00B72220"/>
    <w:rsid w:val="00B72DB3"/>
    <w:rsid w:val="00B72E09"/>
    <w:rsid w:val="00B73656"/>
    <w:rsid w:val="00B739EE"/>
    <w:rsid w:val="00B7512F"/>
    <w:rsid w:val="00B76D6B"/>
    <w:rsid w:val="00B7721B"/>
    <w:rsid w:val="00B804E8"/>
    <w:rsid w:val="00B81102"/>
    <w:rsid w:val="00B8186C"/>
    <w:rsid w:val="00B82561"/>
    <w:rsid w:val="00B82EFA"/>
    <w:rsid w:val="00B84868"/>
    <w:rsid w:val="00B85CD0"/>
    <w:rsid w:val="00B8605E"/>
    <w:rsid w:val="00B862B8"/>
    <w:rsid w:val="00B866A9"/>
    <w:rsid w:val="00B867B4"/>
    <w:rsid w:val="00B869C4"/>
    <w:rsid w:val="00B87F6C"/>
    <w:rsid w:val="00B91831"/>
    <w:rsid w:val="00B91A48"/>
    <w:rsid w:val="00B91FAF"/>
    <w:rsid w:val="00B934C1"/>
    <w:rsid w:val="00B94332"/>
    <w:rsid w:val="00B9468F"/>
    <w:rsid w:val="00B94FFA"/>
    <w:rsid w:val="00B95BBA"/>
    <w:rsid w:val="00B966CD"/>
    <w:rsid w:val="00B96837"/>
    <w:rsid w:val="00B97622"/>
    <w:rsid w:val="00BA2086"/>
    <w:rsid w:val="00BA29B7"/>
    <w:rsid w:val="00BA5EA2"/>
    <w:rsid w:val="00BA6F1B"/>
    <w:rsid w:val="00BA743F"/>
    <w:rsid w:val="00BA7A9A"/>
    <w:rsid w:val="00BB0776"/>
    <w:rsid w:val="00BB0C71"/>
    <w:rsid w:val="00BB0D47"/>
    <w:rsid w:val="00BB297C"/>
    <w:rsid w:val="00BB324A"/>
    <w:rsid w:val="00BB3D34"/>
    <w:rsid w:val="00BB3D41"/>
    <w:rsid w:val="00BB3DA0"/>
    <w:rsid w:val="00BB4488"/>
    <w:rsid w:val="00BB45FF"/>
    <w:rsid w:val="00BB6005"/>
    <w:rsid w:val="00BB6367"/>
    <w:rsid w:val="00BC0E48"/>
    <w:rsid w:val="00BC25D4"/>
    <w:rsid w:val="00BC331F"/>
    <w:rsid w:val="00BC406B"/>
    <w:rsid w:val="00BC4232"/>
    <w:rsid w:val="00BC47E4"/>
    <w:rsid w:val="00BC50FB"/>
    <w:rsid w:val="00BC5689"/>
    <w:rsid w:val="00BC5916"/>
    <w:rsid w:val="00BC5AF5"/>
    <w:rsid w:val="00BC7226"/>
    <w:rsid w:val="00BC73E5"/>
    <w:rsid w:val="00BD2250"/>
    <w:rsid w:val="00BD2F1D"/>
    <w:rsid w:val="00BD3012"/>
    <w:rsid w:val="00BD6576"/>
    <w:rsid w:val="00BD665C"/>
    <w:rsid w:val="00BD701A"/>
    <w:rsid w:val="00BD7177"/>
    <w:rsid w:val="00BD71D6"/>
    <w:rsid w:val="00BE0136"/>
    <w:rsid w:val="00BE0795"/>
    <w:rsid w:val="00BE11BF"/>
    <w:rsid w:val="00BE1342"/>
    <w:rsid w:val="00BE2150"/>
    <w:rsid w:val="00BE2990"/>
    <w:rsid w:val="00BE35E3"/>
    <w:rsid w:val="00BE53F1"/>
    <w:rsid w:val="00BE58CF"/>
    <w:rsid w:val="00BE59BF"/>
    <w:rsid w:val="00BE76BB"/>
    <w:rsid w:val="00BF0A6A"/>
    <w:rsid w:val="00BF0C73"/>
    <w:rsid w:val="00BF0CCB"/>
    <w:rsid w:val="00BF18DD"/>
    <w:rsid w:val="00BF26F7"/>
    <w:rsid w:val="00BF3107"/>
    <w:rsid w:val="00BF3719"/>
    <w:rsid w:val="00BF447C"/>
    <w:rsid w:val="00BF5D3D"/>
    <w:rsid w:val="00C007B9"/>
    <w:rsid w:val="00C05C62"/>
    <w:rsid w:val="00C068EF"/>
    <w:rsid w:val="00C115A3"/>
    <w:rsid w:val="00C11FC1"/>
    <w:rsid w:val="00C1242B"/>
    <w:rsid w:val="00C12452"/>
    <w:rsid w:val="00C15504"/>
    <w:rsid w:val="00C16FE3"/>
    <w:rsid w:val="00C1737E"/>
    <w:rsid w:val="00C17526"/>
    <w:rsid w:val="00C178A7"/>
    <w:rsid w:val="00C205D5"/>
    <w:rsid w:val="00C21453"/>
    <w:rsid w:val="00C228E5"/>
    <w:rsid w:val="00C22C56"/>
    <w:rsid w:val="00C22F5A"/>
    <w:rsid w:val="00C23839"/>
    <w:rsid w:val="00C23AFB"/>
    <w:rsid w:val="00C247AB"/>
    <w:rsid w:val="00C24A7C"/>
    <w:rsid w:val="00C24B7F"/>
    <w:rsid w:val="00C2769B"/>
    <w:rsid w:val="00C303CC"/>
    <w:rsid w:val="00C304E3"/>
    <w:rsid w:val="00C316AB"/>
    <w:rsid w:val="00C31731"/>
    <w:rsid w:val="00C319DC"/>
    <w:rsid w:val="00C31FBB"/>
    <w:rsid w:val="00C33CD5"/>
    <w:rsid w:val="00C34B09"/>
    <w:rsid w:val="00C35793"/>
    <w:rsid w:val="00C358B2"/>
    <w:rsid w:val="00C36567"/>
    <w:rsid w:val="00C36E7C"/>
    <w:rsid w:val="00C36FD9"/>
    <w:rsid w:val="00C376F7"/>
    <w:rsid w:val="00C37D42"/>
    <w:rsid w:val="00C400AC"/>
    <w:rsid w:val="00C421ED"/>
    <w:rsid w:val="00C4360C"/>
    <w:rsid w:val="00C46757"/>
    <w:rsid w:val="00C50CD3"/>
    <w:rsid w:val="00C5118F"/>
    <w:rsid w:val="00C518F5"/>
    <w:rsid w:val="00C51CBA"/>
    <w:rsid w:val="00C52233"/>
    <w:rsid w:val="00C52315"/>
    <w:rsid w:val="00C53D14"/>
    <w:rsid w:val="00C54736"/>
    <w:rsid w:val="00C5518B"/>
    <w:rsid w:val="00C55E4C"/>
    <w:rsid w:val="00C56035"/>
    <w:rsid w:val="00C56BE7"/>
    <w:rsid w:val="00C57619"/>
    <w:rsid w:val="00C57C84"/>
    <w:rsid w:val="00C602E7"/>
    <w:rsid w:val="00C61379"/>
    <w:rsid w:val="00C61B5D"/>
    <w:rsid w:val="00C63275"/>
    <w:rsid w:val="00C64CA4"/>
    <w:rsid w:val="00C659D1"/>
    <w:rsid w:val="00C66454"/>
    <w:rsid w:val="00C664E3"/>
    <w:rsid w:val="00C66BF8"/>
    <w:rsid w:val="00C66CCD"/>
    <w:rsid w:val="00C6743A"/>
    <w:rsid w:val="00C67DBF"/>
    <w:rsid w:val="00C67F4F"/>
    <w:rsid w:val="00C71AC5"/>
    <w:rsid w:val="00C73AE8"/>
    <w:rsid w:val="00C749B4"/>
    <w:rsid w:val="00C7622F"/>
    <w:rsid w:val="00C8150E"/>
    <w:rsid w:val="00C81F52"/>
    <w:rsid w:val="00C84B27"/>
    <w:rsid w:val="00C84C31"/>
    <w:rsid w:val="00C84D91"/>
    <w:rsid w:val="00C85B90"/>
    <w:rsid w:val="00C86B6E"/>
    <w:rsid w:val="00C87010"/>
    <w:rsid w:val="00C87B38"/>
    <w:rsid w:val="00C87B96"/>
    <w:rsid w:val="00C87F83"/>
    <w:rsid w:val="00C90B12"/>
    <w:rsid w:val="00C90DB0"/>
    <w:rsid w:val="00C917AC"/>
    <w:rsid w:val="00C9297F"/>
    <w:rsid w:val="00C94A89"/>
    <w:rsid w:val="00C94FE4"/>
    <w:rsid w:val="00C95DD7"/>
    <w:rsid w:val="00C96ADE"/>
    <w:rsid w:val="00C96E59"/>
    <w:rsid w:val="00C96F5E"/>
    <w:rsid w:val="00CA14C3"/>
    <w:rsid w:val="00CA302B"/>
    <w:rsid w:val="00CA3D56"/>
    <w:rsid w:val="00CA46BB"/>
    <w:rsid w:val="00CA46DC"/>
    <w:rsid w:val="00CA4E2E"/>
    <w:rsid w:val="00CA515A"/>
    <w:rsid w:val="00CA5A6C"/>
    <w:rsid w:val="00CA5BD4"/>
    <w:rsid w:val="00CB0199"/>
    <w:rsid w:val="00CB3C04"/>
    <w:rsid w:val="00CB45B6"/>
    <w:rsid w:val="00CB4B93"/>
    <w:rsid w:val="00CB53A7"/>
    <w:rsid w:val="00CB5F0C"/>
    <w:rsid w:val="00CB6E38"/>
    <w:rsid w:val="00CB70CD"/>
    <w:rsid w:val="00CB716F"/>
    <w:rsid w:val="00CB7626"/>
    <w:rsid w:val="00CC0490"/>
    <w:rsid w:val="00CC514B"/>
    <w:rsid w:val="00CC5A8A"/>
    <w:rsid w:val="00CC6B16"/>
    <w:rsid w:val="00CC7427"/>
    <w:rsid w:val="00CC7E03"/>
    <w:rsid w:val="00CD0949"/>
    <w:rsid w:val="00CD09E9"/>
    <w:rsid w:val="00CD0D1C"/>
    <w:rsid w:val="00CD28FF"/>
    <w:rsid w:val="00CD2BA7"/>
    <w:rsid w:val="00CD3485"/>
    <w:rsid w:val="00CD4060"/>
    <w:rsid w:val="00CD4638"/>
    <w:rsid w:val="00CD595C"/>
    <w:rsid w:val="00CD5B3E"/>
    <w:rsid w:val="00CD5EA5"/>
    <w:rsid w:val="00CD667B"/>
    <w:rsid w:val="00CD7D99"/>
    <w:rsid w:val="00CE0ADE"/>
    <w:rsid w:val="00CE0BA2"/>
    <w:rsid w:val="00CE24E2"/>
    <w:rsid w:val="00CE3106"/>
    <w:rsid w:val="00CE3229"/>
    <w:rsid w:val="00CE33F2"/>
    <w:rsid w:val="00CE3D79"/>
    <w:rsid w:val="00CE457F"/>
    <w:rsid w:val="00CE5411"/>
    <w:rsid w:val="00CE676E"/>
    <w:rsid w:val="00CE6AF1"/>
    <w:rsid w:val="00CF060A"/>
    <w:rsid w:val="00CF06E1"/>
    <w:rsid w:val="00CF3A8C"/>
    <w:rsid w:val="00CF4D44"/>
    <w:rsid w:val="00CF5FB9"/>
    <w:rsid w:val="00CF72FF"/>
    <w:rsid w:val="00CF7DE2"/>
    <w:rsid w:val="00D00928"/>
    <w:rsid w:val="00D019F9"/>
    <w:rsid w:val="00D05490"/>
    <w:rsid w:val="00D0554C"/>
    <w:rsid w:val="00D057D2"/>
    <w:rsid w:val="00D07EE4"/>
    <w:rsid w:val="00D100A1"/>
    <w:rsid w:val="00D12A18"/>
    <w:rsid w:val="00D13FE4"/>
    <w:rsid w:val="00D14287"/>
    <w:rsid w:val="00D1441C"/>
    <w:rsid w:val="00D14948"/>
    <w:rsid w:val="00D15983"/>
    <w:rsid w:val="00D16857"/>
    <w:rsid w:val="00D1691D"/>
    <w:rsid w:val="00D16EBC"/>
    <w:rsid w:val="00D17662"/>
    <w:rsid w:val="00D17E0A"/>
    <w:rsid w:val="00D203BF"/>
    <w:rsid w:val="00D205E4"/>
    <w:rsid w:val="00D20902"/>
    <w:rsid w:val="00D2152A"/>
    <w:rsid w:val="00D23F7A"/>
    <w:rsid w:val="00D25D52"/>
    <w:rsid w:val="00D268FB"/>
    <w:rsid w:val="00D26CA3"/>
    <w:rsid w:val="00D26CE0"/>
    <w:rsid w:val="00D27101"/>
    <w:rsid w:val="00D2751B"/>
    <w:rsid w:val="00D276E7"/>
    <w:rsid w:val="00D32B15"/>
    <w:rsid w:val="00D33BD3"/>
    <w:rsid w:val="00D3480E"/>
    <w:rsid w:val="00D36E04"/>
    <w:rsid w:val="00D376F0"/>
    <w:rsid w:val="00D401B9"/>
    <w:rsid w:val="00D426EF"/>
    <w:rsid w:val="00D42BF0"/>
    <w:rsid w:val="00D42F9C"/>
    <w:rsid w:val="00D4331B"/>
    <w:rsid w:val="00D43D7E"/>
    <w:rsid w:val="00D44B63"/>
    <w:rsid w:val="00D44F19"/>
    <w:rsid w:val="00D45877"/>
    <w:rsid w:val="00D45C34"/>
    <w:rsid w:val="00D46091"/>
    <w:rsid w:val="00D4671A"/>
    <w:rsid w:val="00D506B2"/>
    <w:rsid w:val="00D51498"/>
    <w:rsid w:val="00D51D1A"/>
    <w:rsid w:val="00D5217F"/>
    <w:rsid w:val="00D52195"/>
    <w:rsid w:val="00D52A55"/>
    <w:rsid w:val="00D53693"/>
    <w:rsid w:val="00D5443A"/>
    <w:rsid w:val="00D5459B"/>
    <w:rsid w:val="00D56062"/>
    <w:rsid w:val="00D578CD"/>
    <w:rsid w:val="00D60329"/>
    <w:rsid w:val="00D61689"/>
    <w:rsid w:val="00D61DAC"/>
    <w:rsid w:val="00D622A5"/>
    <w:rsid w:val="00D62BD3"/>
    <w:rsid w:val="00D65C22"/>
    <w:rsid w:val="00D663C8"/>
    <w:rsid w:val="00D67578"/>
    <w:rsid w:val="00D70948"/>
    <w:rsid w:val="00D70DB4"/>
    <w:rsid w:val="00D714A3"/>
    <w:rsid w:val="00D71CF5"/>
    <w:rsid w:val="00D7264E"/>
    <w:rsid w:val="00D759FD"/>
    <w:rsid w:val="00D75A59"/>
    <w:rsid w:val="00D75A5E"/>
    <w:rsid w:val="00D76FCA"/>
    <w:rsid w:val="00D8097D"/>
    <w:rsid w:val="00D81DCD"/>
    <w:rsid w:val="00D83197"/>
    <w:rsid w:val="00D83540"/>
    <w:rsid w:val="00D83F29"/>
    <w:rsid w:val="00D84523"/>
    <w:rsid w:val="00D851AF"/>
    <w:rsid w:val="00D870B6"/>
    <w:rsid w:val="00D87116"/>
    <w:rsid w:val="00D87605"/>
    <w:rsid w:val="00D90BB3"/>
    <w:rsid w:val="00D91905"/>
    <w:rsid w:val="00D91D47"/>
    <w:rsid w:val="00D92324"/>
    <w:rsid w:val="00D93809"/>
    <w:rsid w:val="00D94B47"/>
    <w:rsid w:val="00D95047"/>
    <w:rsid w:val="00D956F1"/>
    <w:rsid w:val="00D96B3D"/>
    <w:rsid w:val="00D96DF9"/>
    <w:rsid w:val="00DA0C65"/>
    <w:rsid w:val="00DA1BFE"/>
    <w:rsid w:val="00DA279C"/>
    <w:rsid w:val="00DA3FD4"/>
    <w:rsid w:val="00DA56EF"/>
    <w:rsid w:val="00DB01AF"/>
    <w:rsid w:val="00DB0C93"/>
    <w:rsid w:val="00DB0F63"/>
    <w:rsid w:val="00DB1678"/>
    <w:rsid w:val="00DB2F79"/>
    <w:rsid w:val="00DB4F21"/>
    <w:rsid w:val="00DB5A05"/>
    <w:rsid w:val="00DB5CF0"/>
    <w:rsid w:val="00DC04AB"/>
    <w:rsid w:val="00DC0761"/>
    <w:rsid w:val="00DC1E02"/>
    <w:rsid w:val="00DC2311"/>
    <w:rsid w:val="00DC29C7"/>
    <w:rsid w:val="00DC2F54"/>
    <w:rsid w:val="00DC47E7"/>
    <w:rsid w:val="00DC4CB3"/>
    <w:rsid w:val="00DC5273"/>
    <w:rsid w:val="00DC5A1F"/>
    <w:rsid w:val="00DC5A46"/>
    <w:rsid w:val="00DC69D5"/>
    <w:rsid w:val="00DC6E64"/>
    <w:rsid w:val="00DD2109"/>
    <w:rsid w:val="00DD295B"/>
    <w:rsid w:val="00DD2A2E"/>
    <w:rsid w:val="00DD3710"/>
    <w:rsid w:val="00DD3AD1"/>
    <w:rsid w:val="00DD40EA"/>
    <w:rsid w:val="00DD4322"/>
    <w:rsid w:val="00DD4AF6"/>
    <w:rsid w:val="00DD57D7"/>
    <w:rsid w:val="00DD5C2E"/>
    <w:rsid w:val="00DD60D4"/>
    <w:rsid w:val="00DD6233"/>
    <w:rsid w:val="00DD7B93"/>
    <w:rsid w:val="00DE1AF4"/>
    <w:rsid w:val="00DE2183"/>
    <w:rsid w:val="00DE4A74"/>
    <w:rsid w:val="00DE5AD3"/>
    <w:rsid w:val="00DE610A"/>
    <w:rsid w:val="00DE65CB"/>
    <w:rsid w:val="00DE6F1A"/>
    <w:rsid w:val="00DE7A93"/>
    <w:rsid w:val="00DE7DF0"/>
    <w:rsid w:val="00DF2D6E"/>
    <w:rsid w:val="00DF54FB"/>
    <w:rsid w:val="00DF56A9"/>
    <w:rsid w:val="00DF6358"/>
    <w:rsid w:val="00DF64B0"/>
    <w:rsid w:val="00E0001F"/>
    <w:rsid w:val="00E00471"/>
    <w:rsid w:val="00E00DB5"/>
    <w:rsid w:val="00E012D8"/>
    <w:rsid w:val="00E01F7E"/>
    <w:rsid w:val="00E0245B"/>
    <w:rsid w:val="00E02D5E"/>
    <w:rsid w:val="00E0316E"/>
    <w:rsid w:val="00E0385F"/>
    <w:rsid w:val="00E038A5"/>
    <w:rsid w:val="00E03AE0"/>
    <w:rsid w:val="00E05DA4"/>
    <w:rsid w:val="00E06D42"/>
    <w:rsid w:val="00E1029C"/>
    <w:rsid w:val="00E10509"/>
    <w:rsid w:val="00E10966"/>
    <w:rsid w:val="00E12381"/>
    <w:rsid w:val="00E12503"/>
    <w:rsid w:val="00E12ED7"/>
    <w:rsid w:val="00E13EB3"/>
    <w:rsid w:val="00E1441A"/>
    <w:rsid w:val="00E14C98"/>
    <w:rsid w:val="00E1695E"/>
    <w:rsid w:val="00E210E0"/>
    <w:rsid w:val="00E21939"/>
    <w:rsid w:val="00E2278B"/>
    <w:rsid w:val="00E24393"/>
    <w:rsid w:val="00E25614"/>
    <w:rsid w:val="00E2583C"/>
    <w:rsid w:val="00E25E7A"/>
    <w:rsid w:val="00E25FF2"/>
    <w:rsid w:val="00E2646C"/>
    <w:rsid w:val="00E26BEE"/>
    <w:rsid w:val="00E2762F"/>
    <w:rsid w:val="00E27FDD"/>
    <w:rsid w:val="00E32ACB"/>
    <w:rsid w:val="00E33D45"/>
    <w:rsid w:val="00E34C95"/>
    <w:rsid w:val="00E358E4"/>
    <w:rsid w:val="00E36CCB"/>
    <w:rsid w:val="00E378DB"/>
    <w:rsid w:val="00E37E80"/>
    <w:rsid w:val="00E40A14"/>
    <w:rsid w:val="00E41821"/>
    <w:rsid w:val="00E41FAA"/>
    <w:rsid w:val="00E429D5"/>
    <w:rsid w:val="00E43332"/>
    <w:rsid w:val="00E43624"/>
    <w:rsid w:val="00E437CB"/>
    <w:rsid w:val="00E43B42"/>
    <w:rsid w:val="00E43CD3"/>
    <w:rsid w:val="00E43DD9"/>
    <w:rsid w:val="00E44BCF"/>
    <w:rsid w:val="00E44C0C"/>
    <w:rsid w:val="00E44D88"/>
    <w:rsid w:val="00E460DD"/>
    <w:rsid w:val="00E46228"/>
    <w:rsid w:val="00E466F1"/>
    <w:rsid w:val="00E4724C"/>
    <w:rsid w:val="00E534E7"/>
    <w:rsid w:val="00E53A5E"/>
    <w:rsid w:val="00E54CBC"/>
    <w:rsid w:val="00E54D35"/>
    <w:rsid w:val="00E55A82"/>
    <w:rsid w:val="00E55FCC"/>
    <w:rsid w:val="00E566BB"/>
    <w:rsid w:val="00E56B22"/>
    <w:rsid w:val="00E56FA9"/>
    <w:rsid w:val="00E60697"/>
    <w:rsid w:val="00E625AA"/>
    <w:rsid w:val="00E62B0C"/>
    <w:rsid w:val="00E63595"/>
    <w:rsid w:val="00E63D8B"/>
    <w:rsid w:val="00E642E1"/>
    <w:rsid w:val="00E64426"/>
    <w:rsid w:val="00E649B8"/>
    <w:rsid w:val="00E65715"/>
    <w:rsid w:val="00E65B63"/>
    <w:rsid w:val="00E6652C"/>
    <w:rsid w:val="00E67FF8"/>
    <w:rsid w:val="00E704FA"/>
    <w:rsid w:val="00E70636"/>
    <w:rsid w:val="00E709E0"/>
    <w:rsid w:val="00E7236F"/>
    <w:rsid w:val="00E724FC"/>
    <w:rsid w:val="00E72744"/>
    <w:rsid w:val="00E72B9A"/>
    <w:rsid w:val="00E72F9D"/>
    <w:rsid w:val="00E73B8C"/>
    <w:rsid w:val="00E7407E"/>
    <w:rsid w:val="00E74665"/>
    <w:rsid w:val="00E75709"/>
    <w:rsid w:val="00E75ED5"/>
    <w:rsid w:val="00E761C2"/>
    <w:rsid w:val="00E76629"/>
    <w:rsid w:val="00E813ED"/>
    <w:rsid w:val="00E82184"/>
    <w:rsid w:val="00E82413"/>
    <w:rsid w:val="00E82612"/>
    <w:rsid w:val="00E82737"/>
    <w:rsid w:val="00E83484"/>
    <w:rsid w:val="00E85972"/>
    <w:rsid w:val="00E86465"/>
    <w:rsid w:val="00E86771"/>
    <w:rsid w:val="00E87EF9"/>
    <w:rsid w:val="00E90133"/>
    <w:rsid w:val="00E91EE0"/>
    <w:rsid w:val="00E9301B"/>
    <w:rsid w:val="00E934F7"/>
    <w:rsid w:val="00E94684"/>
    <w:rsid w:val="00E94AC8"/>
    <w:rsid w:val="00E94DBB"/>
    <w:rsid w:val="00E9583C"/>
    <w:rsid w:val="00EA13BA"/>
    <w:rsid w:val="00EA1A6E"/>
    <w:rsid w:val="00EA2188"/>
    <w:rsid w:val="00EA264A"/>
    <w:rsid w:val="00EA29AC"/>
    <w:rsid w:val="00EA3B6C"/>
    <w:rsid w:val="00EA3C7F"/>
    <w:rsid w:val="00EA4108"/>
    <w:rsid w:val="00EA6173"/>
    <w:rsid w:val="00EA669F"/>
    <w:rsid w:val="00EA7C75"/>
    <w:rsid w:val="00EB0FE5"/>
    <w:rsid w:val="00EB113E"/>
    <w:rsid w:val="00EB1718"/>
    <w:rsid w:val="00EB177D"/>
    <w:rsid w:val="00EB1F9C"/>
    <w:rsid w:val="00EB503A"/>
    <w:rsid w:val="00EB5F11"/>
    <w:rsid w:val="00EB6D1A"/>
    <w:rsid w:val="00EB7CFE"/>
    <w:rsid w:val="00EC2542"/>
    <w:rsid w:val="00EC3EDB"/>
    <w:rsid w:val="00EC4AD6"/>
    <w:rsid w:val="00EC5B0D"/>
    <w:rsid w:val="00EC6390"/>
    <w:rsid w:val="00EC66BA"/>
    <w:rsid w:val="00EC69F0"/>
    <w:rsid w:val="00EC7A2A"/>
    <w:rsid w:val="00ED00D0"/>
    <w:rsid w:val="00ED0DCC"/>
    <w:rsid w:val="00ED10DC"/>
    <w:rsid w:val="00ED162B"/>
    <w:rsid w:val="00ED1773"/>
    <w:rsid w:val="00ED522F"/>
    <w:rsid w:val="00ED552A"/>
    <w:rsid w:val="00ED739C"/>
    <w:rsid w:val="00EE16DC"/>
    <w:rsid w:val="00EE24A9"/>
    <w:rsid w:val="00EE2C19"/>
    <w:rsid w:val="00EE472B"/>
    <w:rsid w:val="00EE568E"/>
    <w:rsid w:val="00EF0201"/>
    <w:rsid w:val="00EF0FC1"/>
    <w:rsid w:val="00EF1110"/>
    <w:rsid w:val="00EF1416"/>
    <w:rsid w:val="00EF1E8A"/>
    <w:rsid w:val="00EF2DFC"/>
    <w:rsid w:val="00EF3270"/>
    <w:rsid w:val="00EF36B2"/>
    <w:rsid w:val="00EF3A26"/>
    <w:rsid w:val="00EF41B7"/>
    <w:rsid w:val="00EF428B"/>
    <w:rsid w:val="00EF713E"/>
    <w:rsid w:val="00EF725B"/>
    <w:rsid w:val="00F007AE"/>
    <w:rsid w:val="00F00E47"/>
    <w:rsid w:val="00F02033"/>
    <w:rsid w:val="00F03179"/>
    <w:rsid w:val="00F03507"/>
    <w:rsid w:val="00F0373F"/>
    <w:rsid w:val="00F04616"/>
    <w:rsid w:val="00F047A2"/>
    <w:rsid w:val="00F04BE5"/>
    <w:rsid w:val="00F06F25"/>
    <w:rsid w:val="00F07634"/>
    <w:rsid w:val="00F11070"/>
    <w:rsid w:val="00F11261"/>
    <w:rsid w:val="00F1127C"/>
    <w:rsid w:val="00F135F3"/>
    <w:rsid w:val="00F139AD"/>
    <w:rsid w:val="00F13A20"/>
    <w:rsid w:val="00F13B12"/>
    <w:rsid w:val="00F142ED"/>
    <w:rsid w:val="00F14597"/>
    <w:rsid w:val="00F207FD"/>
    <w:rsid w:val="00F20D31"/>
    <w:rsid w:val="00F24960"/>
    <w:rsid w:val="00F2545F"/>
    <w:rsid w:val="00F2654B"/>
    <w:rsid w:val="00F3203F"/>
    <w:rsid w:val="00F323DD"/>
    <w:rsid w:val="00F325F7"/>
    <w:rsid w:val="00F329E1"/>
    <w:rsid w:val="00F35013"/>
    <w:rsid w:val="00F359E0"/>
    <w:rsid w:val="00F36A01"/>
    <w:rsid w:val="00F3793A"/>
    <w:rsid w:val="00F37D01"/>
    <w:rsid w:val="00F41122"/>
    <w:rsid w:val="00F41568"/>
    <w:rsid w:val="00F42162"/>
    <w:rsid w:val="00F463C0"/>
    <w:rsid w:val="00F466AE"/>
    <w:rsid w:val="00F467E6"/>
    <w:rsid w:val="00F50513"/>
    <w:rsid w:val="00F54E38"/>
    <w:rsid w:val="00F552BA"/>
    <w:rsid w:val="00F55ADD"/>
    <w:rsid w:val="00F55F51"/>
    <w:rsid w:val="00F56102"/>
    <w:rsid w:val="00F56407"/>
    <w:rsid w:val="00F56C10"/>
    <w:rsid w:val="00F6055B"/>
    <w:rsid w:val="00F60C73"/>
    <w:rsid w:val="00F63C87"/>
    <w:rsid w:val="00F642FC"/>
    <w:rsid w:val="00F673BE"/>
    <w:rsid w:val="00F70087"/>
    <w:rsid w:val="00F72A0D"/>
    <w:rsid w:val="00F73DE8"/>
    <w:rsid w:val="00F76E55"/>
    <w:rsid w:val="00F773C0"/>
    <w:rsid w:val="00F77670"/>
    <w:rsid w:val="00F80472"/>
    <w:rsid w:val="00F81C4D"/>
    <w:rsid w:val="00F824C2"/>
    <w:rsid w:val="00F82640"/>
    <w:rsid w:val="00F84FE1"/>
    <w:rsid w:val="00F85A68"/>
    <w:rsid w:val="00F865F1"/>
    <w:rsid w:val="00F905E6"/>
    <w:rsid w:val="00F9072C"/>
    <w:rsid w:val="00F91DDD"/>
    <w:rsid w:val="00F92268"/>
    <w:rsid w:val="00F936E8"/>
    <w:rsid w:val="00F94091"/>
    <w:rsid w:val="00F956D8"/>
    <w:rsid w:val="00F9614C"/>
    <w:rsid w:val="00F96BF8"/>
    <w:rsid w:val="00F97B44"/>
    <w:rsid w:val="00FA168C"/>
    <w:rsid w:val="00FA17DF"/>
    <w:rsid w:val="00FA3904"/>
    <w:rsid w:val="00FA3A3B"/>
    <w:rsid w:val="00FA3D3A"/>
    <w:rsid w:val="00FA5202"/>
    <w:rsid w:val="00FA6006"/>
    <w:rsid w:val="00FA6367"/>
    <w:rsid w:val="00FA7DA4"/>
    <w:rsid w:val="00FA7ED4"/>
    <w:rsid w:val="00FB0FC7"/>
    <w:rsid w:val="00FB3A30"/>
    <w:rsid w:val="00FB4EAC"/>
    <w:rsid w:val="00FB51D6"/>
    <w:rsid w:val="00FB6765"/>
    <w:rsid w:val="00FB77D8"/>
    <w:rsid w:val="00FB7A6E"/>
    <w:rsid w:val="00FC00CC"/>
    <w:rsid w:val="00FC0405"/>
    <w:rsid w:val="00FC0717"/>
    <w:rsid w:val="00FC2B7D"/>
    <w:rsid w:val="00FC2BBC"/>
    <w:rsid w:val="00FC303E"/>
    <w:rsid w:val="00FC3232"/>
    <w:rsid w:val="00FC36F3"/>
    <w:rsid w:val="00FC40AF"/>
    <w:rsid w:val="00FC4CEC"/>
    <w:rsid w:val="00FC4D73"/>
    <w:rsid w:val="00FC5119"/>
    <w:rsid w:val="00FC5471"/>
    <w:rsid w:val="00FC5DFE"/>
    <w:rsid w:val="00FC7CAB"/>
    <w:rsid w:val="00FC7FEF"/>
    <w:rsid w:val="00FD0DEA"/>
    <w:rsid w:val="00FD461B"/>
    <w:rsid w:val="00FD47E2"/>
    <w:rsid w:val="00FD61D1"/>
    <w:rsid w:val="00FD7588"/>
    <w:rsid w:val="00FD7B25"/>
    <w:rsid w:val="00FE2388"/>
    <w:rsid w:val="00FE348A"/>
    <w:rsid w:val="00FE3C47"/>
    <w:rsid w:val="00FE529C"/>
    <w:rsid w:val="00FE607A"/>
    <w:rsid w:val="00FE6844"/>
    <w:rsid w:val="00FE6F31"/>
    <w:rsid w:val="00FE7A51"/>
    <w:rsid w:val="00FE7BE5"/>
    <w:rsid w:val="00FF0CB9"/>
    <w:rsid w:val="00FF1E89"/>
    <w:rsid w:val="00FF3531"/>
    <w:rsid w:val="00FF4889"/>
    <w:rsid w:val="00FF4F3A"/>
    <w:rsid w:val="00FF5A28"/>
    <w:rsid w:val="00FF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A24D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E76A356FF4F785A048E85A621670AC68FC9B0585C99B0D95FBF14B6A60C2A4ED7E16A85AF8AO4KDH" TargetMode="External"/><Relationship Id="rId13" Type="http://schemas.openxmlformats.org/officeDocument/2006/relationships/hyperlink" Target="consultantplus://offline/ref=703E76A356FF4F785A048E85A621670AC18AC1B65F55C4BAD106B316B1A9533D499EED6B85AF814BOAKAH" TargetMode="External"/><Relationship Id="rId18" Type="http://schemas.openxmlformats.org/officeDocument/2006/relationships/hyperlink" Target="consultantplus://offline/ref=703E76A356FF4F785A048E85A621670AC18AC9B75E50C4BAD106B316B1A9533D499EED6BO8K2H" TargetMode="External"/><Relationship Id="rId26" Type="http://schemas.openxmlformats.org/officeDocument/2006/relationships/hyperlink" Target="consultantplus://offline/ref=703E76A356FF4F785A048E85A621670AC188CBB75B51C4BAD106B316B1A9533D499EED6B85AF8D4AOAKBH" TargetMode="External"/><Relationship Id="rId39" Type="http://schemas.openxmlformats.org/officeDocument/2006/relationships/hyperlink" Target="consultantplus://offline/ref=703E76A356FF4F785A048E85A621670AC18ACCB75A52C4BAD106B316B1A9533D499EED6283OAKFH" TargetMode="External"/><Relationship Id="rId3" Type="http://schemas.openxmlformats.org/officeDocument/2006/relationships/webSettings" Target="webSettings.xml"/><Relationship Id="rId21" Type="http://schemas.openxmlformats.org/officeDocument/2006/relationships/hyperlink" Target="consultantplus://offline/ref=703E76A356FF4F785A048E85A621670AC18AC9B75E50C4BAD106B316B1A9533D499EED6B85AF804BOAK5H" TargetMode="External"/><Relationship Id="rId34" Type="http://schemas.openxmlformats.org/officeDocument/2006/relationships/hyperlink" Target="consultantplus://offline/ref=703E76A356FF4F785A048E85A621670AC188CBB75B51C4BAD106B316B1A9533D499EED6B85AE894FOAK1H" TargetMode="External"/><Relationship Id="rId42" Type="http://schemas.openxmlformats.org/officeDocument/2006/relationships/hyperlink" Target="consultantplus://offline/ref=703E76A356FF4F785A048E85A621670AC188CBB75B51C4BAD106B316B1A9533D499EED6B85AE814AOAK7H" TargetMode="External"/><Relationship Id="rId47" Type="http://schemas.openxmlformats.org/officeDocument/2006/relationships/theme" Target="theme/theme1.xml"/><Relationship Id="rId7" Type="http://schemas.openxmlformats.org/officeDocument/2006/relationships/hyperlink" Target="consultantplus://offline/ref=703E76A356FF4F785A048E85A621670AC18AC1B65F55C4BAD106B316B1A9533D499EED6B85AF8843OAK4H" TargetMode="External"/><Relationship Id="rId12" Type="http://schemas.openxmlformats.org/officeDocument/2006/relationships/hyperlink" Target="consultantplus://offline/ref=703E76A356FF4F785A048E85A621670AC18AC1B65F55C4BAD106B316B1OAK9H" TargetMode="External"/><Relationship Id="rId17" Type="http://schemas.openxmlformats.org/officeDocument/2006/relationships/hyperlink" Target="consultantplus://offline/ref=703E76A356FF4F785A048E85A621670AC18AC9B75E50C4BAD106B316B1A9533D499EED6B85AF814FOAK4H" TargetMode="External"/><Relationship Id="rId25" Type="http://schemas.openxmlformats.org/officeDocument/2006/relationships/hyperlink" Target="consultantplus://offline/ref=703E76A356FF4F785A048E85A621670AC18AC1B85D51C4BAD106B316B1A9533D499EED6B85AE804AOAK3H" TargetMode="External"/><Relationship Id="rId33" Type="http://schemas.openxmlformats.org/officeDocument/2006/relationships/hyperlink" Target="consultantplus://offline/ref=703E76A356FF4F785A048396B321670AC183CEB55F5C99B0D95FBF14OBK6H" TargetMode="External"/><Relationship Id="rId38" Type="http://schemas.openxmlformats.org/officeDocument/2006/relationships/hyperlink" Target="consultantplus://offline/ref=703E76A356FF4F785A048E85A621670AC18AC9B85F57C4BAD106B316B1A9533D499EED6B85AF894EOAK4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03E76A356FF4F785A048E85A621670AC18AC1B65F55C4BAD106B316B1A9533D499EED6B85AF884EOAK5H" TargetMode="External"/><Relationship Id="rId20" Type="http://schemas.openxmlformats.org/officeDocument/2006/relationships/hyperlink" Target="consultantplus://offline/ref=703E76A356FF4F785A048E85A621670AC18AC9B75E50C4BAD106B316B1A9533D499EED6B85AF804BOAKAH" TargetMode="External"/><Relationship Id="rId29" Type="http://schemas.openxmlformats.org/officeDocument/2006/relationships/hyperlink" Target="consultantplus://offline/ref=703E76A356FF4F785A048E85A621670AC18AC9B75E50C4BAD106B316B1A9533D499EED6B85AF894BOAK7H" TargetMode="External"/><Relationship Id="rId41" Type="http://schemas.openxmlformats.org/officeDocument/2006/relationships/hyperlink" Target="consultantplus://offline/ref=703E76A356FF4F785A048E85A621670AC18ACBB15C50C4BAD106B316B1A9533D499EED6B85AF804EOAKBH" TargetMode="External"/><Relationship Id="rId1" Type="http://schemas.openxmlformats.org/officeDocument/2006/relationships/styles" Target="styles.xml"/><Relationship Id="rId6" Type="http://schemas.openxmlformats.org/officeDocument/2006/relationships/hyperlink" Target="consultantplus://offline/ref=703E76A356FF4F785A048E85A621670AC18AC1B65F55C4BAD106B316B1A9533D499EED6B85AF884FOAK6H" TargetMode="External"/><Relationship Id="rId11" Type="http://schemas.openxmlformats.org/officeDocument/2006/relationships/hyperlink" Target="consultantplus://offline/ref=703E76A356FF4F785A048E85A621670AC18AC1B65F55C4BAD106B316B1A9533D499EED6B85AF8849OAK7H" TargetMode="External"/><Relationship Id="rId24" Type="http://schemas.openxmlformats.org/officeDocument/2006/relationships/hyperlink" Target="consultantplus://offline/ref=703E76A356FF4F785A048E85A621670AC18AC1B65F55C4BAD106B316B1A9533D499EED6B85AF8843OAK4H" TargetMode="External"/><Relationship Id="rId32" Type="http://schemas.openxmlformats.org/officeDocument/2006/relationships/hyperlink" Target="consultantplus://offline/ref=703E76A356FF4F785A048E85A621670AC188CBB75B51C4BAD106B316B1A9533D499EED6B85AE8942OAK1H" TargetMode="External"/><Relationship Id="rId37" Type="http://schemas.openxmlformats.org/officeDocument/2006/relationships/hyperlink" Target="consultantplus://offline/ref=703E76A356FF4F785A048E85A621670AC18ACCB75A52C4BAD106B316B1A9533D499EED6F84A9O8KFH" TargetMode="External"/><Relationship Id="rId40" Type="http://schemas.openxmlformats.org/officeDocument/2006/relationships/hyperlink" Target="consultantplus://offline/ref=703E76A356FF4F785A048E85A621670AC18ACBB15C50C4BAD106B316B1A9533D499EED6B85AF804EOAK7H" TargetMode="External"/><Relationship Id="rId45" Type="http://schemas.openxmlformats.org/officeDocument/2006/relationships/hyperlink" Target="consultantplus://offline/ref=703E76A356FF4F785A048E85A621670AC188CBB75B51C4BAD106B316B1A9533D499EED6B85AE804BOAK2H" TargetMode="External"/><Relationship Id="rId5" Type="http://schemas.openxmlformats.org/officeDocument/2006/relationships/hyperlink" Target="consultantplus://offline/ref=703E76A356FF4F785A048E85A621670AC18AC1B65F55C4BAD106B316B1A9533D499EED6B85AF8848OAK1H" TargetMode="External"/><Relationship Id="rId15" Type="http://schemas.openxmlformats.org/officeDocument/2006/relationships/hyperlink" Target="consultantplus://offline/ref=703E76A356FF4F785A048E85A621670AC18AC1B65F55C4BAD106B316B1A9533D499EED6B85AF8843OAKBH" TargetMode="External"/><Relationship Id="rId23" Type="http://schemas.openxmlformats.org/officeDocument/2006/relationships/hyperlink" Target="consultantplus://offline/ref=703E76A356FF4F785A048E85A621670AC18AC1B65F55C4BAD106B316B1A9533D499EED6B85AF884FOAK6H" TargetMode="External"/><Relationship Id="rId28" Type="http://schemas.openxmlformats.org/officeDocument/2006/relationships/hyperlink" Target="consultantplus://offline/ref=703E76A356FF4F785A048E85A621670AC18AC1B65F55C4BAD106B316B1OAK9H" TargetMode="External"/><Relationship Id="rId36" Type="http://schemas.openxmlformats.org/officeDocument/2006/relationships/hyperlink" Target="consultantplus://offline/ref=703E76A356FF4F785A048E85A621670AC188CBB75B51C4BAD106B316B1A9533D499EED688COAKDH" TargetMode="External"/><Relationship Id="rId10" Type="http://schemas.openxmlformats.org/officeDocument/2006/relationships/hyperlink" Target="consultantplus://offline/ref=703E76A356FF4F785A048E85A621670AC18AC1B65F55C4BAD106B316B1A9533D499EED6B85AF894BOAK5H" TargetMode="External"/><Relationship Id="rId19" Type="http://schemas.openxmlformats.org/officeDocument/2006/relationships/hyperlink" Target="consultantplus://offline/ref=703E76A356FF4F785A048E85A621670AC18ACBB95352C4BAD106B316B1OAK9H" TargetMode="External"/><Relationship Id="rId31" Type="http://schemas.openxmlformats.org/officeDocument/2006/relationships/hyperlink" Target="consultantplus://offline/ref=703E76A356FF4F785A048E85A621670AC18ACBB15C50C4BAD106B316B1A9533D499EED6B85AF804FOAK3H" TargetMode="External"/><Relationship Id="rId44" Type="http://schemas.openxmlformats.org/officeDocument/2006/relationships/hyperlink" Target="consultantplus://offline/ref=703E76A356FF4F785A048E85A621670AC188CBB75B51C4BAD106B316B1A9533D499EED6B85AE8142OAK0H" TargetMode="External"/><Relationship Id="rId4" Type="http://schemas.openxmlformats.org/officeDocument/2006/relationships/hyperlink" Target="consultantplus://offline/ref=703E76A356FF4F785A048E85A621670AC188CBB75B51C4BAD106B316B1A9533D499EED6B85AE8142OAK0H" TargetMode="External"/><Relationship Id="rId9" Type="http://schemas.openxmlformats.org/officeDocument/2006/relationships/hyperlink" Target="consultantplus://offline/ref=703E76A356FF4F785A048E85A621670AC18ACBB15C50C4BAD106B316B1A9533D499EED6B85AF804FOAK1H" TargetMode="External"/><Relationship Id="rId14" Type="http://schemas.openxmlformats.org/officeDocument/2006/relationships/hyperlink" Target="consultantplus://offline/ref=703E76A356FF4F785A048E85A621670AC18AC1B65F55C4BAD106B316B1A9533D499EED6B85AF8843OAK4H" TargetMode="External"/><Relationship Id="rId22" Type="http://schemas.openxmlformats.org/officeDocument/2006/relationships/hyperlink" Target="consultantplus://offline/ref=703E76A356FF4F785A048E85A621670AC18AC1B65F55C4BAD106B316B1A9533D499EED6B85AF8848OAK1H" TargetMode="External"/><Relationship Id="rId27" Type="http://schemas.openxmlformats.org/officeDocument/2006/relationships/hyperlink" Target="consultantplus://offline/ref=703E76A356FF4F785A048E85A621670AC188CBB75B51C4BAD106B316B1A9533D499EED6B85AF8D4BOAKBH" TargetMode="External"/><Relationship Id="rId30" Type="http://schemas.openxmlformats.org/officeDocument/2006/relationships/hyperlink" Target="consultantplus://offline/ref=703E76A356FF4F785A048E85A621670AC18ACBB15C50C4BAD106B316B1A9533D499EED6B85AF804FOAK2H" TargetMode="External"/><Relationship Id="rId35" Type="http://schemas.openxmlformats.org/officeDocument/2006/relationships/hyperlink" Target="consultantplus://offline/ref=703E76A356FF4F785A048E85A621670AC188CBB75B51C4BAD106B316B1A9533D499EED6B85AE894BOAK6H" TargetMode="External"/><Relationship Id="rId43" Type="http://schemas.openxmlformats.org/officeDocument/2006/relationships/hyperlink" Target="consultantplus://offline/ref=703E76A356FF4F785A048E85A621670AC188CBB75B51C4BAD106B316B1A9533D499EED6B85AE8142OA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5173</Words>
  <Characters>29487</Characters>
  <Application>Microsoft Office Word</Application>
  <DocSecurity>0</DocSecurity>
  <Lines>245</Lines>
  <Paragraphs>69</Paragraphs>
  <ScaleCrop>false</ScaleCrop>
  <Company>Hewlett-Packard Company</Company>
  <LinksUpToDate>false</LinksUpToDate>
  <CharactersWithSpaces>34591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1</cp:revision>
  <dcterms:created xsi:type="dcterms:W3CDTF">2012-08-30T07:10:00Z</dcterms:created>
  <dcterms:modified xsi:type="dcterms:W3CDTF">2012-08-30T07:11:00Z</dcterms:modified>
</cp:coreProperties>
</file>