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57121">
      <w:pPr>
        <w:spacing w:before="240"/>
        <w:jc w:val="center"/>
      </w:pPr>
      <w:r>
        <w:t>от</w:t>
      </w:r>
      <w:r w:rsidR="00157121">
        <w:t xml:space="preserve"> 31 мая 2012 года № 168-П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D968B1">
        <w:rPr>
          <w:b/>
          <w:szCs w:val="28"/>
        </w:rPr>
        <w:t>Олонецкого</w:t>
      </w:r>
      <w:proofErr w:type="spellEnd"/>
    </w:p>
    <w:p w:rsidR="00FD5EA8" w:rsidRPr="00750CCE" w:rsidRDefault="00A446BF" w:rsidP="0049211C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национального </w:t>
      </w:r>
      <w:r w:rsidR="00750CCE"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503A6">
        <w:rPr>
          <w:szCs w:val="28"/>
        </w:rPr>
        <w:t xml:space="preserve">ень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722B6C">
        <w:rPr>
          <w:szCs w:val="28"/>
        </w:rPr>
        <w:t>Олонецкого</w:t>
      </w:r>
      <w:proofErr w:type="spellEnd"/>
      <w:r w:rsidR="00722B6C">
        <w:rPr>
          <w:szCs w:val="28"/>
        </w:rPr>
        <w:t xml:space="preserve"> национального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722B6C">
        <w:rPr>
          <w:szCs w:val="28"/>
        </w:rPr>
        <w:t>Олонецкого</w:t>
      </w:r>
      <w:proofErr w:type="spellEnd"/>
      <w:r w:rsidR="00E503A6">
        <w:rPr>
          <w:szCs w:val="28"/>
        </w:rPr>
        <w:t xml:space="preserve"> городского </w:t>
      </w:r>
      <w:r>
        <w:rPr>
          <w:szCs w:val="28"/>
        </w:rPr>
        <w:t>поселени</w:t>
      </w:r>
      <w:r w:rsidR="00E503A6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E503A6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722B6C">
        <w:rPr>
          <w:szCs w:val="28"/>
        </w:rPr>
        <w:t>Олонецкого</w:t>
      </w:r>
      <w:proofErr w:type="spellEnd"/>
      <w:r w:rsidR="00E503A6">
        <w:rPr>
          <w:szCs w:val="28"/>
        </w:rPr>
        <w:t xml:space="preserve">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</w:t>
      </w:r>
      <w:r w:rsidR="00722B6C">
        <w:t xml:space="preserve">А.П. </w:t>
      </w:r>
      <w:proofErr w:type="spellStart"/>
      <w:r w:rsidR="00722B6C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E503A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</w:t>
            </w:r>
            <w:r w:rsidR="00157121">
              <w:rPr>
                <w:szCs w:val="28"/>
              </w:rPr>
              <w:t>блики Карелия                от 31 мая 2012 года № 168-П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722B6C" w:rsidRDefault="00722B6C" w:rsidP="0093201E">
      <w:pPr>
        <w:pStyle w:val="a3"/>
        <w:spacing w:before="0"/>
        <w:ind w:right="0"/>
        <w:jc w:val="center"/>
        <w:rPr>
          <w:szCs w:val="28"/>
        </w:rPr>
      </w:pP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C20DE4" w:rsidRDefault="00E503A6" w:rsidP="00722B6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C20DE4" w:rsidRDefault="00722B6C" w:rsidP="00722B6C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="0093201E" w:rsidRPr="00CB2A4E">
        <w:rPr>
          <w:szCs w:val="28"/>
        </w:rPr>
        <w:t xml:space="preserve"> муниципального района,</w:t>
      </w:r>
      <w:r w:rsidR="00E503A6">
        <w:rPr>
          <w:szCs w:val="28"/>
        </w:rPr>
        <w:t xml:space="preserve"> </w:t>
      </w:r>
    </w:p>
    <w:p w:rsidR="00C20DE4" w:rsidRDefault="0093201E" w:rsidP="00722B6C">
      <w:pPr>
        <w:pStyle w:val="a3"/>
        <w:spacing w:before="0"/>
        <w:ind w:right="0"/>
        <w:jc w:val="center"/>
        <w:rPr>
          <w:szCs w:val="28"/>
        </w:rPr>
      </w:pPr>
      <w:proofErr w:type="gramStart"/>
      <w:r w:rsidRPr="00CB2A4E">
        <w:rPr>
          <w:szCs w:val="28"/>
        </w:rPr>
        <w:t>передаваемого</w:t>
      </w:r>
      <w:proofErr w:type="gramEnd"/>
      <w:r w:rsidRPr="00CB2A4E">
        <w:rPr>
          <w:szCs w:val="28"/>
        </w:rPr>
        <w:t xml:space="preserve"> в муниципальную собственность</w:t>
      </w:r>
      <w:r w:rsidR="00722B6C">
        <w:rPr>
          <w:szCs w:val="28"/>
        </w:rPr>
        <w:t xml:space="preserve"> </w:t>
      </w:r>
    </w:p>
    <w:p w:rsidR="0093201E" w:rsidRDefault="00722B6C" w:rsidP="00722B6C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 w:rsidR="00E503A6">
        <w:rPr>
          <w:szCs w:val="28"/>
        </w:rPr>
        <w:t xml:space="preserve">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722B6C" w:rsidRDefault="00722B6C" w:rsidP="00722B6C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3685"/>
      </w:tblGrid>
      <w:tr w:rsidR="00722B6C" w:rsidRPr="0049211C" w:rsidTr="00722B6C">
        <w:tc>
          <w:tcPr>
            <w:tcW w:w="2268" w:type="dxa"/>
          </w:tcPr>
          <w:p w:rsidR="00722B6C" w:rsidRPr="0049211C" w:rsidRDefault="00722B6C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722B6C" w:rsidRPr="0049211C" w:rsidRDefault="00722B6C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9" w:type="dxa"/>
          </w:tcPr>
          <w:p w:rsidR="00722B6C" w:rsidRDefault="00722B6C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722B6C" w:rsidRPr="0049211C" w:rsidRDefault="00722B6C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722B6C" w:rsidRPr="0049211C" w:rsidRDefault="00722B6C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685" w:type="dxa"/>
          </w:tcPr>
          <w:p w:rsidR="00722B6C" w:rsidRPr="0049211C" w:rsidRDefault="00722B6C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722B6C" w:rsidRDefault="00722B6C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722B6C" w:rsidRPr="0049211C" w:rsidRDefault="00722B6C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722B6C" w:rsidRPr="0049211C" w:rsidTr="00722B6C">
        <w:tc>
          <w:tcPr>
            <w:tcW w:w="2268" w:type="dxa"/>
          </w:tcPr>
          <w:p w:rsidR="00722B6C" w:rsidRPr="0049211C" w:rsidRDefault="00722B6C" w:rsidP="0049211C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Мост</w:t>
            </w:r>
          </w:p>
        </w:tc>
        <w:tc>
          <w:tcPr>
            <w:tcW w:w="3119" w:type="dxa"/>
          </w:tcPr>
          <w:p w:rsidR="00722B6C" w:rsidRPr="0049211C" w:rsidRDefault="00722B6C" w:rsidP="00722B6C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ыпушкалицы</w:t>
            </w:r>
            <w:proofErr w:type="spellEnd"/>
            <w:r>
              <w:rPr>
                <w:szCs w:val="28"/>
              </w:rPr>
              <w:t xml:space="preserve">, через реку </w:t>
            </w:r>
            <w:proofErr w:type="spellStart"/>
            <w:r>
              <w:rPr>
                <w:szCs w:val="28"/>
              </w:rPr>
              <w:t>Седокса</w:t>
            </w:r>
            <w:proofErr w:type="spellEnd"/>
          </w:p>
        </w:tc>
        <w:tc>
          <w:tcPr>
            <w:tcW w:w="3685" w:type="dxa"/>
          </w:tcPr>
          <w:p w:rsidR="00722B6C" w:rsidRPr="0049211C" w:rsidRDefault="00722B6C" w:rsidP="00E503A6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1950 год ввода в </w:t>
            </w:r>
            <w:proofErr w:type="spellStart"/>
            <w:r>
              <w:rPr>
                <w:szCs w:val="28"/>
              </w:rPr>
              <w:t>эксплуа-тацию</w:t>
            </w:r>
            <w:proofErr w:type="spellEnd"/>
            <w:r>
              <w:rPr>
                <w:szCs w:val="28"/>
              </w:rPr>
              <w:t>, площадь 60,0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C20DE4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</w:t>
      </w: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662D7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57121"/>
    <w:rsid w:val="001605B0"/>
    <w:rsid w:val="00161C45"/>
    <w:rsid w:val="00265050"/>
    <w:rsid w:val="002F3BD7"/>
    <w:rsid w:val="00307849"/>
    <w:rsid w:val="00337F1C"/>
    <w:rsid w:val="00434EA9"/>
    <w:rsid w:val="004731EA"/>
    <w:rsid w:val="00481199"/>
    <w:rsid w:val="0049211C"/>
    <w:rsid w:val="00514FE6"/>
    <w:rsid w:val="00517B69"/>
    <w:rsid w:val="00532179"/>
    <w:rsid w:val="005C0C71"/>
    <w:rsid w:val="005C332A"/>
    <w:rsid w:val="005F4605"/>
    <w:rsid w:val="00662D7C"/>
    <w:rsid w:val="0069701F"/>
    <w:rsid w:val="00722B6C"/>
    <w:rsid w:val="00750CCE"/>
    <w:rsid w:val="007651E9"/>
    <w:rsid w:val="007A5E55"/>
    <w:rsid w:val="007C2C1F"/>
    <w:rsid w:val="007D0855"/>
    <w:rsid w:val="00863498"/>
    <w:rsid w:val="008D59ED"/>
    <w:rsid w:val="008E6136"/>
    <w:rsid w:val="0093201E"/>
    <w:rsid w:val="00977403"/>
    <w:rsid w:val="009D7480"/>
    <w:rsid w:val="00A446BF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20DE4"/>
    <w:rsid w:val="00C3365A"/>
    <w:rsid w:val="00CB2A4E"/>
    <w:rsid w:val="00CB3FDE"/>
    <w:rsid w:val="00D31B29"/>
    <w:rsid w:val="00D63DF7"/>
    <w:rsid w:val="00D9227C"/>
    <w:rsid w:val="00D968B1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2012-05-24T10:07:00Z</cp:lastPrinted>
  <dcterms:created xsi:type="dcterms:W3CDTF">2012-05-24T05:44:00Z</dcterms:created>
  <dcterms:modified xsi:type="dcterms:W3CDTF">2012-06-01T06:25:00Z</dcterms:modified>
</cp:coreProperties>
</file>