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7E2" w:rsidRPr="006707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16DBD" w:rsidRDefault="00C16DB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4517A" w:rsidRDefault="00307849" w:rsidP="0034517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4517A">
        <w:t>5 июля 2012 года № 212-П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7B59D8" w:rsidRDefault="00787897" w:rsidP="00787897">
      <w:pPr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7B59D8" w:rsidRPr="002271C0" w:rsidRDefault="00787897" w:rsidP="00787897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gramStart"/>
      <w:r w:rsidR="002271C0">
        <w:rPr>
          <w:b/>
          <w:szCs w:val="28"/>
        </w:rPr>
        <w:t>Сортавальского</w:t>
      </w:r>
      <w:proofErr w:type="gramEnd"/>
    </w:p>
    <w:p w:rsidR="00787897" w:rsidRPr="00C16824" w:rsidRDefault="00787897" w:rsidP="00787897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787897" w:rsidRDefault="00787897" w:rsidP="00787897">
      <w:pPr>
        <w:jc w:val="center"/>
        <w:rPr>
          <w:b/>
          <w:szCs w:val="28"/>
        </w:rPr>
      </w:pPr>
    </w:p>
    <w:p w:rsidR="00787897" w:rsidRPr="007B59D8" w:rsidRDefault="00787897" w:rsidP="00787897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</w:t>
      </w:r>
      <w:r w:rsidR="007B59D8">
        <w:rPr>
          <w:szCs w:val="28"/>
        </w:rPr>
        <w:t>-</w:t>
      </w:r>
      <w:r>
        <w:rPr>
          <w:szCs w:val="28"/>
        </w:rPr>
        <w:t>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7B59D8">
        <w:rPr>
          <w:b/>
          <w:szCs w:val="28"/>
        </w:rPr>
        <w:t>п</w:t>
      </w:r>
      <w:proofErr w:type="spellEnd"/>
      <w:proofErr w:type="gramEnd"/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о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с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т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а</w:t>
      </w:r>
      <w:r w:rsidR="007B59D8">
        <w:rPr>
          <w:b/>
          <w:szCs w:val="28"/>
        </w:rPr>
        <w:t xml:space="preserve"> </w:t>
      </w:r>
      <w:proofErr w:type="spellStart"/>
      <w:r w:rsidRPr="007B59D8">
        <w:rPr>
          <w:b/>
          <w:szCs w:val="28"/>
        </w:rPr>
        <w:t>н</w:t>
      </w:r>
      <w:proofErr w:type="spellEnd"/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о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в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л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я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е</w:t>
      </w:r>
      <w:r w:rsidR="007B59D8">
        <w:rPr>
          <w:b/>
          <w:szCs w:val="28"/>
        </w:rPr>
        <w:t xml:space="preserve"> </w:t>
      </w:r>
      <w:r w:rsidRPr="007B59D8">
        <w:rPr>
          <w:b/>
          <w:szCs w:val="28"/>
        </w:rPr>
        <w:t>т:</w:t>
      </w:r>
    </w:p>
    <w:p w:rsidR="00787897" w:rsidRDefault="00787897" w:rsidP="00787897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</w:t>
      </w:r>
      <w:r w:rsidR="002415E0">
        <w:rPr>
          <w:szCs w:val="28"/>
        </w:rPr>
        <w:t>ни</w:t>
      </w:r>
      <w:r>
        <w:rPr>
          <w:szCs w:val="28"/>
        </w:rPr>
        <w:t xml:space="preserve"> имущества, находящегося в муниципальной собственности </w:t>
      </w:r>
      <w:r w:rsidR="00C376E5">
        <w:rPr>
          <w:szCs w:val="28"/>
        </w:rPr>
        <w:t>Сортавальского</w:t>
      </w:r>
      <w:r>
        <w:rPr>
          <w:szCs w:val="28"/>
        </w:rPr>
        <w:t xml:space="preserve"> муниципального района, </w:t>
      </w:r>
      <w:r w:rsidR="00AA3048">
        <w:rPr>
          <w:szCs w:val="28"/>
        </w:rPr>
        <w:t>п</w:t>
      </w:r>
      <w:r>
        <w:rPr>
          <w:szCs w:val="28"/>
        </w:rPr>
        <w:t>еред</w:t>
      </w:r>
      <w:proofErr w:type="gramStart"/>
      <w:r>
        <w:rPr>
          <w:szCs w:val="28"/>
        </w:rPr>
        <w:t>а</w:t>
      </w:r>
      <w:r w:rsidR="00C376E5">
        <w:rPr>
          <w:szCs w:val="28"/>
        </w:rPr>
        <w:t>-</w:t>
      </w:r>
      <w:proofErr w:type="gramEnd"/>
      <w:r w:rsidR="00AA3048">
        <w:rPr>
          <w:szCs w:val="28"/>
        </w:rPr>
        <w:t xml:space="preserve">      </w:t>
      </w:r>
      <w:proofErr w:type="spellStart"/>
      <w:r>
        <w:rPr>
          <w:szCs w:val="28"/>
        </w:rPr>
        <w:t>ваемого</w:t>
      </w:r>
      <w:proofErr w:type="spellEnd"/>
      <w:r>
        <w:rPr>
          <w:szCs w:val="28"/>
        </w:rPr>
        <w:t xml:space="preserve"> в муниципальную собственность </w:t>
      </w:r>
      <w:proofErr w:type="spellStart"/>
      <w:r w:rsidR="002415E0">
        <w:rPr>
          <w:szCs w:val="28"/>
        </w:rPr>
        <w:t>Вяртсильского</w:t>
      </w:r>
      <w:proofErr w:type="spellEnd"/>
      <w:r w:rsidR="002415E0">
        <w:rPr>
          <w:szCs w:val="28"/>
        </w:rPr>
        <w:t xml:space="preserve"> </w:t>
      </w:r>
      <w:r w:rsidR="00C376E5">
        <w:rPr>
          <w:szCs w:val="28"/>
        </w:rPr>
        <w:t>городского</w:t>
      </w:r>
      <w:r w:rsidR="00AA3048">
        <w:rPr>
          <w:szCs w:val="28"/>
        </w:rPr>
        <w:t xml:space="preserve"> </w:t>
      </w:r>
      <w:r>
        <w:rPr>
          <w:szCs w:val="28"/>
        </w:rPr>
        <w:t xml:space="preserve"> </w:t>
      </w:r>
      <w:r w:rsidR="00C16DBD">
        <w:rPr>
          <w:szCs w:val="28"/>
        </w:rPr>
        <w:t xml:space="preserve">и </w:t>
      </w:r>
      <w:proofErr w:type="spellStart"/>
      <w:r w:rsidR="00C16DBD">
        <w:rPr>
          <w:szCs w:val="28"/>
        </w:rPr>
        <w:t>Кааламского</w:t>
      </w:r>
      <w:proofErr w:type="spellEnd"/>
      <w:r w:rsidR="00C16DBD">
        <w:rPr>
          <w:szCs w:val="28"/>
        </w:rPr>
        <w:t xml:space="preserve"> </w:t>
      </w:r>
      <w:proofErr w:type="gramStart"/>
      <w:r w:rsidR="00C16DBD">
        <w:rPr>
          <w:szCs w:val="28"/>
        </w:rPr>
        <w:t>сельского</w:t>
      </w:r>
      <w:proofErr w:type="gramEnd"/>
      <w:r w:rsidR="00C16DBD">
        <w:rPr>
          <w:szCs w:val="28"/>
        </w:rPr>
        <w:t xml:space="preserve"> поселений</w:t>
      </w:r>
      <w:r>
        <w:rPr>
          <w:szCs w:val="28"/>
        </w:rPr>
        <w:t>, согласно приложени</w:t>
      </w:r>
      <w:r w:rsidR="00C16DBD">
        <w:rPr>
          <w:szCs w:val="28"/>
        </w:rPr>
        <w:t>ям № 1, 2</w:t>
      </w:r>
      <w:r>
        <w:rPr>
          <w:szCs w:val="28"/>
        </w:rPr>
        <w:t xml:space="preserve">. </w:t>
      </w:r>
    </w:p>
    <w:p w:rsidR="00787897" w:rsidRPr="00337825" w:rsidRDefault="00787897" w:rsidP="0078789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C16DBD">
        <w:rPr>
          <w:szCs w:val="28"/>
        </w:rPr>
        <w:t>Вяртсильского</w:t>
      </w:r>
      <w:proofErr w:type="spellEnd"/>
      <w:r w:rsidR="00C16DBD">
        <w:rPr>
          <w:szCs w:val="28"/>
        </w:rPr>
        <w:t xml:space="preserve"> городского  и </w:t>
      </w:r>
      <w:proofErr w:type="spellStart"/>
      <w:r w:rsidR="00C16DBD">
        <w:rPr>
          <w:szCs w:val="28"/>
        </w:rPr>
        <w:t>Кааламского</w:t>
      </w:r>
      <w:proofErr w:type="spellEnd"/>
      <w:r w:rsidR="00C16DBD">
        <w:rPr>
          <w:szCs w:val="28"/>
        </w:rPr>
        <w:t xml:space="preserve"> сельского поселений </w:t>
      </w:r>
      <w:r>
        <w:rPr>
          <w:szCs w:val="28"/>
        </w:rPr>
        <w:t xml:space="preserve">со дня вступления в силу настоящего постановления. </w:t>
      </w:r>
    </w:p>
    <w:p w:rsidR="00787897" w:rsidRDefault="00787897" w:rsidP="00787897">
      <w:pPr>
        <w:ind w:firstLine="720"/>
        <w:jc w:val="both"/>
        <w:rPr>
          <w:szCs w:val="28"/>
        </w:rPr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787897" w:rsidRDefault="008A3180" w:rsidP="008573B7">
      <w:pPr>
        <w:ind w:left="-142"/>
        <w:rPr>
          <w:szCs w:val="28"/>
        </w:rPr>
        <w:sectPr w:rsidR="00787897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AA3048" w:rsidRDefault="00AA3048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</w:p>
    <w:p w:rsidR="00C376E5" w:rsidRDefault="00C376E5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</w:p>
    <w:p w:rsidR="007B59D8" w:rsidRDefault="00787897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Приложение</w:t>
      </w:r>
      <w:r w:rsidR="00C16DBD">
        <w:rPr>
          <w:szCs w:val="28"/>
        </w:rPr>
        <w:t xml:space="preserve"> № 1</w:t>
      </w:r>
      <w:r w:rsidR="007B59D8"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787897" w:rsidRDefault="00787897" w:rsidP="007B59D8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 w:rsidR="007B59D8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787897" w:rsidRDefault="00787897" w:rsidP="007B59D8">
      <w:pPr>
        <w:tabs>
          <w:tab w:val="left" w:pos="720"/>
          <w:tab w:val="left" w:pos="3510"/>
        </w:tabs>
        <w:ind w:firstLine="4536"/>
      </w:pPr>
      <w:r>
        <w:rPr>
          <w:szCs w:val="28"/>
        </w:rPr>
        <w:t xml:space="preserve">от </w:t>
      </w:r>
      <w:r w:rsidR="0034517A">
        <w:rPr>
          <w:szCs w:val="28"/>
        </w:rPr>
        <w:t>5 июля 2012 года № 212-П</w:t>
      </w:r>
    </w:p>
    <w:p w:rsidR="00787897" w:rsidRDefault="00787897" w:rsidP="007B59D8">
      <w:pPr>
        <w:ind w:firstLine="4536"/>
      </w:pPr>
    </w:p>
    <w:p w:rsidR="00AA3048" w:rsidRDefault="00AA3048" w:rsidP="007B59D8">
      <w:pPr>
        <w:ind w:firstLine="4536"/>
      </w:pPr>
    </w:p>
    <w:p w:rsidR="00787897" w:rsidRPr="00F92D6D" w:rsidRDefault="00787897" w:rsidP="0078789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C16DBD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C376E5">
        <w:rPr>
          <w:szCs w:val="28"/>
        </w:rPr>
        <w:t xml:space="preserve">Сортавальского </w:t>
      </w:r>
      <w:r>
        <w:rPr>
          <w:color w:val="000000"/>
          <w:spacing w:val="-2"/>
          <w:szCs w:val="28"/>
        </w:rPr>
        <w:t xml:space="preserve">муниципального района, передаваемого </w:t>
      </w:r>
      <w:proofErr w:type="gramStart"/>
      <w:r>
        <w:rPr>
          <w:color w:val="000000"/>
          <w:spacing w:val="-2"/>
          <w:szCs w:val="28"/>
        </w:rPr>
        <w:t>в</w:t>
      </w:r>
      <w:proofErr w:type="gramEnd"/>
      <w:r>
        <w:rPr>
          <w:color w:val="000000"/>
          <w:spacing w:val="-2"/>
          <w:szCs w:val="28"/>
        </w:rPr>
        <w:t xml:space="preserve"> </w:t>
      </w:r>
    </w:p>
    <w:p w:rsidR="00C16DBD" w:rsidRDefault="00787897" w:rsidP="00787897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proofErr w:type="spellStart"/>
      <w:r w:rsidR="00C16DBD">
        <w:rPr>
          <w:szCs w:val="28"/>
        </w:rPr>
        <w:t>Вяртсильского</w:t>
      </w:r>
      <w:proofErr w:type="spellEnd"/>
      <w:r w:rsidR="00C16DBD">
        <w:rPr>
          <w:szCs w:val="28"/>
        </w:rPr>
        <w:t xml:space="preserve"> </w:t>
      </w:r>
    </w:p>
    <w:p w:rsidR="00787897" w:rsidRDefault="00C376E5" w:rsidP="00787897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szCs w:val="28"/>
        </w:rPr>
        <w:t>городского поселения</w:t>
      </w:r>
    </w:p>
    <w:p w:rsidR="00C16DBD" w:rsidRDefault="00C16DBD" w:rsidP="00787897">
      <w:pPr>
        <w:shd w:val="clear" w:color="auto" w:fill="FFFFFF"/>
        <w:spacing w:line="293" w:lineRule="exact"/>
        <w:jc w:val="center"/>
        <w:rPr>
          <w:szCs w:val="28"/>
        </w:rPr>
      </w:pPr>
    </w:p>
    <w:tbl>
      <w:tblPr>
        <w:tblW w:w="9387" w:type="dxa"/>
        <w:tblInd w:w="108" w:type="dxa"/>
        <w:tblLook w:val="0000"/>
      </w:tblPr>
      <w:tblGrid>
        <w:gridCol w:w="594"/>
        <w:gridCol w:w="2383"/>
        <w:gridCol w:w="2693"/>
        <w:gridCol w:w="3717"/>
      </w:tblGrid>
      <w:tr w:rsidR="00C16DBD" w:rsidRPr="00C16DBD" w:rsidTr="00C16DBD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BD" w:rsidRPr="00C16DBD" w:rsidRDefault="00C16DBD" w:rsidP="00C16DBD">
            <w:pPr>
              <w:jc w:val="center"/>
              <w:rPr>
                <w:szCs w:val="28"/>
              </w:rPr>
            </w:pPr>
            <w:r w:rsidRPr="00C16DBD">
              <w:rPr>
                <w:szCs w:val="28"/>
              </w:rPr>
              <w:t xml:space="preserve">№ </w:t>
            </w:r>
            <w:proofErr w:type="spellStart"/>
            <w:proofErr w:type="gramStart"/>
            <w:r w:rsidRPr="00C16DBD">
              <w:rPr>
                <w:szCs w:val="28"/>
              </w:rPr>
              <w:t>п</w:t>
            </w:r>
            <w:proofErr w:type="spellEnd"/>
            <w:proofErr w:type="gramEnd"/>
            <w:r w:rsidRPr="00C16DBD">
              <w:rPr>
                <w:szCs w:val="28"/>
              </w:rPr>
              <w:t>/</w:t>
            </w:r>
            <w:proofErr w:type="spellStart"/>
            <w:r w:rsidRPr="00C16DBD">
              <w:rPr>
                <w:szCs w:val="28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BD" w:rsidRPr="00C16DBD" w:rsidRDefault="00C16DBD" w:rsidP="00C16DBD">
            <w:pPr>
              <w:jc w:val="center"/>
              <w:rPr>
                <w:szCs w:val="28"/>
              </w:rPr>
            </w:pPr>
            <w:r w:rsidRPr="00C16DBD"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DBD" w:rsidRPr="00C16DBD" w:rsidRDefault="00C16DBD" w:rsidP="00C16DBD">
            <w:pPr>
              <w:jc w:val="center"/>
              <w:rPr>
                <w:szCs w:val="28"/>
              </w:rPr>
            </w:pPr>
            <w:r w:rsidRPr="00C16DBD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BD" w:rsidRPr="00C16DBD" w:rsidRDefault="00C16DBD" w:rsidP="00C16DBD">
            <w:pPr>
              <w:jc w:val="center"/>
              <w:rPr>
                <w:szCs w:val="28"/>
              </w:rPr>
            </w:pPr>
            <w:r w:rsidRPr="00C16DBD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16DBD" w:rsidRPr="00C16DBD" w:rsidTr="00C16DBD">
        <w:trPr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jc w:val="center"/>
              <w:rPr>
                <w:szCs w:val="28"/>
              </w:rPr>
            </w:pPr>
            <w:r w:rsidRPr="00C16DBD">
              <w:rPr>
                <w:szCs w:val="28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r>
              <w:rPr>
                <w:szCs w:val="28"/>
              </w:rPr>
              <w:t>Нежилые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Вяртсиля, ул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аводская, д.7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5A4" w:rsidRDefault="00C16DBD" w:rsidP="002B75A4">
            <w:pPr>
              <w:rPr>
                <w:szCs w:val="28"/>
              </w:rPr>
            </w:pPr>
            <w:r>
              <w:rPr>
                <w:szCs w:val="28"/>
              </w:rPr>
              <w:t>общая площадь 175,6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,            в том числе: на цокольном этаже здания </w:t>
            </w:r>
            <w:r w:rsidR="002B75A4">
              <w:rPr>
                <w:szCs w:val="28"/>
              </w:rPr>
              <w:t>–</w:t>
            </w:r>
            <w:r>
              <w:rPr>
                <w:szCs w:val="28"/>
              </w:rPr>
              <w:t xml:space="preserve"> 147,6 кв.м, </w:t>
            </w:r>
          </w:p>
          <w:p w:rsidR="00C16DBD" w:rsidRPr="00C16DBD" w:rsidRDefault="00C16DBD" w:rsidP="002B75A4">
            <w:pPr>
              <w:rPr>
                <w:szCs w:val="28"/>
              </w:rPr>
            </w:pPr>
            <w:r>
              <w:rPr>
                <w:szCs w:val="28"/>
              </w:rPr>
              <w:t xml:space="preserve">на первом этаже здания </w:t>
            </w:r>
            <w:r w:rsidR="002B75A4">
              <w:rPr>
                <w:szCs w:val="28"/>
              </w:rPr>
              <w:t>–</w:t>
            </w:r>
            <w:r>
              <w:rPr>
                <w:szCs w:val="28"/>
              </w:rPr>
              <w:t xml:space="preserve"> 28,0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  <w:tr w:rsidR="00C16DBD" w:rsidRPr="00C16DBD" w:rsidTr="00C16DBD">
        <w:trPr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jc w:val="center"/>
              <w:rPr>
                <w:szCs w:val="28"/>
              </w:rPr>
            </w:pPr>
            <w:r w:rsidRPr="00C16DBD">
              <w:rPr>
                <w:szCs w:val="28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r>
              <w:rPr>
                <w:szCs w:val="28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Вяртсиля, ул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еталлургов, д.2а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r>
              <w:rPr>
                <w:szCs w:val="28"/>
              </w:rPr>
              <w:t>протяженность 169 п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, чугунные трубы</w:t>
            </w:r>
          </w:p>
        </w:tc>
      </w:tr>
      <w:tr w:rsidR="00C16DBD" w:rsidRPr="00C16DBD" w:rsidTr="00C16DBD">
        <w:trPr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jc w:val="center"/>
              <w:rPr>
                <w:szCs w:val="28"/>
              </w:rPr>
            </w:pPr>
            <w:r w:rsidRPr="00C16DBD">
              <w:rPr>
                <w:szCs w:val="28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r>
              <w:rPr>
                <w:szCs w:val="28"/>
              </w:rPr>
              <w:t>Наружные сети канализации к жилому дому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Вяртсиля, ул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еталлургов, д.2а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r>
              <w:rPr>
                <w:szCs w:val="28"/>
              </w:rPr>
              <w:t>протяженность 207 п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</w:tbl>
    <w:p w:rsidR="00C16DBD" w:rsidRDefault="00C16DBD" w:rsidP="00C16DBD"/>
    <w:p w:rsidR="00C16DBD" w:rsidRDefault="00C16DBD" w:rsidP="00C16DBD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p w:rsidR="00C16DBD" w:rsidRDefault="00C16DBD" w:rsidP="00C16DBD">
      <w:pPr>
        <w:ind w:left="-142"/>
        <w:jc w:val="center"/>
        <w:rPr>
          <w:szCs w:val="28"/>
        </w:rPr>
      </w:pPr>
      <w:r>
        <w:rPr>
          <w:szCs w:val="28"/>
        </w:rPr>
        <w:t>____________</w:t>
      </w:r>
    </w:p>
    <w:p w:rsidR="00C16DBD" w:rsidRPr="00F92D6D" w:rsidRDefault="00C16DBD" w:rsidP="0078789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p w:rsidR="00C16DBD" w:rsidRDefault="00C16DBD" w:rsidP="00787897">
      <w:pPr>
        <w:shd w:val="clear" w:color="auto" w:fill="FFFFFF"/>
        <w:spacing w:line="293" w:lineRule="exact"/>
        <w:jc w:val="center"/>
        <w:rPr>
          <w:color w:val="000000"/>
          <w:spacing w:val="-2"/>
        </w:rPr>
        <w:sectPr w:rsidR="00C16DBD" w:rsidSect="00EF55F6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C16DBD" w:rsidRDefault="00C16DBD" w:rsidP="00C16DBD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</w:p>
    <w:p w:rsidR="00C16DBD" w:rsidRDefault="00C16DBD" w:rsidP="00C16DBD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</w:p>
    <w:p w:rsidR="00C16DBD" w:rsidRDefault="00C16DBD" w:rsidP="00C16DBD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№ 2 </w:t>
      </w:r>
      <w:r w:rsidRPr="00B96F00">
        <w:rPr>
          <w:szCs w:val="28"/>
        </w:rPr>
        <w:t xml:space="preserve">к постановлению </w:t>
      </w:r>
    </w:p>
    <w:p w:rsidR="00C16DBD" w:rsidRDefault="00C16DBD" w:rsidP="00C16DBD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C16DBD" w:rsidRDefault="00C16DBD" w:rsidP="00C16DBD">
      <w:pPr>
        <w:tabs>
          <w:tab w:val="left" w:pos="720"/>
          <w:tab w:val="left" w:pos="3510"/>
        </w:tabs>
        <w:ind w:firstLine="4536"/>
      </w:pPr>
      <w:r>
        <w:rPr>
          <w:szCs w:val="28"/>
        </w:rPr>
        <w:t xml:space="preserve">от </w:t>
      </w:r>
      <w:r w:rsidR="0034517A">
        <w:rPr>
          <w:szCs w:val="28"/>
        </w:rPr>
        <w:t>5 июля 2012 года № 212-П</w:t>
      </w:r>
    </w:p>
    <w:p w:rsidR="00C16DBD" w:rsidRDefault="00C16DBD" w:rsidP="00C16DBD">
      <w:pPr>
        <w:ind w:firstLine="4536"/>
      </w:pPr>
    </w:p>
    <w:p w:rsidR="00C16DBD" w:rsidRDefault="00C16DBD" w:rsidP="00C16DBD">
      <w:pPr>
        <w:ind w:firstLine="4536"/>
      </w:pPr>
    </w:p>
    <w:p w:rsidR="00C16DBD" w:rsidRPr="00F92D6D" w:rsidRDefault="00C16DBD" w:rsidP="00C16DB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C16DBD" w:rsidRDefault="00C16DBD" w:rsidP="00C16DB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t xml:space="preserve">Сортавальского </w:t>
      </w:r>
      <w:r>
        <w:rPr>
          <w:color w:val="000000"/>
          <w:spacing w:val="-2"/>
          <w:szCs w:val="28"/>
        </w:rPr>
        <w:t xml:space="preserve">муниципального района, передаваемого </w:t>
      </w:r>
      <w:proofErr w:type="gramStart"/>
      <w:r>
        <w:rPr>
          <w:color w:val="000000"/>
          <w:spacing w:val="-2"/>
          <w:szCs w:val="28"/>
        </w:rPr>
        <w:t>в</w:t>
      </w:r>
      <w:proofErr w:type="gramEnd"/>
      <w:r>
        <w:rPr>
          <w:color w:val="000000"/>
          <w:spacing w:val="-2"/>
          <w:szCs w:val="28"/>
        </w:rPr>
        <w:t xml:space="preserve"> </w:t>
      </w:r>
    </w:p>
    <w:p w:rsidR="00C16DBD" w:rsidRDefault="00C16DBD" w:rsidP="00C16DBD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proofErr w:type="spellStart"/>
      <w:r>
        <w:rPr>
          <w:szCs w:val="28"/>
        </w:rPr>
        <w:t>Кааламского</w:t>
      </w:r>
      <w:proofErr w:type="spellEnd"/>
      <w:r>
        <w:rPr>
          <w:szCs w:val="28"/>
        </w:rPr>
        <w:t xml:space="preserve"> </w:t>
      </w:r>
    </w:p>
    <w:p w:rsidR="00C16DBD" w:rsidRDefault="00C16DBD" w:rsidP="00C16DBD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C16DBD" w:rsidRDefault="00C16DBD" w:rsidP="00C16DBD">
      <w:pPr>
        <w:shd w:val="clear" w:color="auto" w:fill="FFFFFF"/>
        <w:spacing w:line="293" w:lineRule="exact"/>
        <w:jc w:val="center"/>
        <w:rPr>
          <w:szCs w:val="28"/>
        </w:rPr>
      </w:pPr>
    </w:p>
    <w:tbl>
      <w:tblPr>
        <w:tblW w:w="9387" w:type="dxa"/>
        <w:tblInd w:w="108" w:type="dxa"/>
        <w:tblLook w:val="0000"/>
      </w:tblPr>
      <w:tblGrid>
        <w:gridCol w:w="594"/>
        <w:gridCol w:w="2383"/>
        <w:gridCol w:w="2693"/>
        <w:gridCol w:w="3717"/>
      </w:tblGrid>
      <w:tr w:rsidR="00C16DBD" w:rsidRPr="00C16DBD" w:rsidTr="00C16DBD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BD" w:rsidRPr="00C16DBD" w:rsidRDefault="00C16DBD" w:rsidP="00C16DBD">
            <w:pPr>
              <w:jc w:val="center"/>
              <w:rPr>
                <w:szCs w:val="28"/>
              </w:rPr>
            </w:pPr>
            <w:r w:rsidRPr="00C16DBD">
              <w:rPr>
                <w:szCs w:val="28"/>
              </w:rPr>
              <w:t xml:space="preserve">№ </w:t>
            </w:r>
            <w:proofErr w:type="spellStart"/>
            <w:proofErr w:type="gramStart"/>
            <w:r w:rsidRPr="00C16DBD">
              <w:rPr>
                <w:szCs w:val="28"/>
              </w:rPr>
              <w:t>п</w:t>
            </w:r>
            <w:proofErr w:type="spellEnd"/>
            <w:proofErr w:type="gramEnd"/>
            <w:r w:rsidRPr="00C16DBD">
              <w:rPr>
                <w:szCs w:val="28"/>
              </w:rPr>
              <w:t>/</w:t>
            </w:r>
            <w:proofErr w:type="spellStart"/>
            <w:r w:rsidRPr="00C16DBD">
              <w:rPr>
                <w:szCs w:val="28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BD" w:rsidRPr="00C16DBD" w:rsidRDefault="00C16DBD" w:rsidP="00C16DBD">
            <w:pPr>
              <w:jc w:val="center"/>
              <w:rPr>
                <w:szCs w:val="28"/>
              </w:rPr>
            </w:pPr>
            <w:r w:rsidRPr="00C16DBD"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DBD" w:rsidRPr="00C16DBD" w:rsidRDefault="00C16DBD" w:rsidP="00C16DBD">
            <w:pPr>
              <w:jc w:val="center"/>
              <w:rPr>
                <w:szCs w:val="28"/>
              </w:rPr>
            </w:pPr>
            <w:r w:rsidRPr="00C16DBD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BD" w:rsidRPr="00C16DBD" w:rsidRDefault="00C16DBD" w:rsidP="00C16DBD">
            <w:pPr>
              <w:jc w:val="center"/>
              <w:rPr>
                <w:szCs w:val="28"/>
              </w:rPr>
            </w:pPr>
            <w:r w:rsidRPr="00C16DBD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16DBD" w:rsidRPr="00C16DBD" w:rsidTr="00C16DBD">
        <w:trPr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16DBD">
              <w:rPr>
                <w:szCs w:val="28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уйккола</w:t>
            </w:r>
            <w:proofErr w:type="spellEnd"/>
            <w:r>
              <w:rPr>
                <w:szCs w:val="28"/>
              </w:rPr>
              <w:t>, ул.Центральная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r>
              <w:rPr>
                <w:szCs w:val="28"/>
              </w:rPr>
              <w:t>протяженность 1100 м, грунтовое покрытие</w:t>
            </w:r>
          </w:p>
        </w:tc>
      </w:tr>
      <w:tr w:rsidR="00C16DBD" w:rsidRPr="00C16DBD" w:rsidTr="00C16DBD">
        <w:trPr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Default="00C16DBD" w:rsidP="00C16D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уйккола</w:t>
            </w:r>
            <w:proofErr w:type="spellEnd"/>
            <w:r>
              <w:rPr>
                <w:szCs w:val="28"/>
              </w:rPr>
              <w:t>, ул.Приозерная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116622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r w:rsidR="00116622">
              <w:rPr>
                <w:szCs w:val="28"/>
              </w:rPr>
              <w:t>8</w:t>
            </w:r>
            <w:r>
              <w:rPr>
                <w:szCs w:val="28"/>
              </w:rPr>
              <w:t>00 м, грунтовое покрытие</w:t>
            </w:r>
          </w:p>
        </w:tc>
      </w:tr>
      <w:tr w:rsidR="00C16DBD" w:rsidRPr="00C16DBD" w:rsidTr="00C16DBD">
        <w:trPr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Default="00C16DBD" w:rsidP="00C16D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уйккола</w:t>
            </w:r>
            <w:proofErr w:type="spellEnd"/>
            <w:r>
              <w:rPr>
                <w:szCs w:val="28"/>
              </w:rPr>
              <w:t>, ул.Школьная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116622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r w:rsidR="00116622">
              <w:rPr>
                <w:szCs w:val="28"/>
              </w:rPr>
              <w:t>6</w:t>
            </w:r>
            <w:r>
              <w:rPr>
                <w:szCs w:val="28"/>
              </w:rPr>
              <w:t>00 м, грунтовое покрытие</w:t>
            </w:r>
          </w:p>
        </w:tc>
      </w:tr>
      <w:tr w:rsidR="00C16DBD" w:rsidRPr="00C16DBD" w:rsidTr="00C16DBD">
        <w:trPr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Default="00C16DBD" w:rsidP="00C16D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уйккола</w:t>
            </w:r>
            <w:proofErr w:type="spellEnd"/>
            <w:r>
              <w:rPr>
                <w:szCs w:val="28"/>
              </w:rPr>
              <w:t>, Сортавальское шоссе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116622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r w:rsidR="00116622">
              <w:rPr>
                <w:szCs w:val="28"/>
              </w:rPr>
              <w:t>2</w:t>
            </w:r>
            <w:r>
              <w:rPr>
                <w:szCs w:val="28"/>
              </w:rPr>
              <w:t>00 м, грунтовое покрытие</w:t>
            </w:r>
          </w:p>
        </w:tc>
      </w:tr>
      <w:tr w:rsidR="00C16DBD" w:rsidRPr="00C16DBD" w:rsidTr="00C16DBD">
        <w:trPr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Default="00C16DBD" w:rsidP="00C16D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пос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аткаселькя</w:t>
            </w:r>
            <w:proofErr w:type="spellEnd"/>
            <w:r>
              <w:rPr>
                <w:szCs w:val="28"/>
              </w:rPr>
              <w:t>, ул.Пограничная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116622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r w:rsidR="00116622">
              <w:rPr>
                <w:szCs w:val="28"/>
              </w:rPr>
              <w:t>6</w:t>
            </w:r>
            <w:r>
              <w:rPr>
                <w:szCs w:val="28"/>
              </w:rPr>
              <w:t>00 м, грунтовое покрытие</w:t>
            </w:r>
          </w:p>
        </w:tc>
      </w:tr>
      <w:tr w:rsidR="00C16DBD" w:rsidRPr="00C16DBD" w:rsidTr="00C16DBD">
        <w:trPr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Default="00C16DBD" w:rsidP="00C16D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пос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аткаселькя</w:t>
            </w:r>
            <w:proofErr w:type="spellEnd"/>
            <w:r>
              <w:rPr>
                <w:szCs w:val="28"/>
              </w:rPr>
              <w:t>, ул.Центральная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116622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r w:rsidR="00116622">
              <w:rPr>
                <w:szCs w:val="28"/>
              </w:rPr>
              <w:t>8</w:t>
            </w:r>
            <w:r>
              <w:rPr>
                <w:szCs w:val="28"/>
              </w:rPr>
              <w:t>00 м, грунтовое покрытие</w:t>
            </w:r>
          </w:p>
        </w:tc>
      </w:tr>
      <w:tr w:rsidR="00C16DBD" w:rsidRPr="00C16DBD" w:rsidTr="00C16DBD">
        <w:trPr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Default="00C16DBD" w:rsidP="00C16D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юттю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116622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r w:rsidR="00116622">
              <w:rPr>
                <w:szCs w:val="28"/>
              </w:rPr>
              <w:t>46</w:t>
            </w:r>
            <w:r>
              <w:rPr>
                <w:szCs w:val="28"/>
              </w:rPr>
              <w:t>0 м, грунтовое покрытие</w:t>
            </w:r>
          </w:p>
        </w:tc>
      </w:tr>
      <w:tr w:rsidR="00C16DBD" w:rsidRPr="00C16DBD" w:rsidTr="00C16DBD">
        <w:trPr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Default="00C16DBD" w:rsidP="00C16D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C16DB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юттю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BD" w:rsidRPr="00C16DBD" w:rsidRDefault="00C16DBD" w:rsidP="00116622">
            <w:pPr>
              <w:rPr>
                <w:szCs w:val="28"/>
              </w:rPr>
            </w:pPr>
            <w:r>
              <w:rPr>
                <w:szCs w:val="28"/>
              </w:rPr>
              <w:t>протяженность 1</w:t>
            </w:r>
            <w:r w:rsidR="00116622">
              <w:rPr>
                <w:szCs w:val="28"/>
              </w:rPr>
              <w:t>4</w:t>
            </w:r>
            <w:r>
              <w:rPr>
                <w:szCs w:val="28"/>
              </w:rPr>
              <w:t>00 м, грунтовое покрытие</w:t>
            </w:r>
          </w:p>
        </w:tc>
      </w:tr>
    </w:tbl>
    <w:p w:rsidR="00C16DBD" w:rsidRDefault="00C16DBD" w:rsidP="00C16DBD"/>
    <w:p w:rsidR="00C16DBD" w:rsidRDefault="00C16DBD" w:rsidP="00C16DBD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p w:rsidR="00C16DBD" w:rsidRDefault="00C16DBD" w:rsidP="00C16DBD">
      <w:pPr>
        <w:ind w:left="-142"/>
        <w:jc w:val="center"/>
        <w:rPr>
          <w:szCs w:val="28"/>
        </w:rPr>
      </w:pPr>
      <w:r>
        <w:rPr>
          <w:szCs w:val="28"/>
        </w:rPr>
        <w:t>____________</w:t>
      </w:r>
    </w:p>
    <w:p w:rsidR="00C16DBD" w:rsidRPr="00F92D6D" w:rsidRDefault="00C16DBD" w:rsidP="00C16DB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p w:rsidR="00C16DBD" w:rsidRDefault="00C16DBD" w:rsidP="00C16DBD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p w:rsidR="00787897" w:rsidRDefault="00787897" w:rsidP="00787897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sectPr w:rsidR="00787897" w:rsidSect="00EF55F6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BD" w:rsidRDefault="00C16DBD" w:rsidP="005A7629">
      <w:r>
        <w:separator/>
      </w:r>
    </w:p>
  </w:endnote>
  <w:endnote w:type="continuationSeparator" w:id="0">
    <w:p w:rsidR="00C16DBD" w:rsidRDefault="00C16DBD" w:rsidP="005A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BD" w:rsidRDefault="00C16DBD" w:rsidP="005A7629">
      <w:r>
        <w:separator/>
      </w:r>
    </w:p>
  </w:footnote>
  <w:footnote w:type="continuationSeparator" w:id="0">
    <w:p w:rsidR="00C16DBD" w:rsidRDefault="00C16DBD" w:rsidP="005A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BD" w:rsidRDefault="006707E2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6D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6DBD" w:rsidRDefault="00C16D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BD" w:rsidRDefault="006707E2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6D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6DBD">
      <w:rPr>
        <w:rStyle w:val="a7"/>
        <w:noProof/>
      </w:rPr>
      <w:t>2</w:t>
    </w:r>
    <w:r>
      <w:rPr>
        <w:rStyle w:val="a7"/>
      </w:rPr>
      <w:fldChar w:fldCharType="end"/>
    </w:r>
  </w:p>
  <w:p w:rsidR="00C16DBD" w:rsidRDefault="00C16D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56CAA"/>
    <w:rsid w:val="00067D81"/>
    <w:rsid w:val="0007217A"/>
    <w:rsid w:val="000729CC"/>
    <w:rsid w:val="00103C69"/>
    <w:rsid w:val="00116622"/>
    <w:rsid w:val="001605B0"/>
    <w:rsid w:val="00195D34"/>
    <w:rsid w:val="002271C0"/>
    <w:rsid w:val="002415E0"/>
    <w:rsid w:val="00265050"/>
    <w:rsid w:val="002A6B23"/>
    <w:rsid w:val="002B75A4"/>
    <w:rsid w:val="00307849"/>
    <w:rsid w:val="0034517A"/>
    <w:rsid w:val="003C4D42"/>
    <w:rsid w:val="004653C9"/>
    <w:rsid w:val="00465C76"/>
    <w:rsid w:val="004731EA"/>
    <w:rsid w:val="004D445C"/>
    <w:rsid w:val="004E2056"/>
    <w:rsid w:val="00571C97"/>
    <w:rsid w:val="005A3901"/>
    <w:rsid w:val="005A7629"/>
    <w:rsid w:val="005C332A"/>
    <w:rsid w:val="005C45D2"/>
    <w:rsid w:val="005C6C28"/>
    <w:rsid w:val="006707E2"/>
    <w:rsid w:val="006E64E6"/>
    <w:rsid w:val="00726286"/>
    <w:rsid w:val="00756C1D"/>
    <w:rsid w:val="00757706"/>
    <w:rsid w:val="007771A7"/>
    <w:rsid w:val="00787897"/>
    <w:rsid w:val="007A199F"/>
    <w:rsid w:val="007B59D8"/>
    <w:rsid w:val="007C2C1F"/>
    <w:rsid w:val="008573B7"/>
    <w:rsid w:val="00884F2A"/>
    <w:rsid w:val="008A3180"/>
    <w:rsid w:val="009348E5"/>
    <w:rsid w:val="00954163"/>
    <w:rsid w:val="00961BBC"/>
    <w:rsid w:val="009E192A"/>
    <w:rsid w:val="00A272A0"/>
    <w:rsid w:val="00A36C25"/>
    <w:rsid w:val="00A545D1"/>
    <w:rsid w:val="00A72BAF"/>
    <w:rsid w:val="00A9267C"/>
    <w:rsid w:val="00AA3048"/>
    <w:rsid w:val="00AA36E4"/>
    <w:rsid w:val="00AB6E2A"/>
    <w:rsid w:val="00AE3683"/>
    <w:rsid w:val="00B168AD"/>
    <w:rsid w:val="00BA1074"/>
    <w:rsid w:val="00BB2941"/>
    <w:rsid w:val="00BD2EB2"/>
    <w:rsid w:val="00BE3A18"/>
    <w:rsid w:val="00C0029F"/>
    <w:rsid w:val="00C16DBD"/>
    <w:rsid w:val="00C24172"/>
    <w:rsid w:val="00C26FE2"/>
    <w:rsid w:val="00C376E5"/>
    <w:rsid w:val="00C4149B"/>
    <w:rsid w:val="00C66C96"/>
    <w:rsid w:val="00CB3FDE"/>
    <w:rsid w:val="00CC1D45"/>
    <w:rsid w:val="00CF5812"/>
    <w:rsid w:val="00DC600E"/>
    <w:rsid w:val="00DF3DAD"/>
    <w:rsid w:val="00E356BC"/>
    <w:rsid w:val="00E4256C"/>
    <w:rsid w:val="00EC4208"/>
    <w:rsid w:val="00ED6C2A"/>
    <w:rsid w:val="00EF55F6"/>
    <w:rsid w:val="00F15EC6"/>
    <w:rsid w:val="00F22809"/>
    <w:rsid w:val="00F258A0"/>
    <w:rsid w:val="00F27FDD"/>
    <w:rsid w:val="00F349EF"/>
    <w:rsid w:val="00F51E2B"/>
    <w:rsid w:val="00FA61CF"/>
    <w:rsid w:val="00FC01B9"/>
    <w:rsid w:val="00FC6D72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392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2012-06-27T11:41:00Z</cp:lastPrinted>
  <dcterms:created xsi:type="dcterms:W3CDTF">2012-06-27T07:07:00Z</dcterms:created>
  <dcterms:modified xsi:type="dcterms:W3CDTF">2012-07-05T11:21:00Z</dcterms:modified>
</cp:coreProperties>
</file>