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90099D">
      <w:pPr>
        <w:jc w:val="center"/>
        <w:rPr>
          <w:sz w:val="16"/>
        </w:rPr>
      </w:pPr>
      <w:r w:rsidRPr="009009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8E0D4D" w:rsidRDefault="008E0D4D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767939" w:rsidRDefault="00767939" w:rsidP="00767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Указ</w:t>
      </w:r>
    </w:p>
    <w:p w:rsidR="00B16FF8" w:rsidRDefault="00767939" w:rsidP="00767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Республики Карелия от 16 февраля 2007 года № 24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Default="00CC1D62" w:rsidP="00767939">
      <w:pPr>
        <w:ind w:left="-142" w:firstLine="567"/>
        <w:jc w:val="both"/>
        <w:rPr>
          <w:b/>
          <w:sz w:val="28"/>
          <w:szCs w:val="28"/>
        </w:rPr>
      </w:pPr>
    </w:p>
    <w:p w:rsidR="008E0D4D" w:rsidRDefault="00767939" w:rsidP="00422024">
      <w:pPr>
        <w:ind w:firstLine="567"/>
        <w:jc w:val="both"/>
        <w:rPr>
          <w:sz w:val="28"/>
          <w:szCs w:val="28"/>
        </w:rPr>
      </w:pPr>
      <w:r w:rsidRPr="00767939">
        <w:rPr>
          <w:sz w:val="28"/>
          <w:szCs w:val="28"/>
        </w:rPr>
        <w:t xml:space="preserve">1. </w:t>
      </w:r>
      <w:proofErr w:type="gramStart"/>
      <w:r w:rsidRPr="00767939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 № 1 к </w:t>
      </w:r>
      <w:r w:rsidRPr="00767939">
        <w:rPr>
          <w:sz w:val="28"/>
          <w:szCs w:val="28"/>
        </w:rPr>
        <w:t>Указ</w:t>
      </w:r>
      <w:r>
        <w:rPr>
          <w:sz w:val="28"/>
          <w:szCs w:val="28"/>
        </w:rPr>
        <w:t>у</w:t>
      </w:r>
      <w:r w:rsidRPr="00767939">
        <w:rPr>
          <w:sz w:val="28"/>
          <w:szCs w:val="28"/>
        </w:rPr>
        <w:t xml:space="preserve"> Главы Республики Карелия </w:t>
      </w:r>
      <w:r w:rsidR="006253B7">
        <w:rPr>
          <w:sz w:val="28"/>
          <w:szCs w:val="28"/>
        </w:rPr>
        <w:t xml:space="preserve">           </w:t>
      </w:r>
      <w:r w:rsidRPr="00767939">
        <w:rPr>
          <w:sz w:val="28"/>
          <w:szCs w:val="28"/>
        </w:rPr>
        <w:t>от 16 февраля</w:t>
      </w:r>
      <w:r>
        <w:rPr>
          <w:sz w:val="28"/>
          <w:szCs w:val="28"/>
        </w:rPr>
        <w:t xml:space="preserve"> 2007 года № 24 «О денежном содержании Главы Республики Карелия, лиц, замещающих отдельные государственные должности Республики Карелия, и государственных гражданских служащих Республики Карелия» (Собрание законодательства Республики Карелия, 2007, № 4, ст.469; № 6, ст.773, 774; № 9, ст.1128; № 12, ст.1558;</w:t>
      </w:r>
      <w:proofErr w:type="gramEnd"/>
      <w:r>
        <w:rPr>
          <w:sz w:val="28"/>
          <w:szCs w:val="28"/>
        </w:rPr>
        <w:t xml:space="preserve"> 2008,</w:t>
      </w:r>
      <w:r w:rsidR="00625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5, ст.612; 2009, № 1, ст.43; № 8, ст.876; № 10, ст.1132; № 11, ст.1266; 2010, № 4, ст.358; № </w:t>
      </w:r>
      <w:r w:rsidR="008E0D4D">
        <w:rPr>
          <w:sz w:val="28"/>
          <w:szCs w:val="28"/>
        </w:rPr>
        <w:t>9, ст.1093; № 10, ст.1260; № 12</w:t>
      </w:r>
      <w:r>
        <w:rPr>
          <w:sz w:val="28"/>
          <w:szCs w:val="28"/>
        </w:rPr>
        <w:t>, ст.1655; 2011, № 3</w:t>
      </w:r>
      <w:r w:rsidR="008E0D4D">
        <w:rPr>
          <w:sz w:val="28"/>
          <w:szCs w:val="28"/>
        </w:rPr>
        <w:t xml:space="preserve">, ст.282; № 7, ст.1038, 1043; № 8, ст.1188; № 11, ст.1825; 2012, № 2, ст.236; </w:t>
      </w:r>
      <w:proofErr w:type="gramStart"/>
      <w:r w:rsidR="008E0D4D">
        <w:rPr>
          <w:sz w:val="28"/>
          <w:szCs w:val="28"/>
        </w:rPr>
        <w:t>Карелия, 2012, 22 мая) с изменениями, внесенными Указом Главы Республики Карелия от 19 мая 2012 года № 40, следующие изменения:</w:t>
      </w:r>
      <w:proofErr w:type="gramEnd"/>
    </w:p>
    <w:p w:rsidR="008E0D4D" w:rsidRDefault="008E0D4D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подразделе «Руководители» раздела «Должности гражданской службы в органе исполнительной власти Республики Карелия, обеспечивающем деятельность Главы Республики Карелия и Правительства Республики Карелия»:</w:t>
      </w:r>
    </w:p>
    <w:p w:rsidR="008E0D4D" w:rsidRDefault="008E0D4D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</w:t>
      </w:r>
    </w:p>
    <w:p w:rsidR="008E0D4D" w:rsidRDefault="008E0D4D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«Руководитель Администрации Главы </w:t>
      </w:r>
    </w:p>
    <w:p w:rsidR="008E0D4D" w:rsidRDefault="008E0D4D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Карелия                                                                        10800»</w:t>
      </w:r>
    </w:p>
    <w:p w:rsidR="008E0D4D" w:rsidRDefault="008E0D4D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p w:rsidR="008E0D4D" w:rsidRDefault="008E0D4D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«Министр Республики Карелия                                                    10800»;</w:t>
      </w:r>
    </w:p>
    <w:p w:rsidR="008E0D4D" w:rsidRDefault="008E0D4D" w:rsidP="006253B7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</w:t>
      </w:r>
    </w:p>
    <w:p w:rsidR="008E0D4D" w:rsidRDefault="008E0D4D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«Первый заместитель Руководителя </w:t>
      </w:r>
      <w:r w:rsidR="007070D1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CC1D62" w:rsidRDefault="008E0D4D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Главы Республики Карелия                                                              9720»</w:t>
      </w:r>
    </w:p>
    <w:p w:rsidR="008E0D4D" w:rsidRDefault="008E0D4D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p w:rsidR="008E0D4D" w:rsidRDefault="008E0D4D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«Первый заместитель Министра Республики Карелия                9720»;</w:t>
      </w:r>
    </w:p>
    <w:p w:rsidR="008E0D4D" w:rsidRDefault="008E0D4D" w:rsidP="006253B7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</w:t>
      </w:r>
    </w:p>
    <w:p w:rsidR="008E0D4D" w:rsidRDefault="008E0D4D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«Заместитель Руководителя Администрации</w:t>
      </w:r>
    </w:p>
    <w:p w:rsidR="008E0D4D" w:rsidRDefault="008E0D4D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Главы Республики Карелия                                                              9180»</w:t>
      </w:r>
    </w:p>
    <w:p w:rsidR="006253B7" w:rsidRDefault="006253B7" w:rsidP="00422024">
      <w:pPr>
        <w:ind w:firstLine="567"/>
        <w:jc w:val="both"/>
        <w:rPr>
          <w:sz w:val="28"/>
          <w:szCs w:val="28"/>
        </w:rPr>
      </w:pPr>
    </w:p>
    <w:p w:rsidR="008E0D4D" w:rsidRDefault="008E0D4D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p w:rsidR="008E0D4D" w:rsidRDefault="008E0D4D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«Заместитель Министра Республики Карелия                              9180»;</w:t>
      </w:r>
    </w:p>
    <w:p w:rsidR="008E0D4D" w:rsidRDefault="008E0D4D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последнем абзаце слова «Государственном правовом комитете Республики Карелия» заменить словами «Министерстве юстиции Республики Карелия».</w:t>
      </w:r>
    </w:p>
    <w:p w:rsidR="00CC1D62" w:rsidRDefault="008E0D4D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Действие настоящего Указа распростр</w:t>
      </w:r>
      <w:r w:rsidR="00FF3031">
        <w:rPr>
          <w:sz w:val="28"/>
          <w:szCs w:val="28"/>
        </w:rPr>
        <w:t>а</w:t>
      </w:r>
      <w:r>
        <w:rPr>
          <w:sz w:val="28"/>
          <w:szCs w:val="28"/>
        </w:rPr>
        <w:t>няется на правоотношения, возникшие с 26 июня 2012 года</w:t>
      </w:r>
      <w:r w:rsidR="00FF3031">
        <w:rPr>
          <w:sz w:val="28"/>
          <w:szCs w:val="28"/>
        </w:rPr>
        <w:t>.</w:t>
      </w:r>
    </w:p>
    <w:p w:rsidR="00FF3031" w:rsidRDefault="00FF3031" w:rsidP="00422024">
      <w:pPr>
        <w:ind w:firstLine="567"/>
        <w:jc w:val="both"/>
        <w:rPr>
          <w:sz w:val="28"/>
          <w:szCs w:val="28"/>
        </w:rPr>
      </w:pPr>
    </w:p>
    <w:p w:rsidR="00FF3031" w:rsidRDefault="00FF3031" w:rsidP="00422024">
      <w:pPr>
        <w:ind w:firstLine="567"/>
        <w:jc w:val="both"/>
        <w:rPr>
          <w:b/>
          <w:sz w:val="28"/>
          <w:szCs w:val="28"/>
        </w:rPr>
      </w:pPr>
    </w:p>
    <w:p w:rsidR="00CC1D62" w:rsidRPr="002A6477" w:rsidRDefault="00CC1D62" w:rsidP="00422024">
      <w:pPr>
        <w:ind w:firstLine="567"/>
        <w:jc w:val="both"/>
        <w:rPr>
          <w:sz w:val="28"/>
          <w:szCs w:val="28"/>
        </w:rPr>
      </w:pPr>
    </w:p>
    <w:p w:rsidR="00877641" w:rsidRDefault="006253B7" w:rsidP="008D58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253B7" w:rsidRPr="00ED0EEA" w:rsidRDefault="006253B7" w:rsidP="008D5868">
      <w:pPr>
        <w:rPr>
          <w:sz w:val="28"/>
          <w:szCs w:val="28"/>
        </w:rPr>
      </w:pPr>
      <w:r>
        <w:rPr>
          <w:sz w:val="28"/>
          <w:szCs w:val="28"/>
        </w:rPr>
        <w:t>Главы Республики Карелия                                                    А.В. Чаженгин</w:t>
      </w:r>
    </w:p>
    <w:p w:rsidR="003867F1" w:rsidRDefault="003867F1">
      <w:pPr>
        <w:rPr>
          <w:sz w:val="28"/>
          <w:szCs w:val="28"/>
        </w:rPr>
      </w:pPr>
    </w:p>
    <w:p w:rsidR="00767939" w:rsidRDefault="00767939">
      <w:pPr>
        <w:rPr>
          <w:sz w:val="28"/>
          <w:szCs w:val="28"/>
        </w:rPr>
      </w:pPr>
    </w:p>
    <w:p w:rsidR="00767939" w:rsidRPr="00ED0EEA" w:rsidRDefault="00767939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7070D1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767939">
        <w:rPr>
          <w:sz w:val="28"/>
          <w:szCs w:val="28"/>
        </w:rPr>
        <w:t xml:space="preserve">августа </w:t>
      </w:r>
      <w:r w:rsidR="00E97D2B">
        <w:rPr>
          <w:sz w:val="28"/>
          <w:szCs w:val="28"/>
        </w:rPr>
        <w:t>201</w:t>
      </w:r>
      <w:r w:rsidR="00422024">
        <w:rPr>
          <w:sz w:val="28"/>
          <w:szCs w:val="28"/>
        </w:rPr>
        <w:t>2</w:t>
      </w:r>
      <w:r w:rsidR="003867F1" w:rsidRPr="00ED0EEA">
        <w:rPr>
          <w:sz w:val="28"/>
          <w:szCs w:val="28"/>
        </w:rPr>
        <w:t xml:space="preserve"> 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7070D1">
        <w:rPr>
          <w:sz w:val="28"/>
          <w:szCs w:val="28"/>
        </w:rPr>
        <w:t xml:space="preserve"> 113</w:t>
      </w:r>
    </w:p>
    <w:p w:rsidR="00877641" w:rsidRDefault="00877641"/>
    <w:sectPr w:rsidR="00877641" w:rsidSect="00767939">
      <w:headerReference w:type="even" r:id="rId8"/>
      <w:headerReference w:type="default" r:id="rId9"/>
      <w:pgSz w:w="11906" w:h="16838"/>
      <w:pgMar w:top="709" w:right="1276" w:bottom="851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D4D" w:rsidRDefault="008E0D4D">
      <w:r>
        <w:separator/>
      </w:r>
    </w:p>
  </w:endnote>
  <w:endnote w:type="continuationSeparator" w:id="0">
    <w:p w:rsidR="008E0D4D" w:rsidRDefault="008E0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D4D" w:rsidRDefault="008E0D4D">
      <w:r>
        <w:separator/>
      </w:r>
    </w:p>
  </w:footnote>
  <w:footnote w:type="continuationSeparator" w:id="0">
    <w:p w:rsidR="008E0D4D" w:rsidRDefault="008E0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4D" w:rsidRDefault="0090099D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0D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0D4D" w:rsidRDefault="008E0D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8141"/>
      <w:docPartObj>
        <w:docPartGallery w:val="Page Numbers (Top of Page)"/>
        <w:docPartUnique/>
      </w:docPartObj>
    </w:sdtPr>
    <w:sdtContent>
      <w:p w:rsidR="00FF3031" w:rsidRDefault="0090099D">
        <w:pPr>
          <w:pStyle w:val="a4"/>
          <w:jc w:val="center"/>
        </w:pPr>
        <w:fldSimple w:instr=" PAGE   \* MERGEFORMAT ">
          <w:r w:rsidR="007070D1">
            <w:rPr>
              <w:noProof/>
            </w:rPr>
            <w:t>2</w:t>
          </w:r>
        </w:fldSimple>
      </w:p>
    </w:sdtContent>
  </w:sdt>
  <w:p w:rsidR="008E0D4D" w:rsidRDefault="008E0D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A6C33"/>
    <w:rsid w:val="000B5BB8"/>
    <w:rsid w:val="000E14DB"/>
    <w:rsid w:val="00135646"/>
    <w:rsid w:val="0014277E"/>
    <w:rsid w:val="00150146"/>
    <w:rsid w:val="00160E0D"/>
    <w:rsid w:val="001938F2"/>
    <w:rsid w:val="001B519E"/>
    <w:rsid w:val="00202441"/>
    <w:rsid w:val="00234B76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22AB4"/>
    <w:rsid w:val="003670D8"/>
    <w:rsid w:val="00372D34"/>
    <w:rsid w:val="00382819"/>
    <w:rsid w:val="003867F1"/>
    <w:rsid w:val="003A122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D02DC"/>
    <w:rsid w:val="006052A4"/>
    <w:rsid w:val="00607870"/>
    <w:rsid w:val="006136FF"/>
    <w:rsid w:val="00623276"/>
    <w:rsid w:val="006253B7"/>
    <w:rsid w:val="00665C8B"/>
    <w:rsid w:val="006845E5"/>
    <w:rsid w:val="00686F91"/>
    <w:rsid w:val="00695ED7"/>
    <w:rsid w:val="006D53BF"/>
    <w:rsid w:val="006D6FE0"/>
    <w:rsid w:val="006E5373"/>
    <w:rsid w:val="006F218B"/>
    <w:rsid w:val="006F3378"/>
    <w:rsid w:val="007070D1"/>
    <w:rsid w:val="00710CB8"/>
    <w:rsid w:val="00724853"/>
    <w:rsid w:val="00767939"/>
    <w:rsid w:val="00783FA1"/>
    <w:rsid w:val="0079127E"/>
    <w:rsid w:val="007A43E3"/>
    <w:rsid w:val="007A6CD6"/>
    <w:rsid w:val="007B0ABE"/>
    <w:rsid w:val="007E4C18"/>
    <w:rsid w:val="007F0664"/>
    <w:rsid w:val="00810732"/>
    <w:rsid w:val="0081721E"/>
    <w:rsid w:val="0085792F"/>
    <w:rsid w:val="00877641"/>
    <w:rsid w:val="008B4E5E"/>
    <w:rsid w:val="008B4F15"/>
    <w:rsid w:val="008D5868"/>
    <w:rsid w:val="008E0D4D"/>
    <w:rsid w:val="0090099D"/>
    <w:rsid w:val="0092132F"/>
    <w:rsid w:val="00972879"/>
    <w:rsid w:val="009A0523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218FD"/>
    <w:rsid w:val="00B32B99"/>
    <w:rsid w:val="00B33D1A"/>
    <w:rsid w:val="00B6042E"/>
    <w:rsid w:val="00B85235"/>
    <w:rsid w:val="00BB12DF"/>
    <w:rsid w:val="00BC74EE"/>
    <w:rsid w:val="00BE0215"/>
    <w:rsid w:val="00BE345F"/>
    <w:rsid w:val="00C46B2B"/>
    <w:rsid w:val="00C72D7F"/>
    <w:rsid w:val="00C750C3"/>
    <w:rsid w:val="00CC1D62"/>
    <w:rsid w:val="00CC6282"/>
    <w:rsid w:val="00CE2E09"/>
    <w:rsid w:val="00CF6D68"/>
    <w:rsid w:val="00D42733"/>
    <w:rsid w:val="00D63BAA"/>
    <w:rsid w:val="00D84D57"/>
    <w:rsid w:val="00DA20DA"/>
    <w:rsid w:val="00DC4739"/>
    <w:rsid w:val="00DE52AA"/>
    <w:rsid w:val="00DE62F0"/>
    <w:rsid w:val="00E0100D"/>
    <w:rsid w:val="00E07A31"/>
    <w:rsid w:val="00E204C3"/>
    <w:rsid w:val="00E4753A"/>
    <w:rsid w:val="00E75437"/>
    <w:rsid w:val="00E97D2B"/>
    <w:rsid w:val="00EA0861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  <w:rsid w:val="00FF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FF303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matveevang</cp:lastModifiedBy>
  <cp:revision>5</cp:revision>
  <cp:lastPrinted>2006-04-07T12:19:00Z</cp:lastPrinted>
  <dcterms:created xsi:type="dcterms:W3CDTF">2012-08-07T05:56:00Z</dcterms:created>
  <dcterms:modified xsi:type="dcterms:W3CDTF">2012-08-09T07:26:00Z</dcterms:modified>
</cp:coreProperties>
</file>