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CE504D">
      <w:pPr>
        <w:jc w:val="center"/>
        <w:rPr>
          <w:sz w:val="16"/>
        </w:rPr>
      </w:pPr>
      <w:r w:rsidRPr="00CE50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D8454D" w:rsidRDefault="00D8454D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93232C" w:rsidRDefault="0093232C" w:rsidP="00932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повышении должностных окладов лиц, замещающих государственные должности Республики Карелия, и окладов денежного содержания государственных гражданских </w:t>
      </w:r>
    </w:p>
    <w:p w:rsidR="00B16FF8" w:rsidRDefault="0093232C" w:rsidP="00932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служащих Республики Карелия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E75EBD" w:rsidRDefault="00E75EBD" w:rsidP="00E75EB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6 статьи 8 Закона Республики Карелия от               4 марта 2005 года № 857-ЗРК "О некоторых вопросах государственной гражданской службы и правового положения лиц, замещающих государственные должности" и учитывая Указы Президента Российской Федерации от 3 мая 2012 года № 571 "</w:t>
      </w:r>
      <w:r w:rsidR="0093232C" w:rsidRPr="0093232C">
        <w:rPr>
          <w:sz w:val="28"/>
          <w:szCs w:val="28"/>
        </w:rPr>
        <w:t xml:space="preserve">О повышении </w:t>
      </w:r>
      <w:r>
        <w:rPr>
          <w:sz w:val="28"/>
          <w:szCs w:val="28"/>
        </w:rPr>
        <w:t>денежного вознаграждения лиц,</w:t>
      </w:r>
      <w:r w:rsidR="0093232C" w:rsidRPr="0093232C">
        <w:rPr>
          <w:sz w:val="28"/>
          <w:szCs w:val="28"/>
        </w:rPr>
        <w:t xml:space="preserve"> замещающих государственные должности </w:t>
      </w:r>
      <w:r>
        <w:rPr>
          <w:sz w:val="28"/>
          <w:szCs w:val="28"/>
        </w:rPr>
        <w:t>Российской Федерации", № 572 "</w:t>
      </w:r>
      <w:r w:rsidRPr="0093232C">
        <w:rPr>
          <w:sz w:val="28"/>
          <w:szCs w:val="28"/>
        </w:rPr>
        <w:t>О повышении окладов</w:t>
      </w:r>
      <w:r>
        <w:rPr>
          <w:sz w:val="28"/>
          <w:szCs w:val="28"/>
        </w:rPr>
        <w:t xml:space="preserve"> месячного денежного содержания</w:t>
      </w:r>
      <w:r w:rsidRPr="0093232C">
        <w:rPr>
          <w:sz w:val="28"/>
          <w:szCs w:val="28"/>
        </w:rPr>
        <w:t xml:space="preserve"> лиц, замещающих</w:t>
      </w:r>
      <w:proofErr w:type="gramEnd"/>
      <w:r w:rsidRPr="0093232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 федеральной государственной гражданской службы"</w:t>
      </w:r>
      <w:r w:rsidR="00BA03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B6115">
        <w:rPr>
          <w:b/>
          <w:sz w:val="28"/>
          <w:szCs w:val="28"/>
        </w:rPr>
        <w:t>постановляю:</w:t>
      </w:r>
    </w:p>
    <w:p w:rsidR="00E75EBD" w:rsidRDefault="00E75EBD" w:rsidP="00E75E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5EBD">
        <w:rPr>
          <w:sz w:val="28"/>
          <w:szCs w:val="28"/>
        </w:rPr>
        <w:t xml:space="preserve">Увеличить с 1 октября 2012 года в 1,06 раза </w:t>
      </w:r>
      <w:proofErr w:type="gramStart"/>
      <w:r w:rsidRPr="00E75EBD">
        <w:rPr>
          <w:sz w:val="28"/>
          <w:szCs w:val="28"/>
        </w:rPr>
        <w:t>действующие</w:t>
      </w:r>
      <w:proofErr w:type="gramEnd"/>
      <w:r w:rsidRPr="00E75EBD">
        <w:rPr>
          <w:sz w:val="28"/>
          <w:szCs w:val="28"/>
        </w:rPr>
        <w:t xml:space="preserve"> по состоянию на 30 сентября 2012 года:</w:t>
      </w:r>
    </w:p>
    <w:p w:rsidR="00E75EBD" w:rsidRDefault="00E75EBD" w:rsidP="00E75E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размеры месячных должностных окладов лиц, замещающих государственные должности Республики Карелия; </w:t>
      </w:r>
    </w:p>
    <w:p w:rsidR="00D8454D" w:rsidRDefault="00D8454D" w:rsidP="00E75E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размеры месячных окладов государственных гражданских </w:t>
      </w:r>
      <w:proofErr w:type="spellStart"/>
      <w:proofErr w:type="gramStart"/>
      <w:r>
        <w:rPr>
          <w:sz w:val="28"/>
          <w:szCs w:val="28"/>
        </w:rPr>
        <w:t>служа-щих</w:t>
      </w:r>
      <w:proofErr w:type="spellEnd"/>
      <w:proofErr w:type="gramEnd"/>
      <w:r>
        <w:rPr>
          <w:sz w:val="28"/>
          <w:szCs w:val="28"/>
        </w:rPr>
        <w:t>, в соответствии с замещаемыми ими должностями государственной гражданской службы Республики Карелия, и размеры месячных окладов государственных гражданских служащих, в соответствии с присвоенными им классными чинами государственной гражданской службы Республики Карелия.</w:t>
      </w:r>
    </w:p>
    <w:p w:rsidR="00D8454D" w:rsidRDefault="00D8454D" w:rsidP="00D845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при увеличении (индексации) месячных </w:t>
      </w:r>
      <w:proofErr w:type="spellStart"/>
      <w:r>
        <w:rPr>
          <w:sz w:val="28"/>
          <w:szCs w:val="28"/>
        </w:rPr>
        <w:t>должност</w:t>
      </w:r>
      <w:r w:rsidR="005646C4">
        <w:rPr>
          <w:sz w:val="28"/>
          <w:szCs w:val="28"/>
        </w:rPr>
        <w:t>-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</w:t>
      </w:r>
      <w:r w:rsidR="00484B42">
        <w:rPr>
          <w:sz w:val="28"/>
          <w:szCs w:val="28"/>
        </w:rPr>
        <w:t xml:space="preserve">окладов </w:t>
      </w:r>
      <w:r>
        <w:rPr>
          <w:sz w:val="28"/>
          <w:szCs w:val="28"/>
        </w:rPr>
        <w:t>лиц, замеща</w:t>
      </w:r>
      <w:r w:rsidR="005646C4">
        <w:rPr>
          <w:sz w:val="28"/>
          <w:szCs w:val="28"/>
        </w:rPr>
        <w:t xml:space="preserve">ющих </w:t>
      </w:r>
      <w:r>
        <w:rPr>
          <w:sz w:val="28"/>
          <w:szCs w:val="28"/>
        </w:rPr>
        <w:t>государственн</w:t>
      </w:r>
      <w:r w:rsidR="005646C4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5646C4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Республики Карелия, месячных окладов государственных гражданских служащих, в соответствии с </w:t>
      </w:r>
      <w:r w:rsidR="005646C4">
        <w:rPr>
          <w:sz w:val="28"/>
          <w:szCs w:val="28"/>
        </w:rPr>
        <w:t xml:space="preserve">замещаемыми ими должностями государственной </w:t>
      </w:r>
      <w:proofErr w:type="spellStart"/>
      <w:r w:rsidR="005646C4">
        <w:rPr>
          <w:sz w:val="28"/>
          <w:szCs w:val="28"/>
        </w:rPr>
        <w:t>граждан</w:t>
      </w:r>
      <w:r w:rsidR="00484B42">
        <w:rPr>
          <w:sz w:val="28"/>
          <w:szCs w:val="28"/>
        </w:rPr>
        <w:t>-</w:t>
      </w:r>
      <w:r w:rsidR="005646C4">
        <w:rPr>
          <w:sz w:val="28"/>
          <w:szCs w:val="28"/>
        </w:rPr>
        <w:t>ской</w:t>
      </w:r>
      <w:proofErr w:type="spellEnd"/>
      <w:r w:rsidR="005646C4">
        <w:rPr>
          <w:sz w:val="28"/>
          <w:szCs w:val="28"/>
        </w:rPr>
        <w:t xml:space="preserve"> службы Республики Карелия, месячных окладов государственных гражданских служащих</w:t>
      </w:r>
      <w:r w:rsidR="00484B42">
        <w:rPr>
          <w:sz w:val="28"/>
          <w:szCs w:val="28"/>
        </w:rPr>
        <w:t xml:space="preserve">, </w:t>
      </w:r>
      <w:r w:rsidR="005646C4">
        <w:rPr>
          <w:sz w:val="28"/>
          <w:szCs w:val="28"/>
        </w:rPr>
        <w:t xml:space="preserve"> в соответствии с  </w:t>
      </w:r>
      <w:r>
        <w:rPr>
          <w:sz w:val="28"/>
          <w:szCs w:val="28"/>
        </w:rPr>
        <w:t>присвоенными им классными чинами государственной гражданской службы Республики Карелия</w:t>
      </w:r>
      <w:r w:rsidR="00484B42">
        <w:rPr>
          <w:sz w:val="28"/>
          <w:szCs w:val="28"/>
        </w:rPr>
        <w:t>,</w:t>
      </w:r>
      <w:r w:rsidR="005646C4">
        <w:rPr>
          <w:sz w:val="28"/>
          <w:szCs w:val="28"/>
        </w:rPr>
        <w:t xml:space="preserve"> их размеры подлежат округлению до целого рубля в сторону увеличения</w:t>
      </w:r>
      <w:r>
        <w:rPr>
          <w:sz w:val="28"/>
          <w:szCs w:val="28"/>
        </w:rPr>
        <w:t>.</w:t>
      </w:r>
      <w:proofErr w:type="gramEnd"/>
    </w:p>
    <w:p w:rsidR="001B6115" w:rsidRDefault="001B6115" w:rsidP="00D8454D">
      <w:pPr>
        <w:ind w:firstLine="567"/>
        <w:jc w:val="both"/>
        <w:rPr>
          <w:sz w:val="28"/>
          <w:szCs w:val="28"/>
        </w:rPr>
      </w:pPr>
    </w:p>
    <w:p w:rsidR="001B6115" w:rsidRPr="001B6115" w:rsidRDefault="001B6115" w:rsidP="001B6115">
      <w:pPr>
        <w:jc w:val="center"/>
        <w:rPr>
          <w:szCs w:val="24"/>
        </w:rPr>
      </w:pPr>
      <w:r w:rsidRPr="001B6115">
        <w:rPr>
          <w:szCs w:val="24"/>
        </w:rPr>
        <w:lastRenderedPageBreak/>
        <w:t>2</w:t>
      </w:r>
    </w:p>
    <w:p w:rsidR="001B6115" w:rsidRDefault="001B6115" w:rsidP="00D845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Финансовое обеспечение расходов, связанных с реализацией настоящего Указа осуществлять в пределах бюджетных ассигнований, предусмотренных в бюджете Республики Карелия на соответствующий финансовый год.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1B6115" w:rsidRPr="00ED0EEA" w:rsidRDefault="001B6115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BA03F3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082FEB">
        <w:rPr>
          <w:sz w:val="28"/>
          <w:szCs w:val="28"/>
        </w:rPr>
        <w:t xml:space="preserve">сентября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BA03F3">
        <w:rPr>
          <w:sz w:val="28"/>
          <w:szCs w:val="28"/>
        </w:rPr>
        <w:t xml:space="preserve"> 118</w:t>
      </w:r>
    </w:p>
    <w:p w:rsidR="00877641" w:rsidRDefault="00877641"/>
    <w:sectPr w:rsidR="00877641" w:rsidSect="001B6115">
      <w:headerReference w:type="even" r:id="rId8"/>
      <w:headerReference w:type="default" r:id="rId9"/>
      <w:headerReference w:type="first" r:id="rId10"/>
      <w:pgSz w:w="11906" w:h="16838"/>
      <w:pgMar w:top="709" w:right="1276" w:bottom="851" w:left="1559" w:header="425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4D" w:rsidRDefault="00D8454D">
      <w:r>
        <w:separator/>
      </w:r>
    </w:p>
  </w:endnote>
  <w:endnote w:type="continuationSeparator" w:id="0">
    <w:p w:rsidR="00D8454D" w:rsidRDefault="00D84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4D" w:rsidRDefault="00D8454D">
      <w:r>
        <w:separator/>
      </w:r>
    </w:p>
  </w:footnote>
  <w:footnote w:type="continuationSeparator" w:id="0">
    <w:p w:rsidR="00D8454D" w:rsidRDefault="00D84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4D" w:rsidRDefault="00CE504D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45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454D" w:rsidRDefault="00D845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4D" w:rsidRDefault="00D8454D">
    <w:pPr>
      <w:pStyle w:val="a4"/>
    </w:pPr>
  </w:p>
  <w:p w:rsidR="00D8454D" w:rsidRDefault="00D8454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8641"/>
      <w:docPartObj>
        <w:docPartGallery w:val="Page Numbers (Top of Page)"/>
        <w:docPartUnique/>
      </w:docPartObj>
    </w:sdtPr>
    <w:sdtContent>
      <w:p w:rsidR="001B6115" w:rsidRDefault="00CE504D">
        <w:pPr>
          <w:pStyle w:val="a4"/>
          <w:jc w:val="center"/>
        </w:pPr>
        <w:fldSimple w:instr=" PAGE   \* MERGEFORMAT ">
          <w:r w:rsidR="001B6115">
            <w:rPr>
              <w:noProof/>
            </w:rPr>
            <w:t>1</w:t>
          </w:r>
        </w:fldSimple>
      </w:p>
    </w:sdtContent>
  </w:sdt>
  <w:p w:rsidR="001B6115" w:rsidRDefault="001B61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500DC"/>
    <w:multiLevelType w:val="hybridMultilevel"/>
    <w:tmpl w:val="4D70544C"/>
    <w:lvl w:ilvl="0" w:tplc="C46E5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82FEB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1B6115"/>
    <w:rsid w:val="00202441"/>
    <w:rsid w:val="00234B76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22AB4"/>
    <w:rsid w:val="003670D8"/>
    <w:rsid w:val="00372D34"/>
    <w:rsid w:val="00382819"/>
    <w:rsid w:val="003867F1"/>
    <w:rsid w:val="003A122E"/>
    <w:rsid w:val="004101D0"/>
    <w:rsid w:val="00422024"/>
    <w:rsid w:val="004443C7"/>
    <w:rsid w:val="0047166F"/>
    <w:rsid w:val="00484B42"/>
    <w:rsid w:val="004A43B4"/>
    <w:rsid w:val="00505AD9"/>
    <w:rsid w:val="005252BA"/>
    <w:rsid w:val="005422D0"/>
    <w:rsid w:val="00547ADB"/>
    <w:rsid w:val="005646C4"/>
    <w:rsid w:val="005A6145"/>
    <w:rsid w:val="005E2D13"/>
    <w:rsid w:val="006052A4"/>
    <w:rsid w:val="00607870"/>
    <w:rsid w:val="006136FF"/>
    <w:rsid w:val="00623276"/>
    <w:rsid w:val="00665C8B"/>
    <w:rsid w:val="006845E5"/>
    <w:rsid w:val="00686F91"/>
    <w:rsid w:val="00695ED7"/>
    <w:rsid w:val="006D53BF"/>
    <w:rsid w:val="006D6FE0"/>
    <w:rsid w:val="006E5373"/>
    <w:rsid w:val="006F218B"/>
    <w:rsid w:val="006F3378"/>
    <w:rsid w:val="00710CB8"/>
    <w:rsid w:val="00724853"/>
    <w:rsid w:val="00783FA1"/>
    <w:rsid w:val="0079127E"/>
    <w:rsid w:val="007A43E3"/>
    <w:rsid w:val="007A6CD6"/>
    <w:rsid w:val="007B0ABE"/>
    <w:rsid w:val="007E4C18"/>
    <w:rsid w:val="007F0664"/>
    <w:rsid w:val="00810732"/>
    <w:rsid w:val="0081721E"/>
    <w:rsid w:val="00877641"/>
    <w:rsid w:val="008B4E5E"/>
    <w:rsid w:val="008B4F15"/>
    <w:rsid w:val="008D5868"/>
    <w:rsid w:val="0092132F"/>
    <w:rsid w:val="0093232C"/>
    <w:rsid w:val="00972879"/>
    <w:rsid w:val="009A0523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A03F3"/>
    <w:rsid w:val="00BB12DF"/>
    <w:rsid w:val="00BC74EE"/>
    <w:rsid w:val="00BE0215"/>
    <w:rsid w:val="00BE345F"/>
    <w:rsid w:val="00C46B2B"/>
    <w:rsid w:val="00C61003"/>
    <w:rsid w:val="00C72D7F"/>
    <w:rsid w:val="00C750C3"/>
    <w:rsid w:val="00CC1D62"/>
    <w:rsid w:val="00CC6282"/>
    <w:rsid w:val="00CE2E09"/>
    <w:rsid w:val="00CE504D"/>
    <w:rsid w:val="00CF3C47"/>
    <w:rsid w:val="00CF6D68"/>
    <w:rsid w:val="00D63BAA"/>
    <w:rsid w:val="00D8454D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75EBD"/>
    <w:rsid w:val="00E97D2B"/>
    <w:rsid w:val="00EA0861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75EBD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1B611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Щетинина</cp:lastModifiedBy>
  <cp:revision>7</cp:revision>
  <cp:lastPrinted>2012-09-12T11:01:00Z</cp:lastPrinted>
  <dcterms:created xsi:type="dcterms:W3CDTF">2012-09-12T10:27:00Z</dcterms:created>
  <dcterms:modified xsi:type="dcterms:W3CDTF">2012-09-14T11:51:00Z</dcterms:modified>
</cp:coreProperties>
</file>