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40E" w:rsidRPr="00B824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E0D98" w:rsidRDefault="00CE0D9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A600F">
      <w:pPr>
        <w:spacing w:before="240"/>
        <w:ind w:left="-142"/>
        <w:jc w:val="center"/>
      </w:pPr>
      <w:r>
        <w:t xml:space="preserve">от </w:t>
      </w:r>
      <w:r w:rsidR="005A600F">
        <w:rPr>
          <w:szCs w:val="28"/>
        </w:rPr>
        <w:t>7 сентября 2012 года № 284-П</w:t>
      </w:r>
    </w:p>
    <w:p w:rsidR="00307849" w:rsidRDefault="00307849" w:rsidP="008D2770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D2770" w:rsidRPr="008D2770" w:rsidRDefault="00EC320D" w:rsidP="008D2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97BED">
        <w:rPr>
          <w:rFonts w:ascii="Times New Roman" w:hAnsi="Times New Roman" w:cs="Times New Roman"/>
          <w:sz w:val="28"/>
          <w:szCs w:val="28"/>
        </w:rPr>
        <w:t>й</w:t>
      </w:r>
      <w:r w:rsidR="008D2770" w:rsidRPr="008D2770">
        <w:rPr>
          <w:rFonts w:ascii="Times New Roman" w:hAnsi="Times New Roman" w:cs="Times New Roman"/>
          <w:sz w:val="28"/>
          <w:szCs w:val="28"/>
        </w:rPr>
        <w:t xml:space="preserve"> в </w:t>
      </w:r>
      <w:r w:rsidR="008D2770">
        <w:rPr>
          <w:rFonts w:ascii="Times New Roman" w:hAnsi="Times New Roman" w:cs="Times New Roman"/>
          <w:sz w:val="28"/>
          <w:szCs w:val="28"/>
        </w:rPr>
        <w:t>п</w:t>
      </w:r>
      <w:r w:rsidR="008D2770" w:rsidRPr="008D2770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</w:p>
    <w:p w:rsidR="008D2770" w:rsidRPr="008D2770" w:rsidRDefault="008D2770" w:rsidP="008D2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770">
        <w:rPr>
          <w:rFonts w:ascii="Times New Roman" w:hAnsi="Times New Roman" w:cs="Times New Roman"/>
          <w:sz w:val="28"/>
          <w:szCs w:val="28"/>
        </w:rPr>
        <w:t xml:space="preserve">Республики Карелия от 30 </w:t>
      </w:r>
      <w:r w:rsidR="00697BED">
        <w:rPr>
          <w:rFonts w:ascii="Times New Roman" w:hAnsi="Times New Roman" w:cs="Times New Roman"/>
          <w:sz w:val="28"/>
          <w:szCs w:val="28"/>
        </w:rPr>
        <w:t>декабря 2011</w:t>
      </w:r>
      <w:r w:rsidRPr="008D27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97BED">
        <w:rPr>
          <w:rFonts w:ascii="Times New Roman" w:hAnsi="Times New Roman" w:cs="Times New Roman"/>
          <w:sz w:val="28"/>
          <w:szCs w:val="28"/>
        </w:rPr>
        <w:t>388</w:t>
      </w:r>
      <w:r w:rsidRPr="008D2770">
        <w:rPr>
          <w:rFonts w:ascii="Times New Roman" w:hAnsi="Times New Roman" w:cs="Times New Roman"/>
          <w:sz w:val="28"/>
          <w:szCs w:val="28"/>
        </w:rPr>
        <w:t>-П</w:t>
      </w:r>
    </w:p>
    <w:p w:rsidR="008D2770" w:rsidRPr="002A0816" w:rsidRDefault="008D2770" w:rsidP="008D277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D2770" w:rsidRDefault="008D2770" w:rsidP="008D2770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E77E1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8D2770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8D277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8D2770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8D277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т:</w:t>
      </w:r>
    </w:p>
    <w:p w:rsidR="003E6C7C" w:rsidRPr="003E6C7C" w:rsidRDefault="003E6C7C" w:rsidP="000D097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</w:rPr>
      </w:pPr>
      <w:proofErr w:type="gramStart"/>
      <w:r>
        <w:rPr>
          <w:rFonts w:eastAsiaTheme="minorEastAsia"/>
          <w:bCs/>
          <w:szCs w:val="28"/>
        </w:rPr>
        <w:t xml:space="preserve">Внести в пункт 1 </w:t>
      </w:r>
      <w:r w:rsidRPr="00644B27">
        <w:rPr>
          <w:szCs w:val="28"/>
        </w:rPr>
        <w:t xml:space="preserve">Методики распределения субсидий местным бюджетам из бюджета Республики Карелия между муниципальными образованиями </w:t>
      </w:r>
      <w:r>
        <w:rPr>
          <w:szCs w:val="28"/>
        </w:rPr>
        <w:t xml:space="preserve"> на территориальное планирование (приложение № 7), утвержденной постановлением Правительства Республики Карелия от </w:t>
      </w:r>
      <w:r w:rsidR="000D0971">
        <w:rPr>
          <w:szCs w:val="28"/>
        </w:rPr>
        <w:t xml:space="preserve">            </w:t>
      </w:r>
      <w:r>
        <w:rPr>
          <w:szCs w:val="28"/>
        </w:rPr>
        <w:t>30 декабря 2011 года № 388-П "</w:t>
      </w:r>
      <w:r w:rsidRPr="003E6C7C">
        <w:rPr>
          <w:rFonts w:eastAsiaTheme="minorEastAsia"/>
          <w:bCs/>
          <w:szCs w:val="28"/>
        </w:rPr>
        <w:t>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</w:t>
      </w:r>
      <w:proofErr w:type="gramEnd"/>
      <w:r w:rsidRPr="003E6C7C">
        <w:rPr>
          <w:rFonts w:eastAsiaTheme="minorEastAsia"/>
          <w:bCs/>
          <w:szCs w:val="28"/>
        </w:rPr>
        <w:t xml:space="preserve"> распределения субсидий местным бюджетам из бюджета Республики Карелия между муниципальными образованиями</w:t>
      </w:r>
      <w:r w:rsidR="000D0971">
        <w:rPr>
          <w:rFonts w:eastAsiaTheme="minorEastAsia"/>
          <w:bCs/>
          <w:szCs w:val="28"/>
        </w:rPr>
        <w:t>" (Собрание законодательства Республики Карелия, 2011, № 12, ст.2092; 2012, № 3, ст.472; Карелия, 2012, 22 мая, 26 июня, 19 июля, 26 июля,                7 августа, 23 августа)</w:t>
      </w:r>
      <w:r w:rsidR="005852D7">
        <w:rPr>
          <w:rFonts w:eastAsiaTheme="minorEastAsia"/>
          <w:bCs/>
          <w:szCs w:val="28"/>
        </w:rPr>
        <w:t>,</w:t>
      </w:r>
      <w:r w:rsidR="000D0971">
        <w:rPr>
          <w:rFonts w:eastAsiaTheme="minorEastAsia"/>
          <w:bCs/>
          <w:szCs w:val="28"/>
        </w:rPr>
        <w:t xml:space="preserve"> изменение, изложив его в следующей редакции:  </w:t>
      </w:r>
    </w:p>
    <w:p w:rsidR="005852D7" w:rsidRPr="00A90AE2" w:rsidRDefault="005852D7" w:rsidP="005852D7">
      <w:pPr>
        <w:pStyle w:val="ConsPlusNonformat"/>
        <w:widowControl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"1. </w:t>
      </w:r>
      <w:r w:rsidRPr="00556492">
        <w:rPr>
          <w:rFonts w:ascii="Times New Roman" w:hAnsi="Times New Roman" w:cs="Times New Roman"/>
          <w:sz w:val="28"/>
          <w:szCs w:val="28"/>
        </w:rPr>
        <w:t xml:space="preserve">Субсидии на </w:t>
      </w:r>
      <w:r>
        <w:rPr>
          <w:rFonts w:ascii="Times New Roman" w:hAnsi="Times New Roman" w:cs="Times New Roman"/>
          <w:sz w:val="28"/>
          <w:szCs w:val="28"/>
        </w:rPr>
        <w:t>территориальное планирование</w:t>
      </w:r>
      <w:r w:rsidRPr="00556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2BDF">
        <w:rPr>
          <w:rFonts w:ascii="Times New Roman" w:hAnsi="Times New Roman" w:cs="Times New Roman"/>
          <w:sz w:val="28"/>
          <w:szCs w:val="28"/>
        </w:rPr>
        <w:t xml:space="preserve">далее в настоящей Методике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2BDF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56492">
        <w:rPr>
          <w:rFonts w:ascii="Times New Roman" w:hAnsi="Times New Roman" w:cs="Times New Roman"/>
          <w:sz w:val="28"/>
          <w:szCs w:val="28"/>
        </w:rPr>
        <w:t xml:space="preserve">распределяются между бюджетами </w:t>
      </w:r>
      <w:proofErr w:type="spellStart"/>
      <w:proofErr w:type="gramStart"/>
      <w:r w:rsidRPr="00556492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6492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556492">
        <w:rPr>
          <w:rFonts w:ascii="Times New Roman" w:hAnsi="Times New Roman" w:cs="Times New Roman"/>
          <w:sz w:val="28"/>
          <w:szCs w:val="28"/>
        </w:rPr>
        <w:t xml:space="preserve"> образований в </w:t>
      </w:r>
      <w:r w:rsidRPr="00A90AE2">
        <w:rPr>
          <w:rFonts w:ascii="Times New Roman" w:hAnsi="Times New Roman" w:cs="Times New Roman"/>
          <w:sz w:val="28"/>
          <w:szCs w:val="28"/>
        </w:rPr>
        <w:t>целях подготовки схем территориального планирования муниципальных районов, генеральных планов городских и сельских поселений, генеральных планов городских округов, правил землепользования и застройки городских и сельских поселений,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, документации по планировке территорий для строительства улично-распределительной сети газопроводов в населенных пунктах Северного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Приладожья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  <w:r w:rsidRPr="00A90AE2">
        <w:rPr>
          <w:rFonts w:ascii="Times New Roman" w:hAnsi="Times New Roman" w:cs="Times New Roman"/>
          <w:sz w:val="28"/>
          <w:szCs w:val="28"/>
        </w:rPr>
        <w:t xml:space="preserve"> (далее в настоящей Методике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AE2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ое планирование</w:t>
      </w:r>
      <w:r w:rsidRPr="00A90AE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90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00005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Sect="00CE0D98">
      <w:headerReference w:type="even" r:id="rId8"/>
      <w:headerReference w:type="defaul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98" w:rsidRDefault="00CE0D98" w:rsidP="00CE0D98">
      <w:r>
        <w:separator/>
      </w:r>
    </w:p>
  </w:endnote>
  <w:endnote w:type="continuationSeparator" w:id="0">
    <w:p w:rsidR="00CE0D98" w:rsidRDefault="00CE0D9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98" w:rsidRDefault="00CE0D98" w:rsidP="00CE0D98">
      <w:r>
        <w:separator/>
      </w:r>
    </w:p>
  </w:footnote>
  <w:footnote w:type="continuationSeparator" w:id="0">
    <w:p w:rsidR="00CE0D98" w:rsidRDefault="00CE0D9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98" w:rsidRDefault="00B8240E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0D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0D98" w:rsidRDefault="00CE0D9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98" w:rsidRDefault="00B8240E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0D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52D7">
      <w:rPr>
        <w:rStyle w:val="a8"/>
        <w:noProof/>
      </w:rPr>
      <w:t>2</w:t>
    </w:r>
    <w:r>
      <w:rPr>
        <w:rStyle w:val="a8"/>
      </w:rPr>
      <w:fldChar w:fldCharType="end"/>
    </w:r>
  </w:p>
  <w:p w:rsidR="00CE0D98" w:rsidRDefault="00CE0D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D0971"/>
    <w:rsid w:val="00103C69"/>
    <w:rsid w:val="001605B0"/>
    <w:rsid w:val="00195D34"/>
    <w:rsid w:val="001F4355"/>
    <w:rsid w:val="00265050"/>
    <w:rsid w:val="002A6B23"/>
    <w:rsid w:val="00307849"/>
    <w:rsid w:val="003B1791"/>
    <w:rsid w:val="003C4D42"/>
    <w:rsid w:val="003E6C7C"/>
    <w:rsid w:val="004653C9"/>
    <w:rsid w:val="00465C76"/>
    <w:rsid w:val="004731EA"/>
    <w:rsid w:val="004B0016"/>
    <w:rsid w:val="004D445C"/>
    <w:rsid w:val="004E2056"/>
    <w:rsid w:val="005852D7"/>
    <w:rsid w:val="005A600F"/>
    <w:rsid w:val="005C332A"/>
    <w:rsid w:val="005C45D2"/>
    <w:rsid w:val="005C6C28"/>
    <w:rsid w:val="006055A2"/>
    <w:rsid w:val="0064292B"/>
    <w:rsid w:val="00653398"/>
    <w:rsid w:val="00675845"/>
    <w:rsid w:val="00697BED"/>
    <w:rsid w:val="006E64E6"/>
    <w:rsid w:val="00726286"/>
    <w:rsid w:val="00756C1D"/>
    <w:rsid w:val="00757706"/>
    <w:rsid w:val="007771A7"/>
    <w:rsid w:val="007C2C1F"/>
    <w:rsid w:val="008333C2"/>
    <w:rsid w:val="008573B7"/>
    <w:rsid w:val="00884F2A"/>
    <w:rsid w:val="008A3180"/>
    <w:rsid w:val="008D2770"/>
    <w:rsid w:val="00961BBC"/>
    <w:rsid w:val="009E192A"/>
    <w:rsid w:val="00A272A0"/>
    <w:rsid w:val="00A36C25"/>
    <w:rsid w:val="00A545D1"/>
    <w:rsid w:val="00A72BAF"/>
    <w:rsid w:val="00A9267C"/>
    <w:rsid w:val="00A92C29"/>
    <w:rsid w:val="00AA36E4"/>
    <w:rsid w:val="00AB6E2A"/>
    <w:rsid w:val="00AE3683"/>
    <w:rsid w:val="00B168AD"/>
    <w:rsid w:val="00B378FE"/>
    <w:rsid w:val="00B8240E"/>
    <w:rsid w:val="00BA1074"/>
    <w:rsid w:val="00BB2941"/>
    <w:rsid w:val="00BC5E50"/>
    <w:rsid w:val="00BD2EB2"/>
    <w:rsid w:val="00C0029F"/>
    <w:rsid w:val="00C24172"/>
    <w:rsid w:val="00C92BA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320D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1">
    <w:name w:val="Основной текст 3 Знак"/>
    <w:basedOn w:val="a0"/>
    <w:link w:val="30"/>
    <w:rsid w:val="00CE0D98"/>
    <w:rPr>
      <w:sz w:val="16"/>
      <w:szCs w:val="16"/>
    </w:rPr>
  </w:style>
  <w:style w:type="paragraph" w:customStyle="1" w:styleId="ConsPlusNonformat">
    <w:name w:val="ConsPlusNonformat"/>
    <w:uiPriority w:val="99"/>
    <w:rsid w:val="005852D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2012-09-04T06:54:00Z</cp:lastPrinted>
  <dcterms:created xsi:type="dcterms:W3CDTF">2012-09-04T06:32:00Z</dcterms:created>
  <dcterms:modified xsi:type="dcterms:W3CDTF">2012-09-11T06:11:00Z</dcterms:modified>
</cp:coreProperties>
</file>