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64D" w:rsidRPr="00F366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D6205" w:rsidRDefault="00DD620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4C35">
      <w:pPr>
        <w:spacing w:before="240"/>
        <w:jc w:val="center"/>
      </w:pPr>
      <w:r>
        <w:t xml:space="preserve">от </w:t>
      </w:r>
      <w:r w:rsidR="00ED6C2A">
        <w:t xml:space="preserve"> </w:t>
      </w:r>
      <w:r w:rsidR="00784C35">
        <w:t>6 ноября 2012 года № 335-П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F4830">
      <w:pPr>
        <w:ind w:firstLine="567"/>
        <w:jc w:val="center"/>
        <w:rPr>
          <w:b/>
        </w:rPr>
      </w:pPr>
    </w:p>
    <w:p w:rsidR="00AF4830" w:rsidRDefault="00AF4830" w:rsidP="00AF4830">
      <w:pPr>
        <w:ind w:right="-1"/>
        <w:jc w:val="center"/>
        <w:rPr>
          <w:b/>
          <w:color w:val="000000" w:themeColor="text1"/>
        </w:rPr>
      </w:pPr>
      <w:r w:rsidRPr="00EB35EB">
        <w:rPr>
          <w:b/>
          <w:color w:val="000000" w:themeColor="text1"/>
        </w:rPr>
        <w:t xml:space="preserve">О </w:t>
      </w:r>
      <w:r>
        <w:rPr>
          <w:b/>
          <w:color w:val="000000" w:themeColor="text1"/>
        </w:rPr>
        <w:t xml:space="preserve">внесении изменений в постановление </w:t>
      </w:r>
    </w:p>
    <w:p w:rsidR="00AF4830" w:rsidRDefault="00AF4830" w:rsidP="00AF4830">
      <w:pPr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Правительства Республики Карелия </w:t>
      </w:r>
    </w:p>
    <w:p w:rsidR="00AF4830" w:rsidRDefault="00AF4830" w:rsidP="00AF4830">
      <w:pPr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от 20 января 2010 года № 6-П</w:t>
      </w:r>
    </w:p>
    <w:p w:rsidR="00AF4830" w:rsidRPr="00EB35EB" w:rsidRDefault="00AF4830" w:rsidP="00AF4830">
      <w:pPr>
        <w:ind w:right="-1" w:firstLine="567"/>
        <w:jc w:val="center"/>
        <w:rPr>
          <w:color w:val="000000" w:themeColor="text1"/>
        </w:rPr>
      </w:pPr>
    </w:p>
    <w:p w:rsidR="00377709" w:rsidRDefault="00AF4830" w:rsidP="00AF4830">
      <w:pPr>
        <w:ind w:right="-1" w:firstLine="567"/>
        <w:jc w:val="both"/>
        <w:rPr>
          <w:color w:val="000000" w:themeColor="text1"/>
        </w:rPr>
      </w:pPr>
      <w:r w:rsidRPr="00EB35EB">
        <w:rPr>
          <w:color w:val="000000" w:themeColor="text1"/>
        </w:rPr>
        <w:t xml:space="preserve">Правительство Республики Карелия  </w:t>
      </w:r>
      <w:proofErr w:type="spellStart"/>
      <w:proofErr w:type="gramStart"/>
      <w:r w:rsidRPr="00EB35EB">
        <w:rPr>
          <w:b/>
          <w:color w:val="000000" w:themeColor="text1"/>
        </w:rPr>
        <w:t>п</w:t>
      </w:r>
      <w:proofErr w:type="spellEnd"/>
      <w:proofErr w:type="gramEnd"/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о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с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т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а</w:t>
      </w:r>
      <w:r>
        <w:rPr>
          <w:b/>
          <w:color w:val="000000" w:themeColor="text1"/>
        </w:rPr>
        <w:t xml:space="preserve"> </w:t>
      </w:r>
      <w:proofErr w:type="spellStart"/>
      <w:r w:rsidRPr="00EB35EB">
        <w:rPr>
          <w:b/>
          <w:color w:val="000000" w:themeColor="text1"/>
        </w:rPr>
        <w:t>н</w:t>
      </w:r>
      <w:proofErr w:type="spellEnd"/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о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в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л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я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EB35EB">
        <w:rPr>
          <w:b/>
          <w:color w:val="000000" w:themeColor="text1"/>
        </w:rPr>
        <w:t>т</w:t>
      </w:r>
      <w:r w:rsidRPr="00EB35EB">
        <w:rPr>
          <w:color w:val="000000" w:themeColor="text1"/>
        </w:rPr>
        <w:t xml:space="preserve">:     </w:t>
      </w:r>
    </w:p>
    <w:p w:rsidR="00377709" w:rsidRDefault="00377709" w:rsidP="00377709">
      <w:pPr>
        <w:ind w:firstLine="567"/>
        <w:jc w:val="both"/>
        <w:rPr>
          <w:szCs w:val="28"/>
        </w:rPr>
      </w:pPr>
      <w:proofErr w:type="gramStart"/>
      <w:r>
        <w:rPr>
          <w:color w:val="000000" w:themeColor="text1"/>
        </w:rPr>
        <w:t>Вести в постановление Правительства Республики Карелия от                  20 января 2010 года № 6-П</w:t>
      </w:r>
      <w:r w:rsidR="00AF4830" w:rsidRPr="00EB35EB">
        <w:rPr>
          <w:color w:val="000000" w:themeColor="text1"/>
        </w:rPr>
        <w:t xml:space="preserve"> </w:t>
      </w:r>
      <w:r>
        <w:rPr>
          <w:color w:val="000000" w:themeColor="text1"/>
        </w:rPr>
        <w:t>"</w:t>
      </w:r>
      <w:r w:rsidRPr="007D2093">
        <w:rPr>
          <w:szCs w:val="28"/>
        </w:rPr>
        <w:t>О Порядке добычи общераспространенных полезных ископаемых</w:t>
      </w:r>
      <w:r>
        <w:rPr>
          <w:szCs w:val="28"/>
        </w:rPr>
        <w:t xml:space="preserve"> </w:t>
      </w:r>
      <w:r w:rsidRPr="007D2093">
        <w:rPr>
          <w:szCs w:val="28"/>
        </w:rPr>
        <w:t>для собственных нужд пользователями недр, осуществляющими</w:t>
      </w:r>
      <w:r>
        <w:rPr>
          <w:szCs w:val="28"/>
        </w:rPr>
        <w:t xml:space="preserve"> </w:t>
      </w:r>
      <w:r w:rsidRPr="007D2093">
        <w:rPr>
          <w:szCs w:val="28"/>
        </w:rPr>
        <w:t>разведку и добычу полезных ископаемых или по совмещенной</w:t>
      </w:r>
      <w:r>
        <w:rPr>
          <w:szCs w:val="28"/>
        </w:rPr>
        <w:t xml:space="preserve"> </w:t>
      </w:r>
      <w:r w:rsidRPr="007D2093">
        <w:rPr>
          <w:szCs w:val="28"/>
        </w:rPr>
        <w:t>лицензии геологическое изучение, разведку и добычу полезных</w:t>
      </w:r>
      <w:r>
        <w:rPr>
          <w:szCs w:val="28"/>
        </w:rPr>
        <w:t xml:space="preserve"> </w:t>
      </w:r>
      <w:r w:rsidRPr="007D2093">
        <w:rPr>
          <w:szCs w:val="28"/>
        </w:rPr>
        <w:t>ископаемых, в границах предоставленных им горных отводов на</w:t>
      </w:r>
      <w:r>
        <w:rPr>
          <w:szCs w:val="28"/>
        </w:rPr>
        <w:t xml:space="preserve"> </w:t>
      </w:r>
      <w:r w:rsidRPr="007D2093">
        <w:rPr>
          <w:szCs w:val="28"/>
        </w:rPr>
        <w:t>основании утвержденного технического проекта на территории</w:t>
      </w:r>
      <w:r>
        <w:rPr>
          <w:szCs w:val="28"/>
        </w:rPr>
        <w:t xml:space="preserve"> </w:t>
      </w:r>
      <w:r w:rsidRPr="007D2093">
        <w:rPr>
          <w:szCs w:val="28"/>
        </w:rPr>
        <w:t>Республики Карелия</w:t>
      </w:r>
      <w:r>
        <w:rPr>
          <w:szCs w:val="28"/>
        </w:rPr>
        <w:t>" (Собрание законодательства Республики Карелия, 2010</w:t>
      </w:r>
      <w:proofErr w:type="gramEnd"/>
      <w:r>
        <w:rPr>
          <w:szCs w:val="28"/>
        </w:rPr>
        <w:t xml:space="preserve">, № </w:t>
      </w:r>
      <w:proofErr w:type="gramStart"/>
      <w:r>
        <w:rPr>
          <w:szCs w:val="28"/>
        </w:rPr>
        <w:t>1, ст. 53) следующие изменения:</w:t>
      </w:r>
      <w:proofErr w:type="gramEnd"/>
    </w:p>
    <w:p w:rsidR="00377709" w:rsidRDefault="00377709" w:rsidP="00377709">
      <w:pPr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377709">
        <w:rPr>
          <w:szCs w:val="28"/>
        </w:rPr>
        <w:t xml:space="preserve">в наименовании и абзаце втором слова "для собственных нужд" заменить словами "для собственных производственных и </w:t>
      </w:r>
      <w:proofErr w:type="spellStart"/>
      <w:proofErr w:type="gramStart"/>
      <w:r w:rsidRPr="00377709">
        <w:rPr>
          <w:szCs w:val="28"/>
        </w:rPr>
        <w:t>технологиче</w:t>
      </w:r>
      <w:r w:rsidR="00585F1C">
        <w:rPr>
          <w:szCs w:val="28"/>
        </w:rPr>
        <w:t>-</w:t>
      </w:r>
      <w:r w:rsidRPr="00377709">
        <w:rPr>
          <w:szCs w:val="28"/>
        </w:rPr>
        <w:t>ских</w:t>
      </w:r>
      <w:proofErr w:type="spellEnd"/>
      <w:proofErr w:type="gramEnd"/>
      <w:r w:rsidRPr="00377709">
        <w:rPr>
          <w:szCs w:val="28"/>
        </w:rPr>
        <w:t xml:space="preserve"> нужд", слова </w:t>
      </w:r>
      <w:r w:rsidR="00585F1C">
        <w:rPr>
          <w:szCs w:val="28"/>
        </w:rPr>
        <w:t>"горных отводов" заменить словами "горных отводов и (или) геологических отводов";</w:t>
      </w:r>
    </w:p>
    <w:p w:rsidR="00D74311" w:rsidRDefault="00D74311" w:rsidP="00377709">
      <w:pPr>
        <w:ind w:firstLine="567"/>
        <w:jc w:val="both"/>
        <w:rPr>
          <w:szCs w:val="28"/>
        </w:rPr>
      </w:pPr>
      <w:r>
        <w:rPr>
          <w:szCs w:val="28"/>
        </w:rPr>
        <w:t xml:space="preserve">2) в </w:t>
      </w:r>
      <w:r w:rsidRPr="007D2093">
        <w:rPr>
          <w:szCs w:val="28"/>
        </w:rPr>
        <w:t>Порядке добычи общераспространенных полезных ископаемых</w:t>
      </w:r>
      <w:r>
        <w:rPr>
          <w:szCs w:val="28"/>
        </w:rPr>
        <w:t xml:space="preserve"> </w:t>
      </w:r>
      <w:r w:rsidRPr="007D2093">
        <w:rPr>
          <w:szCs w:val="28"/>
        </w:rPr>
        <w:t>для собственных нужд пользователями недр, осуществляющими</w:t>
      </w:r>
      <w:r>
        <w:rPr>
          <w:szCs w:val="28"/>
        </w:rPr>
        <w:t xml:space="preserve"> </w:t>
      </w:r>
      <w:r w:rsidRPr="007D2093">
        <w:rPr>
          <w:szCs w:val="28"/>
        </w:rPr>
        <w:t>разведку и добычу полезных ископаемых или по совмещенной</w:t>
      </w:r>
      <w:r>
        <w:rPr>
          <w:szCs w:val="28"/>
        </w:rPr>
        <w:t xml:space="preserve"> </w:t>
      </w:r>
      <w:r w:rsidRPr="007D2093">
        <w:rPr>
          <w:szCs w:val="28"/>
        </w:rPr>
        <w:t>лицензии геологическое изучение, разведку и добычу полезных</w:t>
      </w:r>
      <w:r>
        <w:rPr>
          <w:szCs w:val="28"/>
        </w:rPr>
        <w:t xml:space="preserve"> </w:t>
      </w:r>
      <w:r w:rsidRPr="007D2093">
        <w:rPr>
          <w:szCs w:val="28"/>
        </w:rPr>
        <w:t>ископаемых, в границах предоставленных им горных отводов на</w:t>
      </w:r>
      <w:r>
        <w:rPr>
          <w:szCs w:val="28"/>
        </w:rPr>
        <w:t xml:space="preserve"> </w:t>
      </w:r>
      <w:r w:rsidRPr="007D2093">
        <w:rPr>
          <w:szCs w:val="28"/>
        </w:rPr>
        <w:t>основании утвержденного технического проекта на территории</w:t>
      </w:r>
      <w:r>
        <w:rPr>
          <w:szCs w:val="28"/>
        </w:rPr>
        <w:t xml:space="preserve"> </w:t>
      </w:r>
      <w:r w:rsidRPr="007D2093">
        <w:rPr>
          <w:szCs w:val="28"/>
        </w:rPr>
        <w:t>Республики Карелия</w:t>
      </w:r>
      <w:r>
        <w:rPr>
          <w:szCs w:val="28"/>
        </w:rPr>
        <w:t>, утвержденном указанным постановлением (далее – Порядок):</w:t>
      </w:r>
    </w:p>
    <w:p w:rsidR="00D74311" w:rsidRDefault="00D74311" w:rsidP="00D74311">
      <w:pPr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377709">
        <w:rPr>
          <w:szCs w:val="28"/>
        </w:rPr>
        <w:t xml:space="preserve">в наименовании слова "для собственных нужд" заменить словами "для собственных производственных и технологических нужд", слова </w:t>
      </w:r>
      <w:r>
        <w:rPr>
          <w:szCs w:val="28"/>
        </w:rPr>
        <w:lastRenderedPageBreak/>
        <w:t>"горных отводов" заменить словами "горных отводов и (или) геологических отводов";</w:t>
      </w:r>
    </w:p>
    <w:p w:rsidR="00D74311" w:rsidRDefault="00D74311" w:rsidP="00D74311">
      <w:pPr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Pr="00377709">
        <w:rPr>
          <w:szCs w:val="28"/>
        </w:rPr>
        <w:t xml:space="preserve">в </w:t>
      </w:r>
      <w:r>
        <w:rPr>
          <w:szCs w:val="28"/>
        </w:rPr>
        <w:t xml:space="preserve">пунктах 1, 2 </w:t>
      </w:r>
      <w:r w:rsidRPr="00377709">
        <w:rPr>
          <w:szCs w:val="28"/>
        </w:rPr>
        <w:t xml:space="preserve">слова "для собственных нужд" заменить словами "для собственных производственных и технологических нужд", слова </w:t>
      </w:r>
      <w:r>
        <w:rPr>
          <w:szCs w:val="28"/>
        </w:rPr>
        <w:t>"горных отводов" заменить словами "горных отводов и (или) геологических отводов";</w:t>
      </w:r>
    </w:p>
    <w:p w:rsidR="00D74311" w:rsidRDefault="00D74311" w:rsidP="00D74311">
      <w:pPr>
        <w:ind w:firstLine="567"/>
        <w:jc w:val="both"/>
        <w:rPr>
          <w:szCs w:val="28"/>
        </w:rPr>
      </w:pPr>
      <w:r>
        <w:rPr>
          <w:szCs w:val="28"/>
        </w:rPr>
        <w:t>в) пункт 3 изложить в следующей редакции:</w:t>
      </w:r>
    </w:p>
    <w:p w:rsidR="00D74311" w:rsidRDefault="00D74311" w:rsidP="00D74311">
      <w:pPr>
        <w:ind w:firstLine="567"/>
        <w:jc w:val="both"/>
        <w:rPr>
          <w:szCs w:val="28"/>
        </w:rPr>
      </w:pPr>
      <w:r>
        <w:rPr>
          <w:szCs w:val="28"/>
        </w:rPr>
        <w:t>"3. Технический проект на добычу общераспространенных полезных ископаемых (далее – технический проект) согласовывается и утверждается в порядке, установленном Правительством Российской Федерации</w:t>
      </w:r>
      <w:proofErr w:type="gramStart"/>
      <w:r>
        <w:rPr>
          <w:szCs w:val="28"/>
        </w:rPr>
        <w:t>.";</w:t>
      </w:r>
      <w:proofErr w:type="gramEnd"/>
    </w:p>
    <w:p w:rsidR="00D74311" w:rsidRDefault="00D74311" w:rsidP="00D74311">
      <w:pPr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Pr="00377709">
        <w:rPr>
          <w:szCs w:val="28"/>
        </w:rPr>
        <w:t xml:space="preserve">в </w:t>
      </w:r>
      <w:r>
        <w:rPr>
          <w:szCs w:val="28"/>
        </w:rPr>
        <w:t>пункте 4</w:t>
      </w:r>
      <w:r w:rsidRPr="00377709">
        <w:rPr>
          <w:szCs w:val="28"/>
        </w:rPr>
        <w:t xml:space="preserve"> слова "для собственных нужд" заменить словами "для собственных производственных и технологических нужд"</w:t>
      </w:r>
      <w:r>
        <w:rPr>
          <w:szCs w:val="28"/>
        </w:rPr>
        <w:t>;</w:t>
      </w:r>
    </w:p>
    <w:p w:rsidR="00D74311" w:rsidRDefault="00D74311" w:rsidP="00D74311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пункты 5-8 изложить в следующей редакции:</w:t>
      </w:r>
    </w:p>
    <w:p w:rsidR="00D74311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"5. Уведомление должно содержать следующие данные и сведения:</w:t>
      </w:r>
    </w:p>
    <w:p w:rsidR="00D74311" w:rsidRPr="00234F31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 w:rsidRPr="00234F31">
        <w:rPr>
          <w:color w:val="000000"/>
          <w:szCs w:val="28"/>
        </w:rPr>
        <w:t xml:space="preserve">полное и сокращенное наименование, организационно-правовая форма, </w:t>
      </w:r>
      <w:r>
        <w:rPr>
          <w:color w:val="000000"/>
          <w:szCs w:val="28"/>
        </w:rPr>
        <w:t xml:space="preserve">основной государственный регистрационный номер, </w:t>
      </w:r>
      <w:proofErr w:type="spellStart"/>
      <w:proofErr w:type="gramStart"/>
      <w:r>
        <w:rPr>
          <w:color w:val="000000"/>
          <w:szCs w:val="28"/>
        </w:rPr>
        <w:t>идентифика-ционный</w:t>
      </w:r>
      <w:proofErr w:type="spellEnd"/>
      <w:proofErr w:type="gramEnd"/>
      <w:r>
        <w:rPr>
          <w:color w:val="000000"/>
          <w:szCs w:val="28"/>
        </w:rPr>
        <w:t xml:space="preserve"> номер налогоплательщика, </w:t>
      </w:r>
      <w:r w:rsidRPr="00234F31">
        <w:rPr>
          <w:color w:val="000000"/>
          <w:szCs w:val="28"/>
        </w:rPr>
        <w:t xml:space="preserve">юридический и почтовый адреса, номер телефона, факса </w:t>
      </w:r>
      <w:r w:rsidR="0013039D">
        <w:rPr>
          <w:color w:val="000000"/>
          <w:szCs w:val="28"/>
        </w:rPr>
        <w:t>–</w:t>
      </w:r>
      <w:r w:rsidRPr="00234F31">
        <w:rPr>
          <w:color w:val="000000"/>
          <w:szCs w:val="28"/>
        </w:rPr>
        <w:t xml:space="preserve"> для </w:t>
      </w:r>
      <w:r>
        <w:rPr>
          <w:color w:val="000000"/>
          <w:szCs w:val="28"/>
        </w:rPr>
        <w:t xml:space="preserve">пользователя недр, являющегося </w:t>
      </w:r>
      <w:proofErr w:type="spellStart"/>
      <w:r w:rsidRPr="00234F31">
        <w:rPr>
          <w:color w:val="000000"/>
          <w:szCs w:val="28"/>
        </w:rPr>
        <w:t>юридиче</w:t>
      </w:r>
      <w:r>
        <w:rPr>
          <w:color w:val="000000"/>
          <w:szCs w:val="28"/>
        </w:rPr>
        <w:t>-</w:t>
      </w:r>
      <w:r w:rsidRPr="00234F31">
        <w:rPr>
          <w:color w:val="000000"/>
          <w:szCs w:val="28"/>
        </w:rPr>
        <w:t>ск</w:t>
      </w:r>
      <w:r>
        <w:rPr>
          <w:color w:val="000000"/>
          <w:szCs w:val="28"/>
        </w:rPr>
        <w:t>им</w:t>
      </w:r>
      <w:proofErr w:type="spellEnd"/>
      <w:r w:rsidRPr="00234F31">
        <w:rPr>
          <w:color w:val="000000"/>
          <w:szCs w:val="28"/>
        </w:rPr>
        <w:t xml:space="preserve"> лиц</w:t>
      </w:r>
      <w:r>
        <w:rPr>
          <w:color w:val="000000"/>
          <w:szCs w:val="28"/>
        </w:rPr>
        <w:t>ом</w:t>
      </w:r>
      <w:r w:rsidRPr="00234F31">
        <w:rPr>
          <w:color w:val="000000"/>
          <w:szCs w:val="28"/>
        </w:rPr>
        <w:t>;</w:t>
      </w:r>
    </w:p>
    <w:p w:rsidR="002225CF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 w:rsidRPr="00234F31">
        <w:rPr>
          <w:color w:val="000000"/>
          <w:szCs w:val="28"/>
        </w:rPr>
        <w:t xml:space="preserve">фамилию, имя, отчество, </w:t>
      </w:r>
      <w:r>
        <w:rPr>
          <w:color w:val="000000"/>
          <w:szCs w:val="28"/>
        </w:rPr>
        <w:t xml:space="preserve">основной государственный </w:t>
      </w:r>
      <w:proofErr w:type="spellStart"/>
      <w:proofErr w:type="gramStart"/>
      <w:r>
        <w:rPr>
          <w:color w:val="000000"/>
          <w:szCs w:val="28"/>
        </w:rPr>
        <w:t>регистрацион-ный</w:t>
      </w:r>
      <w:proofErr w:type="spellEnd"/>
      <w:proofErr w:type="gramEnd"/>
      <w:r>
        <w:rPr>
          <w:color w:val="000000"/>
          <w:szCs w:val="28"/>
        </w:rPr>
        <w:t xml:space="preserve"> номер индивидуального предпринимател</w:t>
      </w:r>
      <w:r w:rsidR="0013039D">
        <w:rPr>
          <w:color w:val="000000"/>
          <w:szCs w:val="28"/>
        </w:rPr>
        <w:t>я,</w:t>
      </w:r>
      <w:r>
        <w:rPr>
          <w:color w:val="000000"/>
          <w:szCs w:val="28"/>
        </w:rPr>
        <w:t xml:space="preserve"> </w:t>
      </w:r>
      <w:r w:rsidRPr="00234F31">
        <w:rPr>
          <w:color w:val="000000"/>
          <w:szCs w:val="28"/>
        </w:rPr>
        <w:t xml:space="preserve">место жительства, данные документа, удостоверяющего личность </w:t>
      </w:r>
      <w:r>
        <w:rPr>
          <w:color w:val="000000"/>
          <w:szCs w:val="28"/>
        </w:rPr>
        <w:t>–</w:t>
      </w:r>
      <w:r w:rsidRPr="00234F31">
        <w:rPr>
          <w:color w:val="000000"/>
          <w:szCs w:val="28"/>
        </w:rPr>
        <w:t xml:space="preserve"> для </w:t>
      </w:r>
      <w:r>
        <w:rPr>
          <w:color w:val="000000"/>
          <w:szCs w:val="28"/>
        </w:rPr>
        <w:t>пользователя недр, являющегося</w:t>
      </w:r>
      <w:r w:rsidR="002225CF">
        <w:rPr>
          <w:color w:val="000000"/>
          <w:szCs w:val="28"/>
        </w:rPr>
        <w:t xml:space="preserve"> </w:t>
      </w:r>
      <w:r w:rsidRPr="00234F31">
        <w:rPr>
          <w:color w:val="000000"/>
          <w:szCs w:val="28"/>
        </w:rPr>
        <w:t>индивидуальн</w:t>
      </w:r>
      <w:r w:rsidR="002225CF">
        <w:rPr>
          <w:color w:val="000000"/>
          <w:szCs w:val="28"/>
        </w:rPr>
        <w:t>ым</w:t>
      </w:r>
      <w:r w:rsidRPr="00234F31">
        <w:rPr>
          <w:color w:val="000000"/>
          <w:szCs w:val="28"/>
        </w:rPr>
        <w:t xml:space="preserve"> предпринимател</w:t>
      </w:r>
      <w:r w:rsidR="002225CF">
        <w:rPr>
          <w:color w:val="000000"/>
          <w:szCs w:val="28"/>
        </w:rPr>
        <w:t>ем;</w:t>
      </w:r>
    </w:p>
    <w:p w:rsidR="00D74311" w:rsidRDefault="002225CF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сведения о лицензии на пользование участком недр (номер лицензии на пользование участком недр, целевое назначение и виды работ, дата государственной регистрации, срок окончания действия лицензии);</w:t>
      </w:r>
    </w:p>
    <w:p w:rsidR="00D74311" w:rsidRPr="00234F31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описание местоположения участка, где планируется осуществлять </w:t>
      </w:r>
      <w:r w:rsidRPr="00234F31">
        <w:rPr>
          <w:color w:val="000000"/>
          <w:szCs w:val="28"/>
        </w:rPr>
        <w:t>добычу;</w:t>
      </w:r>
    </w:p>
    <w:p w:rsidR="002225CF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 w:rsidRPr="00234F31">
        <w:rPr>
          <w:color w:val="000000"/>
          <w:szCs w:val="28"/>
        </w:rPr>
        <w:t>вид планируемого для добычи общераспространенного полезного ископаемого</w:t>
      </w:r>
      <w:r w:rsidR="002225CF">
        <w:rPr>
          <w:color w:val="000000"/>
          <w:szCs w:val="28"/>
        </w:rPr>
        <w:t>.</w:t>
      </w:r>
    </w:p>
    <w:p w:rsidR="00D74311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 w:rsidRPr="00234F31">
        <w:rPr>
          <w:color w:val="000000"/>
          <w:szCs w:val="28"/>
        </w:rPr>
        <w:t>6. К уведомлению в одном экземпляре прилагаются:</w:t>
      </w:r>
    </w:p>
    <w:p w:rsidR="000C2262" w:rsidRDefault="000C2262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технический проект;</w:t>
      </w:r>
    </w:p>
    <w:p w:rsidR="000C2262" w:rsidRDefault="000C2262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план горного отвода с указанием контура границ участка недр, где планируется осуществлять добычу.</w:t>
      </w:r>
    </w:p>
    <w:p w:rsidR="000C2262" w:rsidRPr="00234F31" w:rsidRDefault="000C2262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 К уведомлению пользователь недр вправе приложить следующие документы:</w:t>
      </w:r>
    </w:p>
    <w:p w:rsidR="00D74311" w:rsidRPr="00234F31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 w:rsidRPr="00234F31">
        <w:rPr>
          <w:color w:val="000000"/>
          <w:szCs w:val="28"/>
        </w:rPr>
        <w:t>1) если пользователем недр является юридическое лицо:</w:t>
      </w:r>
    </w:p>
    <w:p w:rsidR="00D74311" w:rsidRPr="00234F31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выписк</w:t>
      </w:r>
      <w:r w:rsidR="000C2262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из Единого государственного реестра юридических лиц по </w:t>
      </w:r>
      <w:r w:rsidRPr="00234F31">
        <w:rPr>
          <w:color w:val="000000"/>
          <w:szCs w:val="28"/>
        </w:rPr>
        <w:t>состоянию на дату не позднее, чем за месяц до дня подачи уведомления;</w:t>
      </w:r>
    </w:p>
    <w:p w:rsidR="00D74311" w:rsidRPr="00234F31" w:rsidRDefault="000C2262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копию</w:t>
      </w:r>
      <w:r w:rsidR="00D74311" w:rsidRPr="00234F31">
        <w:rPr>
          <w:color w:val="000000"/>
          <w:szCs w:val="28"/>
        </w:rPr>
        <w:t xml:space="preserve"> свидетельства о государственной регистрации юридического лица;</w:t>
      </w:r>
    </w:p>
    <w:p w:rsidR="00D74311" w:rsidRPr="00234F31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 w:rsidRPr="00234F31">
        <w:rPr>
          <w:color w:val="000000"/>
          <w:szCs w:val="28"/>
        </w:rPr>
        <w:t xml:space="preserve">если пользователем недр является </w:t>
      </w:r>
      <w:proofErr w:type="gramStart"/>
      <w:r w:rsidRPr="00234F31">
        <w:rPr>
          <w:color w:val="000000"/>
          <w:szCs w:val="28"/>
        </w:rPr>
        <w:t>индивидуальный</w:t>
      </w:r>
      <w:proofErr w:type="gramEnd"/>
      <w:r w:rsidRPr="00234F31">
        <w:rPr>
          <w:color w:val="000000"/>
          <w:szCs w:val="28"/>
        </w:rPr>
        <w:t xml:space="preserve"> </w:t>
      </w:r>
      <w:proofErr w:type="spellStart"/>
      <w:r w:rsidRPr="00234F31">
        <w:rPr>
          <w:color w:val="000000"/>
          <w:szCs w:val="28"/>
        </w:rPr>
        <w:t>предприни</w:t>
      </w:r>
      <w:r w:rsidR="000C2262">
        <w:rPr>
          <w:color w:val="000000"/>
          <w:szCs w:val="28"/>
        </w:rPr>
        <w:t>-</w:t>
      </w:r>
      <w:r w:rsidRPr="00234F31">
        <w:rPr>
          <w:color w:val="000000"/>
          <w:szCs w:val="28"/>
        </w:rPr>
        <w:t>матель</w:t>
      </w:r>
      <w:proofErr w:type="spellEnd"/>
      <w:r w:rsidRPr="00234F31">
        <w:rPr>
          <w:color w:val="000000"/>
          <w:szCs w:val="28"/>
        </w:rPr>
        <w:t>:</w:t>
      </w:r>
    </w:p>
    <w:p w:rsidR="00D74311" w:rsidRPr="00234F31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 w:rsidRPr="00234F31">
        <w:rPr>
          <w:color w:val="000000"/>
          <w:szCs w:val="28"/>
        </w:rPr>
        <w:lastRenderedPageBreak/>
        <w:t>выписк</w:t>
      </w:r>
      <w:r w:rsidR="000C2262">
        <w:rPr>
          <w:color w:val="000000"/>
          <w:szCs w:val="28"/>
        </w:rPr>
        <w:t>у</w:t>
      </w:r>
      <w:r w:rsidRPr="00234F31">
        <w:rPr>
          <w:color w:val="000000"/>
          <w:szCs w:val="28"/>
        </w:rPr>
        <w:t xml:space="preserve"> из Единого государственного реестра индивидуальных </w:t>
      </w:r>
      <w:r>
        <w:rPr>
          <w:color w:val="000000"/>
          <w:szCs w:val="28"/>
        </w:rPr>
        <w:t xml:space="preserve">предпринимателей по состоянию на дату не позднее, чем за месяц до дня </w:t>
      </w:r>
      <w:r w:rsidRPr="00234F31">
        <w:rPr>
          <w:color w:val="000000"/>
          <w:szCs w:val="28"/>
        </w:rPr>
        <w:t>подачи уведомления;</w:t>
      </w:r>
    </w:p>
    <w:p w:rsidR="00D74311" w:rsidRPr="00234F31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 w:rsidRPr="00234F31">
        <w:rPr>
          <w:color w:val="000000"/>
          <w:szCs w:val="28"/>
        </w:rPr>
        <w:t>копии свидетельства о государственной регистрации физического лица в качестве индивидуального предпринимателя и паспорта гражданина Российской Федерации;</w:t>
      </w:r>
    </w:p>
    <w:p w:rsidR="00D74311" w:rsidRPr="00234F31" w:rsidRDefault="00D74311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2) копи</w:t>
      </w:r>
      <w:r w:rsidR="000C2262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лицензии на право пользования участком недр, заверенн</w:t>
      </w:r>
      <w:r w:rsidR="0013039D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</w:t>
      </w:r>
      <w:r w:rsidRPr="00234F31">
        <w:rPr>
          <w:color w:val="000000"/>
          <w:szCs w:val="28"/>
        </w:rPr>
        <w:t>печатью пользователя недр;</w:t>
      </w:r>
    </w:p>
    <w:p w:rsidR="000C2262" w:rsidRDefault="000C2262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3) копию</w:t>
      </w:r>
      <w:r w:rsidR="00D74311">
        <w:rPr>
          <w:color w:val="000000"/>
          <w:szCs w:val="28"/>
        </w:rPr>
        <w:t xml:space="preserve"> горноотводного акта</w:t>
      </w:r>
      <w:r>
        <w:rPr>
          <w:color w:val="000000"/>
          <w:szCs w:val="28"/>
        </w:rPr>
        <w:t>.</w:t>
      </w:r>
    </w:p>
    <w:p w:rsidR="000C2262" w:rsidRDefault="000C2262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Уполномоченный орган запрашивает в налоговом органе, территориальном органе федерального органа управления </w:t>
      </w:r>
      <w:proofErr w:type="spellStart"/>
      <w:r>
        <w:rPr>
          <w:color w:val="000000"/>
          <w:szCs w:val="28"/>
        </w:rPr>
        <w:t>государст-венным</w:t>
      </w:r>
      <w:proofErr w:type="spellEnd"/>
      <w:r>
        <w:rPr>
          <w:color w:val="000000"/>
          <w:szCs w:val="28"/>
        </w:rPr>
        <w:t xml:space="preserve"> фондом недр, территориальном органе Федеральной службы по экологическому, технологическому и атомному надзору выписку из Единого государственного реестра юридических лиц – для юридических лиц или выписку из Единого государственного реестра индивидуальных предпринимателей – для индивидуальных предпринимателей, копию лицензии на право пользования участком недр, копию горноотводного акта, если пользователь недр не предоставил</w:t>
      </w:r>
      <w:proofErr w:type="gramEnd"/>
      <w:r>
        <w:rPr>
          <w:color w:val="000000"/>
          <w:szCs w:val="28"/>
        </w:rPr>
        <w:t xml:space="preserve"> соответствующие документы самостоятельно.</w:t>
      </w:r>
    </w:p>
    <w:p w:rsidR="00D74311" w:rsidRDefault="000C2262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D74311">
        <w:rPr>
          <w:color w:val="000000"/>
          <w:szCs w:val="28"/>
        </w:rPr>
        <w:t xml:space="preserve">. </w:t>
      </w:r>
      <w:proofErr w:type="gramStart"/>
      <w:r w:rsidR="00D74311">
        <w:rPr>
          <w:color w:val="000000"/>
          <w:szCs w:val="28"/>
        </w:rPr>
        <w:t xml:space="preserve">Уполномоченный орган </w:t>
      </w:r>
      <w:r w:rsidR="004B7C02">
        <w:rPr>
          <w:color w:val="000000"/>
          <w:szCs w:val="28"/>
        </w:rPr>
        <w:t xml:space="preserve">рассматривает уведомление </w:t>
      </w:r>
      <w:r w:rsidR="00D74311">
        <w:rPr>
          <w:color w:val="000000"/>
          <w:szCs w:val="28"/>
        </w:rPr>
        <w:t xml:space="preserve">в течение </w:t>
      </w:r>
      <w:r w:rsidR="004B7C02">
        <w:rPr>
          <w:color w:val="000000"/>
          <w:szCs w:val="28"/>
        </w:rPr>
        <w:t xml:space="preserve">         20</w:t>
      </w:r>
      <w:r w:rsidR="00D74311">
        <w:rPr>
          <w:color w:val="000000"/>
          <w:szCs w:val="28"/>
        </w:rPr>
        <w:t xml:space="preserve"> рабочих дней с</w:t>
      </w:r>
      <w:r w:rsidR="004B7C02">
        <w:rPr>
          <w:color w:val="000000"/>
          <w:szCs w:val="28"/>
        </w:rPr>
        <w:t xml:space="preserve">о дня его поступления и принимает решение о включении (отказе во включении) заявителя в Реестр пользователей недр, </w:t>
      </w:r>
      <w:r w:rsidR="00D74311">
        <w:rPr>
          <w:color w:val="000000"/>
          <w:szCs w:val="28"/>
        </w:rPr>
        <w:t xml:space="preserve"> </w:t>
      </w:r>
      <w:r w:rsidR="00D74311" w:rsidRPr="00234F31">
        <w:rPr>
          <w:color w:val="000000"/>
          <w:szCs w:val="28"/>
        </w:rPr>
        <w:t>осуществляющих добычу общераспростран</w:t>
      </w:r>
      <w:r w:rsidR="004B7C02">
        <w:rPr>
          <w:color w:val="000000"/>
          <w:szCs w:val="28"/>
        </w:rPr>
        <w:t>е</w:t>
      </w:r>
      <w:r w:rsidR="00D74311" w:rsidRPr="00234F31">
        <w:rPr>
          <w:color w:val="000000"/>
          <w:szCs w:val="28"/>
        </w:rPr>
        <w:t xml:space="preserve">нных полезных ископаемых для собственных </w:t>
      </w:r>
      <w:r w:rsidR="004B7C02">
        <w:rPr>
          <w:color w:val="000000"/>
          <w:szCs w:val="28"/>
        </w:rPr>
        <w:t xml:space="preserve">производственных и технологических </w:t>
      </w:r>
      <w:r w:rsidR="00D74311" w:rsidRPr="00234F31">
        <w:rPr>
          <w:color w:val="000000"/>
          <w:szCs w:val="28"/>
        </w:rPr>
        <w:t xml:space="preserve">нужд в границах предоставленных им горных отводов </w:t>
      </w:r>
      <w:r w:rsidR="004B7C02">
        <w:rPr>
          <w:color w:val="000000"/>
          <w:szCs w:val="28"/>
        </w:rPr>
        <w:t xml:space="preserve">и (или) геологических отводов </w:t>
      </w:r>
      <w:r w:rsidR="00D74311" w:rsidRPr="00234F31">
        <w:rPr>
          <w:color w:val="000000"/>
          <w:szCs w:val="28"/>
        </w:rPr>
        <w:t xml:space="preserve">на основании утвержденного технического проекта на территории Республики Карелия (далее </w:t>
      </w:r>
      <w:r w:rsidR="004B7C02">
        <w:rPr>
          <w:color w:val="000000"/>
          <w:szCs w:val="28"/>
        </w:rPr>
        <w:t>–</w:t>
      </w:r>
      <w:r w:rsidR="00D74311" w:rsidRPr="00234F31">
        <w:rPr>
          <w:color w:val="000000"/>
          <w:szCs w:val="28"/>
        </w:rPr>
        <w:t xml:space="preserve"> Реестр).</w:t>
      </w:r>
      <w:r w:rsidR="004B7C02">
        <w:rPr>
          <w:color w:val="000000"/>
          <w:szCs w:val="28"/>
        </w:rPr>
        <w:t>";</w:t>
      </w:r>
      <w:proofErr w:type="gramEnd"/>
    </w:p>
    <w:p w:rsidR="004B7C02" w:rsidRDefault="004B7C02" w:rsidP="00D74311">
      <w:pPr>
        <w:shd w:val="clear" w:color="auto" w:fill="FFFFFF"/>
        <w:ind w:left="5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е) дополнить пунктами 9-11 следующего содержания:</w:t>
      </w:r>
    </w:p>
    <w:p w:rsidR="00D74311" w:rsidRDefault="004B7C02" w:rsidP="004B7C02">
      <w:pPr>
        <w:shd w:val="clear" w:color="auto" w:fill="FFFFFF"/>
        <w:ind w:left="5" w:firstLine="56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"9. </w:t>
      </w:r>
      <w:r w:rsidR="00744D4C">
        <w:rPr>
          <w:color w:val="000000"/>
          <w:szCs w:val="28"/>
        </w:rPr>
        <w:t>Реестр ведется по форме согласно приложению к настоящему Порядку. Порядок ведения Реестра определяется уполномоченным органом.</w:t>
      </w:r>
    </w:p>
    <w:p w:rsidR="00744D4C" w:rsidRDefault="00744D4C" w:rsidP="004B7C02">
      <w:pPr>
        <w:shd w:val="clear" w:color="auto" w:fill="FFFFFF"/>
        <w:ind w:left="5" w:firstLine="562"/>
        <w:jc w:val="both"/>
        <w:rPr>
          <w:color w:val="000000"/>
          <w:szCs w:val="28"/>
        </w:rPr>
      </w:pPr>
      <w:r>
        <w:rPr>
          <w:color w:val="000000"/>
          <w:szCs w:val="28"/>
        </w:rPr>
        <w:t>10. Уполномоченный орган отказывает во включении в Реестр в случае, если уведомление и прилагаемые к нему документы поданы с нарушением требований, установленных пунктами 5, 6 настоящего Порядка.</w:t>
      </w:r>
    </w:p>
    <w:p w:rsidR="00744D4C" w:rsidRDefault="00744D4C" w:rsidP="004B7C02">
      <w:pPr>
        <w:shd w:val="clear" w:color="auto" w:fill="FFFFFF"/>
        <w:ind w:left="5" w:firstLine="562"/>
        <w:jc w:val="both"/>
        <w:rPr>
          <w:color w:val="000000"/>
          <w:szCs w:val="28"/>
        </w:rPr>
      </w:pPr>
      <w:r>
        <w:rPr>
          <w:color w:val="000000"/>
          <w:szCs w:val="28"/>
        </w:rPr>
        <w:t>11. Уполномоченный орган в течение 5 рабочих дней со дня принятия решения направляет заявителю письменное уведомление о включении (отказе во включении) в Реестр</w:t>
      </w:r>
      <w:proofErr w:type="gramStart"/>
      <w:r>
        <w:rPr>
          <w:color w:val="000000"/>
          <w:szCs w:val="28"/>
        </w:rPr>
        <w:t>.";</w:t>
      </w:r>
      <w:proofErr w:type="gramEnd"/>
    </w:p>
    <w:p w:rsidR="00744D4C" w:rsidRDefault="00744D4C" w:rsidP="004B7C02">
      <w:pPr>
        <w:shd w:val="clear" w:color="auto" w:fill="FFFFFF"/>
        <w:ind w:left="5" w:firstLine="562"/>
        <w:jc w:val="both"/>
        <w:rPr>
          <w:color w:val="000000"/>
          <w:szCs w:val="28"/>
        </w:rPr>
      </w:pPr>
      <w:r>
        <w:rPr>
          <w:color w:val="000000"/>
          <w:szCs w:val="28"/>
        </w:rPr>
        <w:t>ж) дополнить приложением следующего содержания:</w:t>
      </w:r>
    </w:p>
    <w:p w:rsidR="00744D4C" w:rsidRDefault="00744D4C" w:rsidP="004B7C02">
      <w:pPr>
        <w:shd w:val="clear" w:color="auto" w:fill="FFFFFF"/>
        <w:ind w:left="5" w:firstLine="562"/>
        <w:jc w:val="both"/>
        <w:rPr>
          <w:color w:val="000000"/>
          <w:szCs w:val="28"/>
        </w:rPr>
      </w:pPr>
    </w:p>
    <w:p w:rsidR="00744D4C" w:rsidRDefault="00744D4C" w:rsidP="004B7C02">
      <w:pPr>
        <w:shd w:val="clear" w:color="auto" w:fill="FFFFFF"/>
        <w:ind w:left="5" w:firstLine="562"/>
        <w:jc w:val="both"/>
        <w:rPr>
          <w:color w:val="000000"/>
          <w:szCs w:val="28"/>
        </w:rPr>
      </w:pPr>
    </w:p>
    <w:p w:rsidR="00744D4C" w:rsidRDefault="00744D4C" w:rsidP="004B7C02">
      <w:pPr>
        <w:shd w:val="clear" w:color="auto" w:fill="FFFFFF"/>
        <w:ind w:left="5" w:firstLine="562"/>
        <w:jc w:val="both"/>
        <w:rPr>
          <w:color w:val="000000"/>
          <w:szCs w:val="28"/>
        </w:rPr>
      </w:pPr>
    </w:p>
    <w:p w:rsidR="00744D4C" w:rsidRDefault="00744D4C" w:rsidP="004B7C02">
      <w:pPr>
        <w:shd w:val="clear" w:color="auto" w:fill="FFFFFF"/>
        <w:ind w:left="5" w:firstLine="562"/>
        <w:jc w:val="both"/>
        <w:rPr>
          <w:color w:val="000000"/>
          <w:szCs w:val="28"/>
        </w:rPr>
        <w:sectPr w:rsidR="00744D4C" w:rsidSect="007E32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Style w:val="af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0"/>
        <w:gridCol w:w="6881"/>
      </w:tblGrid>
      <w:tr w:rsidR="00744D4C" w:rsidRPr="00F2771E" w:rsidTr="00744D4C">
        <w:tc>
          <w:tcPr>
            <w:tcW w:w="7900" w:type="dxa"/>
          </w:tcPr>
          <w:p w:rsidR="00744D4C" w:rsidRPr="00F2771E" w:rsidRDefault="00744D4C" w:rsidP="004B7C0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881" w:type="dxa"/>
          </w:tcPr>
          <w:p w:rsidR="00744D4C" w:rsidRPr="00F2771E" w:rsidRDefault="00744D4C" w:rsidP="00F2771E">
            <w:pPr>
              <w:rPr>
                <w:color w:val="000000"/>
                <w:sz w:val="26"/>
                <w:szCs w:val="26"/>
              </w:rPr>
            </w:pPr>
            <w:r w:rsidRPr="00F2771E">
              <w:rPr>
                <w:color w:val="000000"/>
                <w:sz w:val="26"/>
                <w:szCs w:val="26"/>
              </w:rPr>
              <w:t xml:space="preserve">"Приложение к </w:t>
            </w:r>
            <w:r w:rsidRPr="00F2771E">
              <w:rPr>
                <w:sz w:val="26"/>
                <w:szCs w:val="26"/>
              </w:rPr>
              <w:t>Порядку добычи общераспространенных полезных ископаемых для собственных</w:t>
            </w:r>
            <w:r w:rsidR="0013039D" w:rsidRPr="00377709">
              <w:rPr>
                <w:szCs w:val="28"/>
              </w:rPr>
              <w:t xml:space="preserve"> </w:t>
            </w:r>
            <w:r w:rsidR="0013039D" w:rsidRPr="0013039D">
              <w:rPr>
                <w:sz w:val="26"/>
                <w:szCs w:val="26"/>
              </w:rPr>
              <w:t>производственных и технологических</w:t>
            </w:r>
            <w:r w:rsidRPr="00F2771E">
              <w:rPr>
                <w:sz w:val="26"/>
                <w:szCs w:val="26"/>
              </w:rPr>
              <w:t xml:space="preserve">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</w:t>
            </w:r>
            <w:r w:rsidR="0013039D">
              <w:rPr>
                <w:sz w:val="26"/>
                <w:szCs w:val="26"/>
              </w:rPr>
              <w:t xml:space="preserve"> и (или) геологических</w:t>
            </w:r>
            <w:r w:rsidRPr="00F2771E">
              <w:rPr>
                <w:sz w:val="26"/>
                <w:szCs w:val="26"/>
              </w:rPr>
              <w:t xml:space="preserve"> отводов на основании утвержденного технического проекта на территории Республики Карелия</w:t>
            </w:r>
          </w:p>
        </w:tc>
      </w:tr>
    </w:tbl>
    <w:p w:rsidR="00744D4C" w:rsidRPr="00F2771E" w:rsidRDefault="00744D4C" w:rsidP="004B7C02">
      <w:pPr>
        <w:shd w:val="clear" w:color="auto" w:fill="FFFFFF"/>
        <w:ind w:left="5" w:firstLine="562"/>
        <w:jc w:val="both"/>
        <w:rPr>
          <w:color w:val="000000"/>
          <w:sz w:val="26"/>
          <w:szCs w:val="26"/>
        </w:rPr>
      </w:pPr>
    </w:p>
    <w:p w:rsidR="00DB6395" w:rsidRPr="00DB6395" w:rsidRDefault="00744D4C" w:rsidP="00DB6395">
      <w:pPr>
        <w:jc w:val="center"/>
        <w:rPr>
          <w:sz w:val="26"/>
          <w:szCs w:val="26"/>
        </w:rPr>
      </w:pPr>
      <w:r w:rsidRPr="00DB6395">
        <w:rPr>
          <w:sz w:val="26"/>
          <w:szCs w:val="26"/>
        </w:rPr>
        <w:t>Реестр</w:t>
      </w:r>
    </w:p>
    <w:p w:rsidR="00DB6395" w:rsidRDefault="00744D4C" w:rsidP="00DB6395">
      <w:pPr>
        <w:jc w:val="center"/>
        <w:rPr>
          <w:sz w:val="26"/>
          <w:szCs w:val="26"/>
        </w:rPr>
      </w:pPr>
      <w:r w:rsidRPr="00DB6395">
        <w:rPr>
          <w:sz w:val="26"/>
          <w:szCs w:val="26"/>
        </w:rPr>
        <w:t>пользовател</w:t>
      </w:r>
      <w:r w:rsidR="00DB6395" w:rsidRPr="00DB6395">
        <w:rPr>
          <w:sz w:val="26"/>
          <w:szCs w:val="26"/>
        </w:rPr>
        <w:t xml:space="preserve">ей </w:t>
      </w:r>
      <w:r w:rsidRPr="00DB6395">
        <w:rPr>
          <w:sz w:val="26"/>
          <w:szCs w:val="26"/>
        </w:rPr>
        <w:t>недр, осуществляющи</w:t>
      </w:r>
      <w:r w:rsidR="00DB6395" w:rsidRPr="00DB6395">
        <w:rPr>
          <w:sz w:val="26"/>
          <w:szCs w:val="26"/>
        </w:rPr>
        <w:t>х</w:t>
      </w:r>
      <w:r w:rsidRPr="00DB6395">
        <w:rPr>
          <w:sz w:val="26"/>
          <w:szCs w:val="26"/>
        </w:rPr>
        <w:t xml:space="preserve"> добычу </w:t>
      </w:r>
      <w:r w:rsidR="00DB6395" w:rsidRPr="00DB6395">
        <w:rPr>
          <w:sz w:val="26"/>
          <w:szCs w:val="26"/>
        </w:rPr>
        <w:t xml:space="preserve">общераспространенных </w:t>
      </w:r>
      <w:r w:rsidRPr="00DB6395">
        <w:rPr>
          <w:sz w:val="26"/>
          <w:szCs w:val="26"/>
        </w:rPr>
        <w:t xml:space="preserve">полезных ископаемых </w:t>
      </w:r>
      <w:proofErr w:type="gramStart"/>
      <w:r w:rsidR="00DB6395" w:rsidRPr="00DB6395">
        <w:rPr>
          <w:sz w:val="26"/>
          <w:szCs w:val="26"/>
        </w:rPr>
        <w:t>для</w:t>
      </w:r>
      <w:proofErr w:type="gramEnd"/>
      <w:r w:rsidR="00DB6395" w:rsidRPr="00DB6395">
        <w:rPr>
          <w:sz w:val="26"/>
          <w:szCs w:val="26"/>
        </w:rPr>
        <w:t xml:space="preserve"> собственных </w:t>
      </w:r>
    </w:p>
    <w:p w:rsidR="00DB6395" w:rsidRDefault="00DB6395" w:rsidP="00DB6395">
      <w:pPr>
        <w:jc w:val="center"/>
        <w:rPr>
          <w:sz w:val="26"/>
          <w:szCs w:val="26"/>
        </w:rPr>
      </w:pPr>
      <w:r w:rsidRPr="00DB6395">
        <w:rPr>
          <w:sz w:val="26"/>
          <w:szCs w:val="26"/>
        </w:rPr>
        <w:t>производственных и технологических ну</w:t>
      </w:r>
      <w:proofErr w:type="gramStart"/>
      <w:r w:rsidRPr="00DB6395">
        <w:rPr>
          <w:sz w:val="26"/>
          <w:szCs w:val="26"/>
        </w:rPr>
        <w:t xml:space="preserve">жд </w:t>
      </w:r>
      <w:r w:rsidR="00744D4C" w:rsidRPr="00DB6395">
        <w:rPr>
          <w:sz w:val="26"/>
          <w:szCs w:val="26"/>
        </w:rPr>
        <w:t>в гр</w:t>
      </w:r>
      <w:proofErr w:type="gramEnd"/>
      <w:r w:rsidR="00744D4C" w:rsidRPr="00DB6395">
        <w:rPr>
          <w:sz w:val="26"/>
          <w:szCs w:val="26"/>
        </w:rPr>
        <w:t xml:space="preserve">аницах предоставленных им горных отводов </w:t>
      </w:r>
      <w:r w:rsidRPr="00DB6395">
        <w:rPr>
          <w:sz w:val="26"/>
          <w:szCs w:val="26"/>
        </w:rPr>
        <w:t xml:space="preserve">и (или) геологических </w:t>
      </w:r>
    </w:p>
    <w:p w:rsidR="00D74311" w:rsidRDefault="00DB6395" w:rsidP="00B14149">
      <w:pPr>
        <w:spacing w:after="120"/>
        <w:jc w:val="center"/>
        <w:rPr>
          <w:sz w:val="26"/>
          <w:szCs w:val="26"/>
        </w:rPr>
      </w:pPr>
      <w:r w:rsidRPr="00DB6395">
        <w:rPr>
          <w:sz w:val="26"/>
          <w:szCs w:val="26"/>
        </w:rPr>
        <w:t xml:space="preserve">отводов </w:t>
      </w:r>
      <w:r w:rsidR="00744D4C" w:rsidRPr="00DB6395">
        <w:rPr>
          <w:sz w:val="26"/>
          <w:szCs w:val="26"/>
        </w:rPr>
        <w:t>на основании утвержденного технического проекта на территории Республики Карелия</w:t>
      </w:r>
    </w:p>
    <w:tbl>
      <w:tblPr>
        <w:tblStyle w:val="af3"/>
        <w:tblW w:w="15168" w:type="dxa"/>
        <w:tblInd w:w="-176" w:type="dxa"/>
        <w:tblLayout w:type="fixed"/>
        <w:tblLook w:val="04A0"/>
      </w:tblPr>
      <w:tblGrid>
        <w:gridCol w:w="568"/>
        <w:gridCol w:w="1843"/>
        <w:gridCol w:w="1417"/>
        <w:gridCol w:w="1134"/>
        <w:gridCol w:w="1276"/>
        <w:gridCol w:w="1417"/>
        <w:gridCol w:w="1276"/>
        <w:gridCol w:w="1276"/>
        <w:gridCol w:w="1885"/>
        <w:gridCol w:w="1659"/>
        <w:gridCol w:w="992"/>
        <w:gridCol w:w="425"/>
      </w:tblGrid>
      <w:tr w:rsidR="00C51F74" w:rsidRPr="00C51F74" w:rsidTr="00F2771E">
        <w:tc>
          <w:tcPr>
            <w:tcW w:w="568" w:type="dxa"/>
          </w:tcPr>
          <w:p w:rsidR="00B14149" w:rsidRPr="00C51F74" w:rsidRDefault="00B14149" w:rsidP="00C51F74">
            <w:pPr>
              <w:jc w:val="center"/>
              <w:rPr>
                <w:sz w:val="24"/>
                <w:szCs w:val="24"/>
              </w:rPr>
            </w:pPr>
            <w:r w:rsidRPr="00C51F74">
              <w:rPr>
                <w:sz w:val="24"/>
                <w:szCs w:val="24"/>
              </w:rPr>
              <w:t>№</w:t>
            </w:r>
          </w:p>
          <w:p w:rsidR="00B14149" w:rsidRPr="00C51F74" w:rsidRDefault="00B14149" w:rsidP="00C51F7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1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1F74">
              <w:rPr>
                <w:sz w:val="24"/>
                <w:szCs w:val="24"/>
              </w:rPr>
              <w:t>/</w:t>
            </w:r>
            <w:proofErr w:type="spellStart"/>
            <w:r w:rsidRPr="00C51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14149" w:rsidRPr="00C51F74" w:rsidRDefault="00C51F74" w:rsidP="00C51F74">
            <w:pPr>
              <w:jc w:val="center"/>
              <w:rPr>
                <w:sz w:val="24"/>
                <w:szCs w:val="24"/>
              </w:rPr>
            </w:pPr>
            <w:r w:rsidRPr="00C51F74">
              <w:rPr>
                <w:sz w:val="24"/>
                <w:szCs w:val="24"/>
              </w:rPr>
              <w:t>Наименование пользователя недр, ОГРН, ОГРНИП, ИНН</w:t>
            </w:r>
          </w:p>
        </w:tc>
        <w:tc>
          <w:tcPr>
            <w:tcW w:w="1417" w:type="dxa"/>
          </w:tcPr>
          <w:p w:rsidR="00B14149" w:rsidRPr="00C51F74" w:rsidRDefault="00C51F74" w:rsidP="00C51F74">
            <w:pPr>
              <w:ind w:right="-108"/>
              <w:jc w:val="center"/>
              <w:rPr>
                <w:sz w:val="24"/>
                <w:szCs w:val="24"/>
              </w:rPr>
            </w:pPr>
            <w:r w:rsidRPr="00C51F74">
              <w:rPr>
                <w:sz w:val="24"/>
                <w:szCs w:val="24"/>
              </w:rPr>
              <w:t>Место нахождения (</w:t>
            </w:r>
            <w:proofErr w:type="spellStart"/>
            <w:proofErr w:type="gramStart"/>
            <w:r w:rsidRPr="00C51F74">
              <w:rPr>
                <w:sz w:val="24"/>
                <w:szCs w:val="24"/>
              </w:rPr>
              <w:t>юриди</w:t>
            </w:r>
            <w:r>
              <w:rPr>
                <w:sz w:val="24"/>
                <w:szCs w:val="24"/>
              </w:rPr>
              <w:t>-</w:t>
            </w:r>
            <w:r w:rsidRPr="00C51F74">
              <w:rPr>
                <w:sz w:val="24"/>
                <w:szCs w:val="24"/>
              </w:rPr>
              <w:t>ческий</w:t>
            </w:r>
            <w:proofErr w:type="spellEnd"/>
            <w:proofErr w:type="gramEnd"/>
            <w:r w:rsidRPr="00C51F74">
              <w:rPr>
                <w:sz w:val="24"/>
                <w:szCs w:val="24"/>
              </w:rPr>
              <w:t xml:space="preserve"> адрес, почтовый адрес)</w:t>
            </w:r>
          </w:p>
        </w:tc>
        <w:tc>
          <w:tcPr>
            <w:tcW w:w="1134" w:type="dxa"/>
          </w:tcPr>
          <w:p w:rsidR="00B14149" w:rsidRPr="00C51F74" w:rsidRDefault="00C51F74" w:rsidP="00C51F74">
            <w:pPr>
              <w:ind w:right="-108"/>
              <w:jc w:val="center"/>
              <w:rPr>
                <w:sz w:val="24"/>
                <w:szCs w:val="24"/>
              </w:rPr>
            </w:pPr>
            <w:r w:rsidRPr="00C51F74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276" w:type="dxa"/>
          </w:tcPr>
          <w:p w:rsidR="00B14149" w:rsidRPr="00C51F74" w:rsidRDefault="00C51F74" w:rsidP="00C51F74">
            <w:pPr>
              <w:jc w:val="center"/>
              <w:rPr>
                <w:sz w:val="24"/>
                <w:szCs w:val="24"/>
              </w:rPr>
            </w:pPr>
            <w:r w:rsidRPr="00C51F74">
              <w:rPr>
                <w:sz w:val="24"/>
                <w:szCs w:val="24"/>
              </w:rPr>
              <w:t xml:space="preserve">Номер лицензии на </w:t>
            </w:r>
            <w:proofErr w:type="spellStart"/>
            <w:proofErr w:type="gramStart"/>
            <w:r w:rsidRPr="00C51F74">
              <w:rPr>
                <w:sz w:val="24"/>
                <w:szCs w:val="24"/>
              </w:rPr>
              <w:t>поль</w:t>
            </w:r>
            <w:r>
              <w:rPr>
                <w:sz w:val="24"/>
                <w:szCs w:val="24"/>
              </w:rPr>
              <w:t>-</w:t>
            </w:r>
            <w:r w:rsidRPr="00C51F74">
              <w:rPr>
                <w:sz w:val="24"/>
                <w:szCs w:val="24"/>
              </w:rPr>
              <w:t>зование</w:t>
            </w:r>
            <w:proofErr w:type="spellEnd"/>
            <w:proofErr w:type="gramEnd"/>
            <w:r w:rsidRPr="00C51F74">
              <w:rPr>
                <w:sz w:val="24"/>
                <w:szCs w:val="24"/>
              </w:rPr>
              <w:t xml:space="preserve"> участком недр</w:t>
            </w:r>
          </w:p>
        </w:tc>
        <w:tc>
          <w:tcPr>
            <w:tcW w:w="1417" w:type="dxa"/>
          </w:tcPr>
          <w:p w:rsidR="00B14149" w:rsidRPr="00C51F74" w:rsidRDefault="00C51F74" w:rsidP="00C51F74">
            <w:pPr>
              <w:jc w:val="center"/>
              <w:rPr>
                <w:sz w:val="24"/>
                <w:szCs w:val="24"/>
              </w:rPr>
            </w:pPr>
            <w:r w:rsidRPr="00C51F74">
              <w:rPr>
                <w:sz w:val="24"/>
                <w:szCs w:val="24"/>
              </w:rPr>
              <w:t xml:space="preserve">Целевое назначение и виды работ лицензии на </w:t>
            </w:r>
            <w:proofErr w:type="spellStart"/>
            <w:proofErr w:type="gramStart"/>
            <w:r w:rsidRPr="00C51F74">
              <w:rPr>
                <w:sz w:val="24"/>
                <w:szCs w:val="24"/>
              </w:rPr>
              <w:t>поль</w:t>
            </w:r>
            <w:r>
              <w:rPr>
                <w:sz w:val="24"/>
                <w:szCs w:val="24"/>
              </w:rPr>
              <w:t>-</w:t>
            </w:r>
            <w:r w:rsidRPr="00C51F74">
              <w:rPr>
                <w:sz w:val="24"/>
                <w:szCs w:val="24"/>
              </w:rPr>
              <w:t>зование</w:t>
            </w:r>
            <w:proofErr w:type="spellEnd"/>
            <w:proofErr w:type="gramEnd"/>
            <w:r w:rsidRPr="00C51F74">
              <w:rPr>
                <w:sz w:val="24"/>
                <w:szCs w:val="24"/>
              </w:rPr>
              <w:t xml:space="preserve"> участком недр</w:t>
            </w:r>
          </w:p>
        </w:tc>
        <w:tc>
          <w:tcPr>
            <w:tcW w:w="1276" w:type="dxa"/>
          </w:tcPr>
          <w:p w:rsidR="00B14149" w:rsidRPr="00C51F74" w:rsidRDefault="00C51F74" w:rsidP="00C51F74">
            <w:pPr>
              <w:jc w:val="center"/>
              <w:rPr>
                <w:sz w:val="24"/>
                <w:szCs w:val="24"/>
              </w:rPr>
            </w:pPr>
            <w:r w:rsidRPr="00C51F74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C51F74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C51F74">
              <w:rPr>
                <w:sz w:val="24"/>
                <w:szCs w:val="24"/>
              </w:rPr>
              <w:t>ственной</w:t>
            </w:r>
            <w:proofErr w:type="spellEnd"/>
            <w:proofErr w:type="gramEnd"/>
            <w:r w:rsidRPr="00C51F74">
              <w:rPr>
                <w:sz w:val="24"/>
                <w:szCs w:val="24"/>
              </w:rPr>
              <w:t xml:space="preserve"> </w:t>
            </w:r>
            <w:proofErr w:type="spellStart"/>
            <w:r w:rsidRPr="00C51F74">
              <w:rPr>
                <w:sz w:val="24"/>
                <w:szCs w:val="24"/>
              </w:rPr>
              <w:t>регистра</w:t>
            </w:r>
            <w:r>
              <w:rPr>
                <w:sz w:val="24"/>
                <w:szCs w:val="24"/>
              </w:rPr>
              <w:t>-</w:t>
            </w:r>
            <w:r w:rsidRPr="00C51F74">
              <w:rPr>
                <w:sz w:val="24"/>
                <w:szCs w:val="24"/>
              </w:rPr>
              <w:t>ции</w:t>
            </w:r>
            <w:proofErr w:type="spellEnd"/>
            <w:r w:rsidRPr="00C51F74">
              <w:rPr>
                <w:sz w:val="24"/>
                <w:szCs w:val="24"/>
              </w:rPr>
              <w:t xml:space="preserve"> лицензии на </w:t>
            </w:r>
            <w:proofErr w:type="spellStart"/>
            <w:r w:rsidRPr="00C51F74">
              <w:rPr>
                <w:sz w:val="24"/>
                <w:szCs w:val="24"/>
              </w:rPr>
              <w:t>поль</w:t>
            </w:r>
            <w:r>
              <w:rPr>
                <w:sz w:val="24"/>
                <w:szCs w:val="24"/>
              </w:rPr>
              <w:t>-</w:t>
            </w:r>
            <w:r w:rsidRPr="00C51F74">
              <w:rPr>
                <w:sz w:val="24"/>
                <w:szCs w:val="24"/>
              </w:rPr>
              <w:t>зование</w:t>
            </w:r>
            <w:proofErr w:type="spellEnd"/>
            <w:r w:rsidRPr="00C51F74">
              <w:rPr>
                <w:sz w:val="24"/>
                <w:szCs w:val="24"/>
              </w:rPr>
              <w:t xml:space="preserve"> участком недр</w:t>
            </w:r>
          </w:p>
        </w:tc>
        <w:tc>
          <w:tcPr>
            <w:tcW w:w="1276" w:type="dxa"/>
          </w:tcPr>
          <w:p w:rsidR="00B14149" w:rsidRPr="00C51F74" w:rsidRDefault="00855EA8" w:rsidP="00855E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окончания действия лицензии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поль-зование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участком недр</w:t>
            </w:r>
          </w:p>
        </w:tc>
        <w:tc>
          <w:tcPr>
            <w:tcW w:w="1885" w:type="dxa"/>
          </w:tcPr>
          <w:p w:rsidR="00B14149" w:rsidRPr="00C51F74" w:rsidRDefault="00855EA8" w:rsidP="00C5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участка, </w:t>
            </w:r>
            <w:proofErr w:type="spellStart"/>
            <w:proofErr w:type="gramStart"/>
            <w:r>
              <w:rPr>
                <w:sz w:val="24"/>
                <w:szCs w:val="24"/>
              </w:rPr>
              <w:t>плани-руемого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использования с целью добычи </w:t>
            </w:r>
            <w:proofErr w:type="spellStart"/>
            <w:r>
              <w:rPr>
                <w:sz w:val="24"/>
                <w:szCs w:val="24"/>
              </w:rPr>
              <w:t>общераспрост</w:t>
            </w:r>
            <w:r w:rsidR="001303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раненных</w:t>
            </w:r>
            <w:proofErr w:type="spellEnd"/>
            <w:r>
              <w:rPr>
                <w:sz w:val="24"/>
                <w:szCs w:val="24"/>
              </w:rPr>
              <w:t xml:space="preserve"> полезных ископаемых (га)</w:t>
            </w:r>
          </w:p>
        </w:tc>
        <w:tc>
          <w:tcPr>
            <w:tcW w:w="1659" w:type="dxa"/>
          </w:tcPr>
          <w:p w:rsidR="00B14149" w:rsidRPr="00C51F74" w:rsidRDefault="00DD6205" w:rsidP="00DD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полезного ископаемого</w:t>
            </w:r>
            <w:r w:rsidR="001303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планируемого для добычи с целью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</w:t>
            </w:r>
            <w:r w:rsidR="00E92A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собственных нужд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149" w:rsidRPr="00C51F74" w:rsidRDefault="00DD6205" w:rsidP="001303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Приме-чани</w:t>
            </w:r>
            <w:r w:rsidR="0013039D"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149" w:rsidRPr="00C51F74" w:rsidRDefault="00B14149" w:rsidP="00C51F74">
            <w:pPr>
              <w:jc w:val="center"/>
              <w:rPr>
                <w:sz w:val="24"/>
                <w:szCs w:val="24"/>
              </w:rPr>
            </w:pPr>
          </w:p>
        </w:tc>
      </w:tr>
      <w:tr w:rsidR="00C51F74" w:rsidRPr="00765151" w:rsidTr="00F2771E">
        <w:tc>
          <w:tcPr>
            <w:tcW w:w="568" w:type="dxa"/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149" w:rsidRPr="00765151" w:rsidRDefault="00765151" w:rsidP="00765151">
            <w:pPr>
              <w:jc w:val="center"/>
              <w:rPr>
                <w:sz w:val="24"/>
                <w:szCs w:val="24"/>
              </w:rPr>
            </w:pPr>
            <w:r w:rsidRPr="00765151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149" w:rsidRPr="00765151" w:rsidRDefault="00B14149" w:rsidP="00765151">
            <w:pPr>
              <w:jc w:val="center"/>
              <w:rPr>
                <w:sz w:val="24"/>
                <w:szCs w:val="24"/>
              </w:rPr>
            </w:pPr>
          </w:p>
        </w:tc>
      </w:tr>
      <w:tr w:rsidR="00F2771E" w:rsidRPr="00765151" w:rsidTr="00F2771E">
        <w:tc>
          <w:tcPr>
            <w:tcW w:w="568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</w:tr>
      <w:tr w:rsidR="00F2771E" w:rsidRPr="00765151" w:rsidTr="00F2771E">
        <w:tc>
          <w:tcPr>
            <w:tcW w:w="568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</w:tr>
      <w:tr w:rsidR="00F2771E" w:rsidRPr="00765151" w:rsidTr="00F2771E">
        <w:tc>
          <w:tcPr>
            <w:tcW w:w="568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71E" w:rsidRPr="00765151" w:rsidRDefault="00F2771E" w:rsidP="0076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DB6395" w:rsidRDefault="00DB6395" w:rsidP="00DB6395">
      <w:pPr>
        <w:jc w:val="both"/>
        <w:rPr>
          <w:sz w:val="26"/>
          <w:szCs w:val="26"/>
        </w:rPr>
      </w:pPr>
    </w:p>
    <w:p w:rsidR="00DB6395" w:rsidRPr="00DB6395" w:rsidRDefault="00DB6395" w:rsidP="00DB6395">
      <w:pPr>
        <w:jc w:val="center"/>
        <w:rPr>
          <w:sz w:val="26"/>
          <w:szCs w:val="26"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744D4C">
        <w:rPr>
          <w:szCs w:val="28"/>
        </w:rPr>
        <w:t xml:space="preserve">  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744D4C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               </w:t>
      </w:r>
      <w:r w:rsidR="008A3180"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 w:rsidR="008A3180"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 w:rsidR="008A318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</w:t>
      </w:r>
      <w:r w:rsidR="008A3180">
        <w:rPr>
          <w:szCs w:val="28"/>
        </w:rPr>
        <w:t xml:space="preserve"> А.П. </w:t>
      </w:r>
      <w:proofErr w:type="spellStart"/>
      <w:r w:rsidR="008A3180">
        <w:rPr>
          <w:szCs w:val="28"/>
        </w:rPr>
        <w:t>Худилайнен</w:t>
      </w:r>
      <w:proofErr w:type="spellEnd"/>
    </w:p>
    <w:sectPr w:rsidR="00653398" w:rsidRPr="009D2DE2" w:rsidSect="007E325E">
      <w:pgSz w:w="16838" w:h="11906" w:orient="landscape"/>
      <w:pgMar w:top="851" w:right="1134" w:bottom="567" w:left="1134" w:header="720" w:footer="720" w:gutter="0"/>
      <w:pgNumType w:start="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05" w:rsidRDefault="00DD6205" w:rsidP="00CE0D98">
      <w:r>
        <w:separator/>
      </w:r>
    </w:p>
  </w:endnote>
  <w:endnote w:type="continuationSeparator" w:id="0">
    <w:p w:rsidR="00DD6205" w:rsidRDefault="00DD620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5E" w:rsidRDefault="007E325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5E" w:rsidRDefault="007E325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5E" w:rsidRDefault="007E325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05" w:rsidRDefault="00DD6205" w:rsidP="00CE0D98">
      <w:r>
        <w:separator/>
      </w:r>
    </w:p>
  </w:footnote>
  <w:footnote w:type="continuationSeparator" w:id="0">
    <w:p w:rsidR="00DD6205" w:rsidRDefault="00DD620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5E" w:rsidRDefault="007E32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533"/>
      <w:docPartObj>
        <w:docPartGallery w:val="Page Numbers (Top of Page)"/>
        <w:docPartUnique/>
      </w:docPartObj>
    </w:sdtPr>
    <w:sdtContent>
      <w:p w:rsidR="00DD6205" w:rsidRDefault="00F3664D">
        <w:pPr>
          <w:pStyle w:val="a7"/>
          <w:jc w:val="center"/>
        </w:pPr>
        <w:fldSimple w:instr=" PAGE   \* MERGEFORMAT ">
          <w:r w:rsidR="00784C35">
            <w:rPr>
              <w:noProof/>
            </w:rPr>
            <w:t>3</w:t>
          </w:r>
        </w:fldSimple>
      </w:p>
    </w:sdtContent>
  </w:sdt>
  <w:p w:rsidR="00DD6205" w:rsidRDefault="00DD62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0E" w:rsidRDefault="007B1B0E">
    <w:pPr>
      <w:pStyle w:val="a7"/>
      <w:jc w:val="center"/>
    </w:pPr>
  </w:p>
  <w:p w:rsidR="00DD6205" w:rsidRDefault="00DD620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904D0"/>
    <w:multiLevelType w:val="hybridMultilevel"/>
    <w:tmpl w:val="A370AB5A"/>
    <w:lvl w:ilvl="0" w:tplc="AE8CD3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C2262"/>
    <w:rsid w:val="000E0EA4"/>
    <w:rsid w:val="00103C69"/>
    <w:rsid w:val="0013039D"/>
    <w:rsid w:val="0013077C"/>
    <w:rsid w:val="001605B0"/>
    <w:rsid w:val="00195D34"/>
    <w:rsid w:val="001F4355"/>
    <w:rsid w:val="002225CF"/>
    <w:rsid w:val="00265050"/>
    <w:rsid w:val="002A6B23"/>
    <w:rsid w:val="00307849"/>
    <w:rsid w:val="00377709"/>
    <w:rsid w:val="003C4D42"/>
    <w:rsid w:val="004653C9"/>
    <w:rsid w:val="00465C76"/>
    <w:rsid w:val="004731EA"/>
    <w:rsid w:val="004B7C02"/>
    <w:rsid w:val="004C5199"/>
    <w:rsid w:val="004D445C"/>
    <w:rsid w:val="004E2056"/>
    <w:rsid w:val="00585F1C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44D4C"/>
    <w:rsid w:val="00756C1D"/>
    <w:rsid w:val="00757706"/>
    <w:rsid w:val="00765151"/>
    <w:rsid w:val="007771A7"/>
    <w:rsid w:val="00784C35"/>
    <w:rsid w:val="007B1B0E"/>
    <w:rsid w:val="007C2C1F"/>
    <w:rsid w:val="007C7486"/>
    <w:rsid w:val="007E325E"/>
    <w:rsid w:val="008333C2"/>
    <w:rsid w:val="00855EA8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AF4830"/>
    <w:rsid w:val="00B14149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51F74"/>
    <w:rsid w:val="00C92BA5"/>
    <w:rsid w:val="00C97F75"/>
    <w:rsid w:val="00CB3FDE"/>
    <w:rsid w:val="00CC1D45"/>
    <w:rsid w:val="00CE0D98"/>
    <w:rsid w:val="00CF001D"/>
    <w:rsid w:val="00CF5812"/>
    <w:rsid w:val="00D74311"/>
    <w:rsid w:val="00DB34EF"/>
    <w:rsid w:val="00DB6395"/>
    <w:rsid w:val="00DC600E"/>
    <w:rsid w:val="00DD6205"/>
    <w:rsid w:val="00DF3DAD"/>
    <w:rsid w:val="00E356BC"/>
    <w:rsid w:val="00E4256C"/>
    <w:rsid w:val="00E92A89"/>
    <w:rsid w:val="00EC4208"/>
    <w:rsid w:val="00ED69B7"/>
    <w:rsid w:val="00ED6C2A"/>
    <w:rsid w:val="00F15EC6"/>
    <w:rsid w:val="00F22809"/>
    <w:rsid w:val="00F258A0"/>
    <w:rsid w:val="00F2771E"/>
    <w:rsid w:val="00F27FDD"/>
    <w:rsid w:val="00F349EF"/>
    <w:rsid w:val="00F3664D"/>
    <w:rsid w:val="00F51E2B"/>
    <w:rsid w:val="00FA2798"/>
    <w:rsid w:val="00FA61CF"/>
    <w:rsid w:val="00FC01B9"/>
    <w:rsid w:val="00FC28EB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D743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74311"/>
    <w:rPr>
      <w:sz w:val="28"/>
    </w:rPr>
  </w:style>
  <w:style w:type="table" w:styleId="af3">
    <w:name w:val="Table Grid"/>
    <w:basedOn w:val="a1"/>
    <w:uiPriority w:val="59"/>
    <w:rsid w:val="0074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887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17</cp:revision>
  <cp:lastPrinted>2010-09-27T10:38:00Z</cp:lastPrinted>
  <dcterms:created xsi:type="dcterms:W3CDTF">2012-10-31T08:30:00Z</dcterms:created>
  <dcterms:modified xsi:type="dcterms:W3CDTF">2012-11-06T07:47:00Z</dcterms:modified>
</cp:coreProperties>
</file>